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8529C" w14:textId="5EF48C3E" w:rsidR="00471A67" w:rsidRPr="006C0B68" w:rsidRDefault="00471A67" w:rsidP="00471A67">
      <w:pPr>
        <w:ind w:right="-1"/>
        <w:jc w:val="center"/>
        <w:rPr>
          <w:b/>
          <w:color w:val="000000" w:themeColor="text1"/>
          <w:sz w:val="28"/>
          <w:lang w:val="vi-VN"/>
        </w:rPr>
      </w:pPr>
    </w:p>
    <w:p w14:paraId="66B50FB9" w14:textId="4B2906F2" w:rsidR="00BE221C" w:rsidRPr="006C0B68" w:rsidRDefault="00BE221C" w:rsidP="00471A67">
      <w:pPr>
        <w:ind w:right="-1"/>
        <w:jc w:val="center"/>
        <w:rPr>
          <w:b/>
          <w:color w:val="000000" w:themeColor="text1"/>
          <w:sz w:val="28"/>
        </w:rPr>
      </w:pPr>
    </w:p>
    <w:p w14:paraId="7FFC4A7A" w14:textId="0CC21EFD" w:rsidR="00BE221C" w:rsidRPr="006C0B68" w:rsidRDefault="00BE221C" w:rsidP="00471A67">
      <w:pPr>
        <w:ind w:right="-1"/>
        <w:jc w:val="center"/>
        <w:rPr>
          <w:b/>
          <w:color w:val="000000" w:themeColor="text1"/>
          <w:sz w:val="28"/>
        </w:rPr>
      </w:pPr>
    </w:p>
    <w:p w14:paraId="0E2B7C59" w14:textId="354E0ACB" w:rsidR="00BE221C" w:rsidRPr="006C0B68" w:rsidRDefault="00BE221C" w:rsidP="00471A67">
      <w:pPr>
        <w:ind w:right="-1"/>
        <w:jc w:val="center"/>
        <w:rPr>
          <w:b/>
          <w:color w:val="000000" w:themeColor="text1"/>
          <w:sz w:val="28"/>
        </w:rPr>
      </w:pPr>
    </w:p>
    <w:p w14:paraId="0E00EAE3" w14:textId="4ADEBA74" w:rsidR="00BE221C" w:rsidRPr="006C0B68" w:rsidRDefault="00BE221C" w:rsidP="00471A67">
      <w:pPr>
        <w:ind w:right="-1"/>
        <w:jc w:val="center"/>
        <w:rPr>
          <w:b/>
          <w:color w:val="000000" w:themeColor="text1"/>
          <w:sz w:val="28"/>
        </w:rPr>
      </w:pPr>
    </w:p>
    <w:p w14:paraId="5DA3BE65" w14:textId="023D207E" w:rsidR="00BE221C" w:rsidRPr="006C0B68" w:rsidRDefault="00BE221C" w:rsidP="00471A67">
      <w:pPr>
        <w:ind w:right="-1"/>
        <w:jc w:val="center"/>
        <w:rPr>
          <w:b/>
          <w:color w:val="000000" w:themeColor="text1"/>
          <w:sz w:val="28"/>
        </w:rPr>
      </w:pPr>
    </w:p>
    <w:p w14:paraId="7E14224A" w14:textId="77777777" w:rsidR="002B2C24" w:rsidRPr="006C0B68" w:rsidRDefault="002B2C24" w:rsidP="00471A67">
      <w:pPr>
        <w:ind w:right="-1"/>
        <w:jc w:val="center"/>
        <w:rPr>
          <w:b/>
          <w:color w:val="000000" w:themeColor="text1"/>
          <w:sz w:val="28"/>
        </w:rPr>
      </w:pPr>
    </w:p>
    <w:p w14:paraId="2FB64195" w14:textId="65746AA4" w:rsidR="00ED4548" w:rsidRPr="006C0B68" w:rsidRDefault="00ED4548" w:rsidP="00471A67">
      <w:pPr>
        <w:ind w:right="-1"/>
        <w:jc w:val="center"/>
        <w:rPr>
          <w:b/>
          <w:color w:val="000000" w:themeColor="text1"/>
          <w:sz w:val="28"/>
        </w:rPr>
      </w:pPr>
    </w:p>
    <w:p w14:paraId="3E2C0CCA" w14:textId="3AF37AD9" w:rsidR="002B2C24" w:rsidRPr="006C0B68" w:rsidRDefault="002B2C24" w:rsidP="00471A67">
      <w:pPr>
        <w:ind w:right="-1"/>
        <w:jc w:val="center"/>
        <w:rPr>
          <w:b/>
          <w:color w:val="000000" w:themeColor="text1"/>
          <w:sz w:val="28"/>
        </w:rPr>
      </w:pPr>
    </w:p>
    <w:p w14:paraId="29BCAC07" w14:textId="4620502D" w:rsidR="002B2C24" w:rsidRPr="006C0B68" w:rsidRDefault="002B2C24" w:rsidP="00471A67">
      <w:pPr>
        <w:ind w:right="-1"/>
        <w:jc w:val="center"/>
        <w:rPr>
          <w:b/>
          <w:color w:val="000000" w:themeColor="text1"/>
          <w:sz w:val="28"/>
        </w:rPr>
      </w:pPr>
    </w:p>
    <w:p w14:paraId="3324D91C" w14:textId="77777777" w:rsidR="00ED4548" w:rsidRPr="006C0B68" w:rsidRDefault="00ED4548" w:rsidP="00897FD2">
      <w:pPr>
        <w:ind w:right="-1"/>
        <w:rPr>
          <w:b/>
          <w:color w:val="000000" w:themeColor="text1"/>
          <w:sz w:val="28"/>
        </w:rPr>
      </w:pPr>
    </w:p>
    <w:p w14:paraId="5D2358BC" w14:textId="77777777" w:rsidR="00BE221C" w:rsidRPr="006C0B68" w:rsidRDefault="00BE221C" w:rsidP="00471A67">
      <w:pPr>
        <w:ind w:right="-1"/>
        <w:jc w:val="center"/>
        <w:rPr>
          <w:b/>
          <w:color w:val="000000" w:themeColor="text1"/>
          <w:sz w:val="28"/>
        </w:rPr>
      </w:pPr>
    </w:p>
    <w:p w14:paraId="2A8852D7" w14:textId="634A42F2" w:rsidR="00BE221C" w:rsidRPr="006C0B68" w:rsidRDefault="00BE221C" w:rsidP="00471A67">
      <w:pPr>
        <w:ind w:right="-1"/>
        <w:jc w:val="center"/>
        <w:rPr>
          <w:b/>
          <w:color w:val="000000" w:themeColor="text1"/>
          <w:sz w:val="28"/>
        </w:rPr>
      </w:pPr>
    </w:p>
    <w:p w14:paraId="07B60244" w14:textId="32F7314E" w:rsidR="00471A67" w:rsidRPr="006C0B68" w:rsidRDefault="00027082" w:rsidP="00471A67">
      <w:pPr>
        <w:ind w:right="-1"/>
        <w:jc w:val="center"/>
        <w:rPr>
          <w:b/>
          <w:color w:val="000000" w:themeColor="text1"/>
          <w:sz w:val="28"/>
        </w:rPr>
      </w:pPr>
      <w:r w:rsidRPr="006C0B68">
        <w:rPr>
          <w:noProof/>
          <w:color w:val="000000" w:themeColor="text1"/>
          <w:spacing w:val="16"/>
          <w:sz w:val="21"/>
          <w:szCs w:val="21"/>
        </w:rPr>
        <mc:AlternateContent>
          <mc:Choice Requires="wps">
            <w:drawing>
              <wp:anchor distT="0" distB="0" distL="114300" distR="114300" simplePos="0" relativeHeight="251651584" behindDoc="0" locked="0" layoutInCell="1" allowOverlap="1" wp14:anchorId="13BE781B" wp14:editId="5CDFB062">
                <wp:simplePos x="0" y="0"/>
                <wp:positionH relativeFrom="margin">
                  <wp:align>left</wp:align>
                </wp:positionH>
                <wp:positionV relativeFrom="paragraph">
                  <wp:posOffset>30596</wp:posOffset>
                </wp:positionV>
                <wp:extent cx="5600700" cy="4171950"/>
                <wp:effectExtent l="19050" t="19050" r="19050" b="190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1719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0D357D" w:rsidRPr="008F75B8" w:rsidRDefault="000D357D"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3C5DE99E" w14:textId="2FBA048F" w:rsidR="000D357D" w:rsidRDefault="000D357D" w:rsidP="003A7109">
                            <w:pPr>
                              <w:spacing w:before="120" w:after="120" w:line="276" w:lineRule="auto"/>
                              <w:jc w:val="center"/>
                              <w:rPr>
                                <w:b/>
                              </w:rPr>
                            </w:pPr>
                            <w:proofErr w:type="spellStart"/>
                            <w:r w:rsidRPr="000375B3">
                              <w:rPr>
                                <w:b/>
                              </w:rPr>
                              <w:t>Số</w:t>
                            </w:r>
                            <w:proofErr w:type="spellEnd"/>
                            <w:r w:rsidRPr="000375B3">
                              <w:rPr>
                                <w:b/>
                              </w:rPr>
                              <w:t xml:space="preserve">: </w:t>
                            </w:r>
                            <w:r w:rsidRPr="00801B4C">
                              <w:rPr>
                                <w:b/>
                              </w:rPr>
                              <w:t>275/</w:t>
                            </w:r>
                            <w:r w:rsidR="00A87005">
                              <w:rPr>
                                <w:b/>
                              </w:rPr>
                              <w:t>2025</w:t>
                            </w:r>
                            <w:r w:rsidR="008252CA">
                              <w:rPr>
                                <w:b/>
                              </w:rPr>
                              <w:t>/</w:t>
                            </w:r>
                            <w:r w:rsidR="009E4946">
                              <w:rPr>
                                <w:b/>
                              </w:rPr>
                              <w:t>0885/VFI</w:t>
                            </w:r>
                            <w:r w:rsidRPr="00801B4C">
                              <w:rPr>
                                <w:b/>
                              </w:rPr>
                              <w:t>-CT.</w:t>
                            </w:r>
                            <w:r w:rsidR="005D18EB">
                              <w:rPr>
                                <w:b/>
                              </w:rPr>
                              <w:t>37.A</w:t>
                            </w:r>
                          </w:p>
                          <w:p w14:paraId="28961819" w14:textId="77777777" w:rsidR="006A063A" w:rsidRDefault="000D357D" w:rsidP="00626210">
                            <w:pPr>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p>
                          <w:p w14:paraId="4B8AF1D8" w14:textId="5BD68CC7" w:rsidR="000D357D" w:rsidRPr="00626210" w:rsidRDefault="006D19EE" w:rsidP="00626210">
                            <w:pPr>
                              <w:spacing w:before="120" w:after="120" w:line="276" w:lineRule="auto"/>
                              <w:jc w:val="center"/>
                              <w:rPr>
                                <w:rFonts w:ascii="Times New Roman Bold" w:hAnsi="Times New Roman Bold"/>
                                <w:b/>
                                <w:lang w:val="pt-BR"/>
                              </w:rPr>
                            </w:pPr>
                            <w:r>
                              <w:rPr>
                                <w:b/>
                                <w:bCs/>
                                <w:lang w:val="pt-BR"/>
                              </w:rPr>
                              <w:t>CÔNG TY TNHH NGÀNH GỖ HỒNG NGUYÊN VIỆT NAM</w:t>
                            </w:r>
                          </w:p>
                          <w:p w14:paraId="0FFF44D7" w14:textId="69A82E5D" w:rsidR="000D357D" w:rsidRDefault="000D357D" w:rsidP="00801B4C">
                            <w:pPr>
                              <w:spacing w:before="120" w:after="120" w:line="360" w:lineRule="auto"/>
                              <w:jc w:val="center"/>
                              <w:rPr>
                                <w:b/>
                                <w:lang w:val="vi-VN"/>
                              </w:rPr>
                            </w:pPr>
                            <w:r w:rsidRPr="00CC222A">
                              <w:rPr>
                                <w:b/>
                                <w:lang w:val="vi-VN"/>
                              </w:rPr>
                              <w:t>Tài sản thẩm định:</w:t>
                            </w:r>
                          </w:p>
                          <w:p w14:paraId="1DA6A437" w14:textId="127F72E4" w:rsidR="000D357D" w:rsidRPr="000849EF" w:rsidRDefault="004E6C72" w:rsidP="007D5813">
                            <w:pPr>
                              <w:spacing w:before="120" w:after="120" w:line="360" w:lineRule="auto"/>
                              <w:jc w:val="both"/>
                              <w:rPr>
                                <w:color w:val="000000"/>
                                <w:lang w:val="vi-VN"/>
                              </w:rPr>
                            </w:pPr>
                            <w:r w:rsidRPr="004E6C72">
                              <w:rPr>
                                <w:lang w:val="pt-BR"/>
                              </w:rPr>
                              <w:t xml:space="preserve">Quyền sử dụng đất thuê trả tiền một lần (Diện tích: 19.729,7m²), thời hạn đến ngày 03/02/2070, tại thửa đất số: 298, tờ bản đồ số: 5 (Mảnh đo đạc chỉnh lý bản đồ địa chính số 109-2022), Địa chỉ tại: </w:t>
                            </w:r>
                            <w:r w:rsidR="000F70B7">
                              <w:rPr>
                                <w:lang w:val="pt-BR"/>
                              </w:rPr>
                              <w:t>Cụm Công nghiệp Âu Lâu, thôn Châu Giang, xã Âu Lâu, thành phố Yên Bái, tỉnh Yên Bái (Nay là phường Âu Lâu, tỉnh Lào Cai)</w:t>
                            </w:r>
                            <w:r w:rsidRPr="004E6C72">
                              <w:rPr>
                                <w:lang w:val="pt-BR"/>
                              </w:rPr>
                              <w:t xml:space="preserve"> theo Giấy chứng nhận quyền sử dụng đất quyền sở hữu nhà ở và tài sản khác gắn liền với đất số: DĐ 885905, số vào sổ cấp GCN: CT04013 do UBND tỉnh Yên Bái cấp ngày 02/6/2023 cho Công ty TNHH ngành gỗ Hồng Nguyên Việt Nam</w:t>
                            </w:r>
                            <w:r w:rsidR="000D357D" w:rsidRPr="00621B3A">
                              <w:rPr>
                                <w:lang w:val="pt-BR"/>
                              </w:rPr>
                              <w:t>.</w:t>
                            </w:r>
                          </w:p>
                          <w:p w14:paraId="572E5005" w14:textId="336A9521" w:rsidR="000D357D" w:rsidRPr="0033364D" w:rsidRDefault="000D357D" w:rsidP="008C3112">
                            <w:pPr>
                              <w:spacing w:before="120" w:after="120" w:line="360" w:lineRule="auto"/>
                              <w:jc w:val="center"/>
                              <w:rPr>
                                <w:lang w:val="vi-VN"/>
                              </w:rPr>
                            </w:pPr>
                            <w:r w:rsidRPr="0033364D">
                              <w:rPr>
                                <w:b/>
                                <w:bCs/>
                                <w:lang w:val="pt-BR"/>
                              </w:rPr>
                              <w:t xml:space="preserve">Thời điểm thẩm định: </w:t>
                            </w:r>
                            <w:r w:rsidR="006F11FA">
                              <w:rPr>
                                <w:lang w:val="pt-BR"/>
                              </w:rPr>
                              <w:t>Tháng 7/2025</w:t>
                            </w:r>
                            <w:r w:rsidRPr="0033364D">
                              <w:rPr>
                                <w:lang w:val="pt-BR"/>
                              </w:rPr>
                              <w:t>.</w:t>
                            </w:r>
                            <w:r>
                              <w:rPr>
                                <w:lang w:val="pt-BR"/>
                              </w:rPr>
                              <w:t xml:space="preserve"> </w:t>
                            </w:r>
                          </w:p>
                          <w:p w14:paraId="26C0C2D5" w14:textId="77777777" w:rsidR="000D357D" w:rsidRPr="008F75B8" w:rsidRDefault="000D357D"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0;margin-top:2.4pt;width:441pt;height:328.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" strokecolor="#17365d [2415]" strokeweight="2.5pt">
                <v:shadow color="#868686"/>
                <v:textbox>
                  <w:txbxContent>
                    <w:p w14:paraId="21A312D1" w14:textId="6BA943CF" w:rsidR="000D357D" w:rsidRPr="008F75B8" w:rsidRDefault="000D357D"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3C5DE99E" w14:textId="2FBA048F" w:rsidR="000D357D" w:rsidRDefault="000D357D" w:rsidP="003A7109">
                      <w:pPr>
                        <w:spacing w:before="120" w:after="120" w:line="276" w:lineRule="auto"/>
                        <w:jc w:val="center"/>
                        <w:rPr>
                          <w:b/>
                        </w:rPr>
                      </w:pPr>
                      <w:proofErr w:type="spellStart"/>
                      <w:r w:rsidRPr="000375B3">
                        <w:rPr>
                          <w:b/>
                        </w:rPr>
                        <w:t>Số</w:t>
                      </w:r>
                      <w:proofErr w:type="spellEnd"/>
                      <w:r w:rsidRPr="000375B3">
                        <w:rPr>
                          <w:b/>
                        </w:rPr>
                        <w:t xml:space="preserve">: </w:t>
                      </w:r>
                      <w:r w:rsidRPr="00801B4C">
                        <w:rPr>
                          <w:b/>
                        </w:rPr>
                        <w:t>275/</w:t>
                      </w:r>
                      <w:r w:rsidR="00A87005">
                        <w:rPr>
                          <w:b/>
                        </w:rPr>
                        <w:t>2025</w:t>
                      </w:r>
                      <w:r w:rsidR="008252CA">
                        <w:rPr>
                          <w:b/>
                        </w:rPr>
                        <w:t>/</w:t>
                      </w:r>
                      <w:r w:rsidR="009E4946">
                        <w:rPr>
                          <w:b/>
                        </w:rPr>
                        <w:t>0885/VFI</w:t>
                      </w:r>
                      <w:r w:rsidRPr="00801B4C">
                        <w:rPr>
                          <w:b/>
                        </w:rPr>
                        <w:t>-CT.</w:t>
                      </w:r>
                      <w:r w:rsidR="005D18EB">
                        <w:rPr>
                          <w:b/>
                        </w:rPr>
                        <w:t>37.A</w:t>
                      </w:r>
                    </w:p>
                    <w:p w14:paraId="28961819" w14:textId="77777777" w:rsidR="006A063A" w:rsidRDefault="000D357D" w:rsidP="00626210">
                      <w:pPr>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p>
                    <w:p w14:paraId="4B8AF1D8" w14:textId="5BD68CC7" w:rsidR="000D357D" w:rsidRPr="00626210" w:rsidRDefault="006D19EE" w:rsidP="00626210">
                      <w:pPr>
                        <w:spacing w:before="120" w:after="120" w:line="276" w:lineRule="auto"/>
                        <w:jc w:val="center"/>
                        <w:rPr>
                          <w:rFonts w:ascii="Times New Roman Bold" w:hAnsi="Times New Roman Bold"/>
                          <w:b/>
                          <w:lang w:val="pt-BR"/>
                        </w:rPr>
                      </w:pPr>
                      <w:r>
                        <w:rPr>
                          <w:b/>
                          <w:bCs/>
                          <w:lang w:val="pt-BR"/>
                        </w:rPr>
                        <w:t>CÔNG TY TNHH NGÀNH GỖ HỒNG NGUYÊN VIỆT NAM</w:t>
                      </w:r>
                    </w:p>
                    <w:p w14:paraId="0FFF44D7" w14:textId="69A82E5D" w:rsidR="000D357D" w:rsidRDefault="000D357D" w:rsidP="00801B4C">
                      <w:pPr>
                        <w:spacing w:before="120" w:after="120" w:line="360" w:lineRule="auto"/>
                        <w:jc w:val="center"/>
                        <w:rPr>
                          <w:b/>
                          <w:lang w:val="vi-VN"/>
                        </w:rPr>
                      </w:pPr>
                      <w:r w:rsidRPr="00CC222A">
                        <w:rPr>
                          <w:b/>
                          <w:lang w:val="vi-VN"/>
                        </w:rPr>
                        <w:t>Tài sản thẩm định:</w:t>
                      </w:r>
                    </w:p>
                    <w:p w14:paraId="1DA6A437" w14:textId="127F72E4" w:rsidR="000D357D" w:rsidRPr="000849EF" w:rsidRDefault="004E6C72" w:rsidP="007D5813">
                      <w:pPr>
                        <w:spacing w:before="120" w:after="120" w:line="360" w:lineRule="auto"/>
                        <w:jc w:val="both"/>
                        <w:rPr>
                          <w:color w:val="000000"/>
                          <w:lang w:val="vi-VN"/>
                        </w:rPr>
                      </w:pPr>
                      <w:r w:rsidRPr="004E6C72">
                        <w:rPr>
                          <w:lang w:val="pt-BR"/>
                        </w:rPr>
                        <w:t xml:space="preserve">Quyền sử dụng đất thuê trả tiền một lần (Diện tích: 19.729,7m²), thời hạn đến ngày 03/02/2070, tại thửa đất số: 298, tờ bản đồ số: 5 (Mảnh đo đạc chỉnh lý bản đồ địa chính số 109-2022), Địa chỉ tại: </w:t>
                      </w:r>
                      <w:r w:rsidR="000F70B7">
                        <w:rPr>
                          <w:lang w:val="pt-BR"/>
                        </w:rPr>
                        <w:t>Cụm Công nghiệp Âu Lâu, thôn Châu Giang, xã Âu Lâu, thành phố Yên Bái, tỉnh Yên Bái (Nay là phường Âu Lâu, tỉnh Lào Cai)</w:t>
                      </w:r>
                      <w:r w:rsidRPr="004E6C72">
                        <w:rPr>
                          <w:lang w:val="pt-BR"/>
                        </w:rPr>
                        <w:t xml:space="preserve"> theo Giấy chứng nhận quyền sử dụng đất quyền sở hữu nhà ở và tài sản khác gắn liền với đất số: DĐ 885905, số vào sổ cấp GCN: CT04013 do UBND tỉnh Yên Bái cấp ngày 02/6/2023 cho Công ty TNHH ngành gỗ Hồng Nguyên Việt Nam</w:t>
                      </w:r>
                      <w:r w:rsidR="000D357D" w:rsidRPr="00621B3A">
                        <w:rPr>
                          <w:lang w:val="pt-BR"/>
                        </w:rPr>
                        <w:t>.</w:t>
                      </w:r>
                    </w:p>
                    <w:p w14:paraId="572E5005" w14:textId="336A9521" w:rsidR="000D357D" w:rsidRPr="0033364D" w:rsidRDefault="000D357D" w:rsidP="008C3112">
                      <w:pPr>
                        <w:spacing w:before="120" w:after="120" w:line="360" w:lineRule="auto"/>
                        <w:jc w:val="center"/>
                        <w:rPr>
                          <w:lang w:val="vi-VN"/>
                        </w:rPr>
                      </w:pPr>
                      <w:r w:rsidRPr="0033364D">
                        <w:rPr>
                          <w:b/>
                          <w:bCs/>
                          <w:lang w:val="pt-BR"/>
                        </w:rPr>
                        <w:t xml:space="preserve">Thời điểm thẩm định: </w:t>
                      </w:r>
                      <w:r w:rsidR="006F11FA">
                        <w:rPr>
                          <w:lang w:val="pt-BR"/>
                        </w:rPr>
                        <w:t>Tháng 7/2025</w:t>
                      </w:r>
                      <w:r w:rsidRPr="0033364D">
                        <w:rPr>
                          <w:lang w:val="pt-BR"/>
                        </w:rPr>
                        <w:t>.</w:t>
                      </w:r>
                      <w:r>
                        <w:rPr>
                          <w:lang w:val="pt-BR"/>
                        </w:rPr>
                        <w:t xml:space="preserve"> </w:t>
                      </w:r>
                    </w:p>
                    <w:p w14:paraId="26C0C2D5" w14:textId="77777777" w:rsidR="000D357D" w:rsidRPr="008F75B8" w:rsidRDefault="000D357D" w:rsidP="00AF2375">
                      <w:pPr>
                        <w:spacing w:before="120" w:after="120" w:line="276" w:lineRule="auto"/>
                        <w:jc w:val="center"/>
                        <w:rPr>
                          <w:b/>
                          <w:color w:val="0070C0"/>
                          <w:sz w:val="26"/>
                          <w:szCs w:val="26"/>
                          <w:lang w:val="pt-BR"/>
                        </w:rPr>
                      </w:pPr>
                    </w:p>
                  </w:txbxContent>
                </v:textbox>
                <w10:wrap anchorx="margin"/>
              </v:roundrect>
            </w:pict>
          </mc:Fallback>
        </mc:AlternateContent>
      </w:r>
    </w:p>
    <w:p w14:paraId="6C81AB24" w14:textId="44FD889E" w:rsidR="00471A67" w:rsidRPr="006C0B68" w:rsidRDefault="00471A67" w:rsidP="00471A67">
      <w:pPr>
        <w:ind w:right="-1"/>
        <w:jc w:val="center"/>
        <w:rPr>
          <w:b/>
          <w:color w:val="000000" w:themeColor="text1"/>
          <w:sz w:val="28"/>
        </w:rPr>
      </w:pPr>
    </w:p>
    <w:p w14:paraId="458F6602" w14:textId="0FD46D27" w:rsidR="00471A67" w:rsidRPr="006C0B68" w:rsidRDefault="00471A67" w:rsidP="00471A67">
      <w:pPr>
        <w:ind w:right="-1"/>
        <w:jc w:val="center"/>
        <w:rPr>
          <w:b/>
          <w:color w:val="000000" w:themeColor="text1"/>
          <w:sz w:val="28"/>
        </w:rPr>
      </w:pPr>
    </w:p>
    <w:p w14:paraId="29494427" w14:textId="5D115C9A" w:rsidR="00471A67" w:rsidRPr="006C0B68" w:rsidRDefault="00471A67" w:rsidP="00471A67">
      <w:pPr>
        <w:ind w:right="-1"/>
        <w:jc w:val="center"/>
        <w:rPr>
          <w:b/>
          <w:color w:val="000000" w:themeColor="text1"/>
          <w:sz w:val="28"/>
        </w:rPr>
      </w:pPr>
    </w:p>
    <w:p w14:paraId="7AC85572" w14:textId="656C989C" w:rsidR="00471A67" w:rsidRPr="006C0B68" w:rsidRDefault="00471A67" w:rsidP="00471A67">
      <w:pPr>
        <w:ind w:right="-1"/>
        <w:jc w:val="center"/>
        <w:rPr>
          <w:b/>
          <w:color w:val="000000" w:themeColor="text1"/>
          <w:sz w:val="28"/>
        </w:rPr>
      </w:pPr>
    </w:p>
    <w:p w14:paraId="7282E8FA" w14:textId="03774A5F" w:rsidR="00471A67" w:rsidRPr="006C0B68" w:rsidRDefault="00471A67" w:rsidP="00471A67">
      <w:pPr>
        <w:ind w:right="-1"/>
        <w:jc w:val="center"/>
        <w:rPr>
          <w:b/>
          <w:color w:val="000000" w:themeColor="text1"/>
          <w:sz w:val="28"/>
        </w:rPr>
      </w:pPr>
    </w:p>
    <w:p w14:paraId="662CBCC8" w14:textId="2B54496A" w:rsidR="009A1629" w:rsidRPr="006C0B68" w:rsidRDefault="009A1629" w:rsidP="00471A67">
      <w:pPr>
        <w:ind w:right="-1"/>
        <w:jc w:val="center"/>
        <w:rPr>
          <w:b/>
          <w:color w:val="000000" w:themeColor="text1"/>
          <w:sz w:val="28"/>
        </w:rPr>
      </w:pPr>
    </w:p>
    <w:p w14:paraId="71E5B3D6" w14:textId="3C30DE50" w:rsidR="001202D9" w:rsidRPr="006C0B68" w:rsidRDefault="001202D9" w:rsidP="00471A67">
      <w:pPr>
        <w:ind w:right="-1"/>
        <w:jc w:val="center"/>
        <w:rPr>
          <w:b/>
          <w:color w:val="000000" w:themeColor="text1"/>
          <w:sz w:val="28"/>
        </w:rPr>
      </w:pPr>
    </w:p>
    <w:p w14:paraId="2330B4AF" w14:textId="2169C7EB" w:rsidR="00471A67" w:rsidRPr="006C0B68" w:rsidRDefault="00471A67" w:rsidP="00471A67">
      <w:pPr>
        <w:ind w:right="-1"/>
        <w:jc w:val="center"/>
        <w:rPr>
          <w:b/>
          <w:color w:val="000000" w:themeColor="text1"/>
          <w:sz w:val="28"/>
        </w:rPr>
      </w:pPr>
    </w:p>
    <w:p w14:paraId="1E906CC7" w14:textId="604EE98A" w:rsidR="00471A67" w:rsidRPr="006C0B68" w:rsidRDefault="00471A67" w:rsidP="00471A67">
      <w:pPr>
        <w:ind w:right="-1"/>
        <w:jc w:val="center"/>
        <w:rPr>
          <w:b/>
          <w:color w:val="000000" w:themeColor="text1"/>
          <w:sz w:val="28"/>
        </w:rPr>
      </w:pPr>
    </w:p>
    <w:p w14:paraId="25A9C18C" w14:textId="70925B93" w:rsidR="00471A67" w:rsidRPr="006C0B68" w:rsidRDefault="00471A67" w:rsidP="00471A67">
      <w:pPr>
        <w:ind w:right="-1"/>
        <w:jc w:val="center"/>
        <w:rPr>
          <w:b/>
          <w:color w:val="000000" w:themeColor="text1"/>
          <w:sz w:val="28"/>
        </w:rPr>
      </w:pPr>
    </w:p>
    <w:p w14:paraId="7C72D49F" w14:textId="0259940B" w:rsidR="00471A67" w:rsidRPr="006C0B68" w:rsidRDefault="00471A67" w:rsidP="00471A67">
      <w:pPr>
        <w:ind w:right="-1"/>
        <w:jc w:val="center"/>
        <w:rPr>
          <w:b/>
          <w:color w:val="000000" w:themeColor="text1"/>
          <w:sz w:val="28"/>
        </w:rPr>
      </w:pPr>
    </w:p>
    <w:p w14:paraId="5C53E3E0" w14:textId="4C6FDC73" w:rsidR="00471A67" w:rsidRPr="006C0B68" w:rsidRDefault="00471A67" w:rsidP="00471A67">
      <w:pPr>
        <w:ind w:right="-1"/>
        <w:jc w:val="center"/>
        <w:rPr>
          <w:b/>
          <w:color w:val="000000" w:themeColor="text1"/>
          <w:sz w:val="28"/>
        </w:rPr>
      </w:pPr>
    </w:p>
    <w:p w14:paraId="1959FBFE" w14:textId="77777777" w:rsidR="00471A67" w:rsidRPr="006C0B68" w:rsidRDefault="00471A67" w:rsidP="00471A67">
      <w:pPr>
        <w:ind w:right="-1"/>
        <w:jc w:val="center"/>
        <w:rPr>
          <w:b/>
          <w:color w:val="000000" w:themeColor="text1"/>
          <w:sz w:val="28"/>
        </w:rPr>
      </w:pPr>
    </w:p>
    <w:p w14:paraId="2C24FD2A" w14:textId="77777777" w:rsidR="00471A67" w:rsidRPr="006C0B68" w:rsidRDefault="00471A67" w:rsidP="00471A67">
      <w:pPr>
        <w:ind w:right="-1"/>
        <w:jc w:val="center"/>
        <w:rPr>
          <w:b/>
          <w:color w:val="000000" w:themeColor="text1"/>
          <w:sz w:val="28"/>
        </w:rPr>
      </w:pPr>
    </w:p>
    <w:p w14:paraId="22110F73" w14:textId="77777777" w:rsidR="00471A67" w:rsidRPr="006C0B68" w:rsidRDefault="00471A67" w:rsidP="00471A67">
      <w:pPr>
        <w:ind w:right="-1"/>
        <w:jc w:val="center"/>
        <w:rPr>
          <w:b/>
          <w:color w:val="000000" w:themeColor="text1"/>
          <w:sz w:val="28"/>
        </w:rPr>
      </w:pPr>
    </w:p>
    <w:p w14:paraId="038A646E" w14:textId="77777777" w:rsidR="00471A67" w:rsidRPr="006C0B68" w:rsidRDefault="00471A67" w:rsidP="00471A67">
      <w:pPr>
        <w:ind w:right="-1"/>
        <w:jc w:val="center"/>
        <w:rPr>
          <w:b/>
          <w:color w:val="000000" w:themeColor="text1"/>
          <w:sz w:val="28"/>
        </w:rPr>
      </w:pPr>
    </w:p>
    <w:p w14:paraId="6F3B8588" w14:textId="77777777" w:rsidR="00471A67" w:rsidRPr="006C0B68" w:rsidRDefault="00471A67" w:rsidP="00471A67">
      <w:pPr>
        <w:ind w:right="-1"/>
        <w:jc w:val="center"/>
        <w:rPr>
          <w:b/>
          <w:color w:val="000000" w:themeColor="text1"/>
          <w:sz w:val="28"/>
        </w:rPr>
      </w:pPr>
    </w:p>
    <w:p w14:paraId="597EADBD" w14:textId="77777777" w:rsidR="00471A67" w:rsidRPr="006C0B68" w:rsidRDefault="00471A67" w:rsidP="00471A67">
      <w:pPr>
        <w:ind w:right="-1"/>
        <w:jc w:val="center"/>
        <w:rPr>
          <w:b/>
          <w:color w:val="000000" w:themeColor="text1"/>
          <w:sz w:val="28"/>
        </w:rPr>
      </w:pPr>
    </w:p>
    <w:p w14:paraId="6BDC04E6" w14:textId="77777777" w:rsidR="00471A67" w:rsidRPr="006C0B68" w:rsidRDefault="00471A67" w:rsidP="00471A67">
      <w:pPr>
        <w:ind w:right="-1"/>
        <w:jc w:val="center"/>
        <w:rPr>
          <w:b/>
          <w:color w:val="000000" w:themeColor="text1"/>
          <w:sz w:val="28"/>
        </w:rPr>
      </w:pPr>
    </w:p>
    <w:p w14:paraId="72B4D234" w14:textId="77777777" w:rsidR="00471A67" w:rsidRPr="006C0B68" w:rsidRDefault="00471A67" w:rsidP="00471A67">
      <w:pPr>
        <w:ind w:right="-1"/>
        <w:jc w:val="center"/>
        <w:rPr>
          <w:b/>
          <w:color w:val="000000" w:themeColor="text1"/>
          <w:sz w:val="28"/>
        </w:rPr>
      </w:pPr>
    </w:p>
    <w:p w14:paraId="1DF10F67" w14:textId="77777777" w:rsidR="00471A67" w:rsidRPr="006C0B68" w:rsidRDefault="00471A67" w:rsidP="00471A67">
      <w:pPr>
        <w:ind w:right="-1"/>
        <w:jc w:val="center"/>
        <w:rPr>
          <w:b/>
          <w:color w:val="000000" w:themeColor="text1"/>
          <w:sz w:val="28"/>
        </w:rPr>
      </w:pPr>
    </w:p>
    <w:p w14:paraId="43E8954B" w14:textId="77777777" w:rsidR="00471A67" w:rsidRPr="006C0B68" w:rsidRDefault="00471A67" w:rsidP="00471A67">
      <w:pPr>
        <w:ind w:right="-1"/>
        <w:jc w:val="center"/>
        <w:rPr>
          <w:b/>
          <w:color w:val="000000" w:themeColor="text1"/>
          <w:sz w:val="28"/>
        </w:rPr>
      </w:pPr>
    </w:p>
    <w:p w14:paraId="4CB444E6" w14:textId="77777777" w:rsidR="00471A67" w:rsidRPr="006C0B68" w:rsidRDefault="00471A67" w:rsidP="00471A67">
      <w:pPr>
        <w:ind w:right="-1"/>
        <w:jc w:val="center"/>
        <w:rPr>
          <w:b/>
          <w:color w:val="000000" w:themeColor="text1"/>
          <w:sz w:val="28"/>
        </w:rPr>
      </w:pPr>
    </w:p>
    <w:p w14:paraId="3AC3FF8D" w14:textId="77777777" w:rsidR="00471A67" w:rsidRPr="006C0B68" w:rsidRDefault="00471A67" w:rsidP="00471A67">
      <w:pPr>
        <w:ind w:right="-1"/>
        <w:jc w:val="center"/>
        <w:rPr>
          <w:b/>
          <w:color w:val="000000" w:themeColor="text1"/>
          <w:sz w:val="28"/>
        </w:rPr>
      </w:pPr>
    </w:p>
    <w:p w14:paraId="0C2F8F74" w14:textId="77777777" w:rsidR="00471A67" w:rsidRPr="006C0B68" w:rsidRDefault="00471A67" w:rsidP="00471A67">
      <w:pPr>
        <w:ind w:right="-1"/>
        <w:jc w:val="center"/>
        <w:rPr>
          <w:b/>
          <w:color w:val="000000" w:themeColor="text1"/>
          <w:sz w:val="28"/>
        </w:rPr>
      </w:pPr>
    </w:p>
    <w:p w14:paraId="179F16B5" w14:textId="77777777" w:rsidR="00471A67" w:rsidRPr="006C0B68" w:rsidRDefault="00471A67" w:rsidP="00471A67">
      <w:pPr>
        <w:ind w:right="-1"/>
        <w:jc w:val="center"/>
        <w:rPr>
          <w:b/>
          <w:color w:val="000000" w:themeColor="text1"/>
          <w:sz w:val="28"/>
        </w:rPr>
      </w:pPr>
    </w:p>
    <w:p w14:paraId="4D36CEC2" w14:textId="77777777" w:rsidR="00471A67" w:rsidRPr="006C0B68" w:rsidRDefault="00471A67" w:rsidP="00471A67">
      <w:pPr>
        <w:ind w:right="-1"/>
        <w:jc w:val="center"/>
        <w:rPr>
          <w:b/>
          <w:color w:val="000000" w:themeColor="text1"/>
          <w:sz w:val="28"/>
        </w:rPr>
      </w:pPr>
    </w:p>
    <w:p w14:paraId="4AA6BA5F" w14:textId="77777777" w:rsidR="00471A67" w:rsidRPr="006C0B68" w:rsidRDefault="00471A67" w:rsidP="00471A67">
      <w:pPr>
        <w:ind w:right="-1"/>
        <w:jc w:val="center"/>
        <w:rPr>
          <w:b/>
          <w:color w:val="000000" w:themeColor="text1"/>
          <w:sz w:val="28"/>
        </w:rPr>
      </w:pPr>
    </w:p>
    <w:p w14:paraId="7948BCCE" w14:textId="77777777" w:rsidR="00471A67" w:rsidRPr="006C0B68" w:rsidRDefault="00471A67" w:rsidP="00471A67">
      <w:pPr>
        <w:ind w:right="-1"/>
        <w:jc w:val="center"/>
        <w:rPr>
          <w:b/>
          <w:color w:val="000000" w:themeColor="text1"/>
          <w:sz w:val="28"/>
        </w:rPr>
      </w:pPr>
    </w:p>
    <w:p w14:paraId="7680130F" w14:textId="77777777" w:rsidR="00471A67" w:rsidRPr="006C0B68" w:rsidRDefault="00471A67" w:rsidP="00471A67">
      <w:pPr>
        <w:ind w:right="-1"/>
        <w:jc w:val="center"/>
        <w:rPr>
          <w:b/>
          <w:color w:val="000000" w:themeColor="text1"/>
          <w:sz w:val="28"/>
        </w:rPr>
      </w:pPr>
    </w:p>
    <w:p w14:paraId="2A6819C4" w14:textId="77777777" w:rsidR="003E5EF4" w:rsidRPr="006C0B68" w:rsidRDefault="003E5EF4" w:rsidP="00471A67">
      <w:pPr>
        <w:ind w:right="-1"/>
        <w:jc w:val="center"/>
        <w:rPr>
          <w:b/>
          <w:color w:val="000000" w:themeColor="text1"/>
          <w:sz w:val="28"/>
        </w:rPr>
        <w:sectPr w:rsidR="003E5EF4" w:rsidRPr="006C0B68"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5535CB" w:rsidRDefault="00471A67" w:rsidP="00D87E49">
      <w:pPr>
        <w:shd w:val="clear" w:color="auto" w:fill="FFFFFF" w:themeFill="background1"/>
        <w:ind w:right="-1"/>
        <w:jc w:val="center"/>
        <w:rPr>
          <w:color w:val="000000" w:themeColor="text1"/>
          <w:sz w:val="28"/>
        </w:rPr>
      </w:pPr>
      <w:r w:rsidRPr="005535CB">
        <w:rPr>
          <w:b/>
          <w:color w:val="000000" w:themeColor="text1"/>
          <w:sz w:val="28"/>
        </w:rPr>
        <w:lastRenderedPageBreak/>
        <w:t>MỤC LỤC</w:t>
      </w:r>
    </w:p>
    <w:p w14:paraId="0870EBAD" w14:textId="77777777" w:rsidR="00471A67" w:rsidRPr="005535CB" w:rsidRDefault="00471A67" w:rsidP="00D87E49">
      <w:pPr>
        <w:shd w:val="clear" w:color="auto" w:fill="FFFFFF" w:themeFill="background1"/>
        <w:rPr>
          <w:color w:val="000000" w:themeColor="text1"/>
        </w:rPr>
      </w:pPr>
    </w:p>
    <w:tbl>
      <w:tblPr>
        <w:tblW w:w="0" w:type="auto"/>
        <w:tblInd w:w="93" w:type="dxa"/>
        <w:tblCellMar>
          <w:left w:w="10" w:type="dxa"/>
          <w:right w:w="10" w:type="dxa"/>
        </w:tblCellMar>
        <w:tblLook w:val="0000" w:firstRow="0" w:lastRow="0" w:firstColumn="0" w:lastColumn="0" w:noHBand="0" w:noVBand="0"/>
      </w:tblPr>
      <w:tblGrid>
        <w:gridCol w:w="7280"/>
        <w:gridCol w:w="1520"/>
      </w:tblGrid>
      <w:tr w:rsidR="006C0B68" w:rsidRPr="005535CB" w14:paraId="07251902" w14:textId="77777777" w:rsidTr="00D2009A">
        <w:tc>
          <w:tcPr>
            <w:tcW w:w="7280" w:type="dxa"/>
            <w:shd w:val="clear" w:color="auto" w:fill="auto"/>
            <w:tcMar>
              <w:left w:w="108" w:type="dxa"/>
              <w:right w:w="108" w:type="dxa"/>
            </w:tcMar>
            <w:vAlign w:val="center"/>
          </w:tcPr>
          <w:p w14:paraId="6F0DFC06" w14:textId="77777777" w:rsidR="00471A67" w:rsidRPr="005535CB" w:rsidRDefault="00471A67" w:rsidP="00D87E49">
            <w:pPr>
              <w:shd w:val="clear" w:color="auto" w:fill="FFFFFF" w:themeFill="background1"/>
              <w:spacing w:before="100" w:beforeAutospacing="1" w:after="120"/>
              <w:rPr>
                <w:rFonts w:eastAsia="Calibri"/>
                <w:b/>
                <w:color w:val="000000" w:themeColor="text1"/>
                <w:u w:val="single"/>
              </w:rPr>
            </w:pPr>
            <w:r w:rsidRPr="005535CB">
              <w:rPr>
                <w:rFonts w:eastAsia="Calibri"/>
                <w:b/>
                <w:color w:val="000000" w:themeColor="text1"/>
                <w:u w:val="single"/>
              </w:rPr>
              <w:t>NỘI DUNG</w:t>
            </w:r>
          </w:p>
        </w:tc>
        <w:tc>
          <w:tcPr>
            <w:tcW w:w="1520" w:type="dxa"/>
            <w:shd w:val="clear" w:color="auto" w:fill="auto"/>
            <w:tcMar>
              <w:left w:w="108" w:type="dxa"/>
              <w:right w:w="108" w:type="dxa"/>
            </w:tcMar>
            <w:vAlign w:val="center"/>
          </w:tcPr>
          <w:p w14:paraId="068A6A85" w14:textId="77777777" w:rsidR="00471A67" w:rsidRPr="005535CB" w:rsidRDefault="00471A67" w:rsidP="00D87E49">
            <w:pPr>
              <w:shd w:val="clear" w:color="auto" w:fill="FFFFFF" w:themeFill="background1"/>
              <w:spacing w:before="100" w:beforeAutospacing="1" w:after="120"/>
              <w:jc w:val="right"/>
              <w:rPr>
                <w:b/>
                <w:color w:val="000000" w:themeColor="text1"/>
                <w:u w:val="single"/>
              </w:rPr>
            </w:pPr>
            <w:r w:rsidRPr="005535CB">
              <w:rPr>
                <w:b/>
                <w:color w:val="000000" w:themeColor="text1"/>
                <w:u w:val="single"/>
              </w:rPr>
              <w:t>TRANG</w:t>
            </w:r>
          </w:p>
        </w:tc>
      </w:tr>
      <w:tr w:rsidR="006C0B68" w:rsidRPr="005535CB" w14:paraId="2741695E" w14:textId="77777777" w:rsidTr="00D2009A">
        <w:tc>
          <w:tcPr>
            <w:tcW w:w="7280" w:type="dxa"/>
            <w:shd w:val="clear" w:color="auto" w:fill="auto"/>
            <w:tcMar>
              <w:left w:w="108" w:type="dxa"/>
              <w:right w:w="108" w:type="dxa"/>
            </w:tcMar>
            <w:vAlign w:val="center"/>
          </w:tcPr>
          <w:p w14:paraId="353D070B" w14:textId="77777777" w:rsidR="00471A67" w:rsidRPr="005535CB" w:rsidRDefault="00471A67" w:rsidP="00D87E49">
            <w:pPr>
              <w:shd w:val="clear" w:color="auto" w:fill="FFFFFF" w:themeFill="background1"/>
              <w:spacing w:before="100" w:beforeAutospacing="1" w:after="120"/>
              <w:rPr>
                <w:b/>
                <w:color w:val="000000" w:themeColor="text1"/>
              </w:rPr>
            </w:pPr>
          </w:p>
        </w:tc>
        <w:tc>
          <w:tcPr>
            <w:tcW w:w="1520" w:type="dxa"/>
            <w:shd w:val="clear" w:color="auto" w:fill="auto"/>
            <w:tcMar>
              <w:left w:w="108" w:type="dxa"/>
              <w:right w:w="108" w:type="dxa"/>
            </w:tcMar>
            <w:vAlign w:val="center"/>
          </w:tcPr>
          <w:p w14:paraId="0143F602" w14:textId="77777777" w:rsidR="00471A67" w:rsidRPr="005535CB" w:rsidRDefault="00471A67" w:rsidP="00D87E49">
            <w:pPr>
              <w:shd w:val="clear" w:color="auto" w:fill="FFFFFF" w:themeFill="background1"/>
              <w:spacing w:before="100" w:beforeAutospacing="1" w:after="120"/>
              <w:jc w:val="right"/>
              <w:rPr>
                <w:b/>
                <w:color w:val="000000" w:themeColor="text1"/>
              </w:rPr>
            </w:pPr>
          </w:p>
        </w:tc>
      </w:tr>
      <w:tr w:rsidR="006C0B68" w:rsidRPr="005535CB" w14:paraId="2E0C9CFA" w14:textId="77777777" w:rsidTr="00D2009A">
        <w:tc>
          <w:tcPr>
            <w:tcW w:w="7280" w:type="dxa"/>
            <w:shd w:val="clear" w:color="auto" w:fill="auto"/>
            <w:tcMar>
              <w:left w:w="108" w:type="dxa"/>
              <w:right w:w="108" w:type="dxa"/>
            </w:tcMar>
            <w:vAlign w:val="center"/>
          </w:tcPr>
          <w:p w14:paraId="13740F4C" w14:textId="23EC2621" w:rsidR="00471A67" w:rsidRPr="005535CB" w:rsidRDefault="00471A67" w:rsidP="00D87E49">
            <w:pPr>
              <w:shd w:val="clear" w:color="auto" w:fill="FFFFFF" w:themeFill="background1"/>
              <w:spacing w:before="100" w:beforeAutospacing="1" w:after="120"/>
              <w:rPr>
                <w:b/>
                <w:color w:val="000000" w:themeColor="text1"/>
              </w:rPr>
            </w:pPr>
            <w:proofErr w:type="spellStart"/>
            <w:r w:rsidRPr="005535CB">
              <w:rPr>
                <w:b/>
                <w:color w:val="000000" w:themeColor="text1"/>
              </w:rPr>
              <w:t>Chứng</w:t>
            </w:r>
            <w:proofErr w:type="spellEnd"/>
            <w:r w:rsidRPr="005535CB">
              <w:rPr>
                <w:b/>
                <w:color w:val="000000" w:themeColor="text1"/>
              </w:rPr>
              <w:t xml:space="preserve"> </w:t>
            </w:r>
            <w:proofErr w:type="spellStart"/>
            <w:r w:rsidRPr="005535CB">
              <w:rPr>
                <w:b/>
                <w:color w:val="000000" w:themeColor="text1"/>
              </w:rPr>
              <w:t>thư</w:t>
            </w:r>
            <w:proofErr w:type="spellEnd"/>
            <w:r w:rsidRPr="005535CB">
              <w:rPr>
                <w:b/>
                <w:color w:val="000000" w:themeColor="text1"/>
              </w:rPr>
              <w:t xml:space="preserve"> </w:t>
            </w:r>
            <w:proofErr w:type="spellStart"/>
            <w:r w:rsidRPr="005535CB">
              <w:rPr>
                <w:b/>
                <w:color w:val="000000" w:themeColor="text1"/>
              </w:rPr>
              <w:t>thẩm</w:t>
            </w:r>
            <w:proofErr w:type="spellEnd"/>
            <w:r w:rsidRPr="005535CB">
              <w:rPr>
                <w:b/>
                <w:color w:val="000000" w:themeColor="text1"/>
              </w:rPr>
              <w:t xml:space="preserve"> </w:t>
            </w:r>
            <w:proofErr w:type="spellStart"/>
            <w:r w:rsidRPr="005535CB">
              <w:rPr>
                <w:b/>
                <w:color w:val="000000" w:themeColor="text1"/>
              </w:rPr>
              <w:t>định</w:t>
            </w:r>
            <w:proofErr w:type="spellEnd"/>
            <w:r w:rsidRPr="005535CB">
              <w:rPr>
                <w:b/>
                <w:color w:val="000000" w:themeColor="text1"/>
              </w:rPr>
              <w:t xml:space="preserve"> </w:t>
            </w:r>
            <w:proofErr w:type="spellStart"/>
            <w:r w:rsidRPr="005535CB">
              <w:rPr>
                <w:b/>
                <w:color w:val="000000" w:themeColor="text1"/>
              </w:rPr>
              <w:t>giá</w:t>
            </w:r>
            <w:proofErr w:type="spellEnd"/>
          </w:p>
        </w:tc>
        <w:tc>
          <w:tcPr>
            <w:tcW w:w="1520" w:type="dxa"/>
            <w:shd w:val="clear" w:color="auto" w:fill="auto"/>
            <w:tcMar>
              <w:left w:w="108" w:type="dxa"/>
              <w:right w:w="108" w:type="dxa"/>
            </w:tcMar>
            <w:vAlign w:val="center"/>
          </w:tcPr>
          <w:p w14:paraId="667B94E9" w14:textId="7079886E" w:rsidR="00471A67" w:rsidRPr="005535CB" w:rsidRDefault="00855D24" w:rsidP="00D87E49">
            <w:pPr>
              <w:shd w:val="clear" w:color="auto" w:fill="FFFFFF" w:themeFill="background1"/>
              <w:spacing w:before="100" w:beforeAutospacing="1" w:after="120"/>
              <w:jc w:val="right"/>
              <w:rPr>
                <w:b/>
                <w:color w:val="000000" w:themeColor="text1"/>
              </w:rPr>
            </w:pPr>
            <w:r w:rsidRPr="005535CB">
              <w:rPr>
                <w:b/>
                <w:color w:val="000000" w:themeColor="text1"/>
              </w:rPr>
              <w:t>1</w:t>
            </w:r>
            <w:r w:rsidR="003B5B17" w:rsidRPr="005535CB">
              <w:rPr>
                <w:b/>
                <w:color w:val="000000" w:themeColor="text1"/>
              </w:rPr>
              <w:t xml:space="preserve"> </w:t>
            </w:r>
            <w:r w:rsidR="00620511" w:rsidRPr="005535CB">
              <w:rPr>
                <w:b/>
                <w:color w:val="000000" w:themeColor="text1"/>
              </w:rPr>
              <w:t>–</w:t>
            </w:r>
            <w:r w:rsidR="003B5B17" w:rsidRPr="005535CB">
              <w:rPr>
                <w:b/>
                <w:color w:val="000000" w:themeColor="text1"/>
              </w:rPr>
              <w:t xml:space="preserve"> </w:t>
            </w:r>
            <w:r w:rsidRPr="005535CB">
              <w:rPr>
                <w:b/>
                <w:color w:val="000000" w:themeColor="text1"/>
              </w:rPr>
              <w:t>3</w:t>
            </w:r>
          </w:p>
        </w:tc>
      </w:tr>
      <w:tr w:rsidR="006C0B68" w:rsidRPr="005535CB" w14:paraId="526BAA6C" w14:textId="77777777" w:rsidTr="00D2009A">
        <w:tc>
          <w:tcPr>
            <w:tcW w:w="7280" w:type="dxa"/>
            <w:shd w:val="clear" w:color="auto" w:fill="auto"/>
            <w:tcMar>
              <w:left w:w="108" w:type="dxa"/>
              <w:right w:w="108" w:type="dxa"/>
            </w:tcMar>
            <w:vAlign w:val="center"/>
          </w:tcPr>
          <w:p w14:paraId="34EEFB63" w14:textId="77777777" w:rsidR="00471A67" w:rsidRPr="005535CB" w:rsidRDefault="00471A67" w:rsidP="00D87E49">
            <w:pPr>
              <w:shd w:val="clear" w:color="auto" w:fill="FFFFFF" w:themeFill="background1"/>
              <w:spacing w:before="100" w:beforeAutospacing="1" w:after="120"/>
              <w:rPr>
                <w:b/>
                <w:color w:val="000000" w:themeColor="text1"/>
              </w:rPr>
            </w:pPr>
            <w:r w:rsidRPr="005535CB">
              <w:rPr>
                <w:b/>
                <w:color w:val="000000" w:themeColor="text1"/>
              </w:rPr>
              <w:t xml:space="preserve">Báo </w:t>
            </w:r>
            <w:proofErr w:type="spellStart"/>
            <w:r w:rsidRPr="005535CB">
              <w:rPr>
                <w:b/>
                <w:color w:val="000000" w:themeColor="text1"/>
              </w:rPr>
              <w:t>cáo</w:t>
            </w:r>
            <w:proofErr w:type="spellEnd"/>
            <w:r w:rsidRPr="005535CB">
              <w:rPr>
                <w:b/>
                <w:color w:val="000000" w:themeColor="text1"/>
              </w:rPr>
              <w:t xml:space="preserve"> </w:t>
            </w:r>
            <w:proofErr w:type="spellStart"/>
            <w:r w:rsidRPr="005535CB">
              <w:rPr>
                <w:b/>
                <w:color w:val="000000" w:themeColor="text1"/>
              </w:rPr>
              <w:t>thẩm</w:t>
            </w:r>
            <w:proofErr w:type="spellEnd"/>
            <w:r w:rsidRPr="005535CB">
              <w:rPr>
                <w:b/>
                <w:color w:val="000000" w:themeColor="text1"/>
              </w:rPr>
              <w:t xml:space="preserve"> </w:t>
            </w:r>
            <w:proofErr w:type="spellStart"/>
            <w:r w:rsidRPr="005535CB">
              <w:rPr>
                <w:b/>
                <w:color w:val="000000" w:themeColor="text1"/>
              </w:rPr>
              <w:t>định</w:t>
            </w:r>
            <w:proofErr w:type="spellEnd"/>
            <w:r w:rsidRPr="005535CB">
              <w:rPr>
                <w:b/>
                <w:color w:val="000000" w:themeColor="text1"/>
              </w:rPr>
              <w:t xml:space="preserve"> </w:t>
            </w:r>
            <w:proofErr w:type="spellStart"/>
            <w:r w:rsidRPr="005535CB">
              <w:rPr>
                <w:b/>
                <w:color w:val="000000" w:themeColor="text1"/>
              </w:rPr>
              <w:t>giá</w:t>
            </w:r>
            <w:proofErr w:type="spellEnd"/>
          </w:p>
        </w:tc>
        <w:tc>
          <w:tcPr>
            <w:tcW w:w="1520" w:type="dxa"/>
            <w:shd w:val="clear" w:color="auto" w:fill="auto"/>
            <w:tcMar>
              <w:left w:w="108" w:type="dxa"/>
              <w:right w:w="108" w:type="dxa"/>
            </w:tcMar>
            <w:vAlign w:val="center"/>
          </w:tcPr>
          <w:p w14:paraId="4F2ED344" w14:textId="2A1C9FED" w:rsidR="00471A67" w:rsidRPr="005535CB" w:rsidRDefault="00855D24" w:rsidP="00D87E49">
            <w:pPr>
              <w:shd w:val="clear" w:color="auto" w:fill="FFFFFF" w:themeFill="background1"/>
              <w:spacing w:before="100" w:beforeAutospacing="1" w:after="120"/>
              <w:jc w:val="right"/>
              <w:rPr>
                <w:b/>
                <w:color w:val="000000" w:themeColor="text1"/>
                <w:lang w:val="vi-VN"/>
              </w:rPr>
            </w:pPr>
            <w:r w:rsidRPr="005535CB">
              <w:rPr>
                <w:b/>
                <w:color w:val="000000" w:themeColor="text1"/>
              </w:rPr>
              <w:t>4</w:t>
            </w:r>
            <w:r w:rsidR="003B5B17" w:rsidRPr="005535CB">
              <w:rPr>
                <w:b/>
                <w:color w:val="000000" w:themeColor="text1"/>
              </w:rPr>
              <w:t xml:space="preserve"> </w:t>
            </w:r>
            <w:r w:rsidR="00620511" w:rsidRPr="005535CB">
              <w:rPr>
                <w:b/>
                <w:color w:val="000000" w:themeColor="text1"/>
              </w:rPr>
              <w:t>–</w:t>
            </w:r>
            <w:r w:rsidR="003B5B17" w:rsidRPr="005535CB">
              <w:rPr>
                <w:b/>
                <w:color w:val="000000" w:themeColor="text1"/>
              </w:rPr>
              <w:t xml:space="preserve"> </w:t>
            </w:r>
            <w:r w:rsidR="00712143">
              <w:rPr>
                <w:b/>
                <w:color w:val="000000" w:themeColor="text1"/>
              </w:rPr>
              <w:t>1</w:t>
            </w:r>
            <w:r w:rsidR="00920381">
              <w:rPr>
                <w:b/>
                <w:color w:val="000000" w:themeColor="text1"/>
              </w:rPr>
              <w:t>7</w:t>
            </w:r>
          </w:p>
        </w:tc>
      </w:tr>
      <w:tr w:rsidR="006C0B68" w:rsidRPr="005535CB" w14:paraId="353B880E" w14:textId="77777777" w:rsidTr="00D2009A">
        <w:tc>
          <w:tcPr>
            <w:tcW w:w="7280" w:type="dxa"/>
            <w:shd w:val="clear" w:color="auto" w:fill="auto"/>
            <w:tcMar>
              <w:left w:w="108" w:type="dxa"/>
              <w:right w:w="108" w:type="dxa"/>
            </w:tcMar>
            <w:vAlign w:val="center"/>
          </w:tcPr>
          <w:p w14:paraId="0775DF75" w14:textId="77777777" w:rsidR="00471A67" w:rsidRPr="005535CB" w:rsidRDefault="00471A67" w:rsidP="00D87E49">
            <w:pPr>
              <w:shd w:val="clear" w:color="auto" w:fill="FFFFFF" w:themeFill="background1"/>
              <w:spacing w:before="100" w:beforeAutospacing="1" w:after="120"/>
              <w:rPr>
                <w:b/>
                <w:color w:val="000000" w:themeColor="text1"/>
              </w:rPr>
            </w:pPr>
            <w:r w:rsidRPr="005535CB">
              <w:rPr>
                <w:b/>
                <w:color w:val="000000" w:themeColor="text1"/>
              </w:rPr>
              <w:t xml:space="preserve">Các </w:t>
            </w:r>
            <w:proofErr w:type="spellStart"/>
            <w:r w:rsidRPr="005535CB">
              <w:rPr>
                <w:b/>
                <w:color w:val="000000" w:themeColor="text1"/>
              </w:rPr>
              <w:t>phụ</w:t>
            </w:r>
            <w:proofErr w:type="spellEnd"/>
            <w:r w:rsidRPr="005535CB">
              <w:rPr>
                <w:b/>
                <w:color w:val="000000" w:themeColor="text1"/>
              </w:rPr>
              <w:t xml:space="preserve"> </w:t>
            </w:r>
            <w:proofErr w:type="spellStart"/>
            <w:r w:rsidRPr="005535CB">
              <w:rPr>
                <w:b/>
                <w:color w:val="000000" w:themeColor="text1"/>
              </w:rPr>
              <w:t>lục</w:t>
            </w:r>
            <w:proofErr w:type="spellEnd"/>
            <w:r w:rsidRPr="005535CB">
              <w:rPr>
                <w:b/>
                <w:color w:val="000000" w:themeColor="text1"/>
              </w:rPr>
              <w:t xml:space="preserve"> chi </w:t>
            </w:r>
            <w:proofErr w:type="spellStart"/>
            <w:r w:rsidRPr="005535CB">
              <w:rPr>
                <w:b/>
                <w:color w:val="000000" w:themeColor="text1"/>
              </w:rPr>
              <w:t>tiết</w:t>
            </w:r>
            <w:proofErr w:type="spellEnd"/>
            <w:r w:rsidRPr="005535CB">
              <w:rPr>
                <w:b/>
                <w:color w:val="000000" w:themeColor="text1"/>
              </w:rPr>
              <w:t xml:space="preserve"> </w:t>
            </w:r>
            <w:proofErr w:type="spellStart"/>
            <w:r w:rsidRPr="005535CB">
              <w:rPr>
                <w:b/>
                <w:color w:val="000000" w:themeColor="text1"/>
              </w:rPr>
              <w:t>kèm</w:t>
            </w:r>
            <w:proofErr w:type="spellEnd"/>
            <w:r w:rsidRPr="005535CB">
              <w:rPr>
                <w:b/>
                <w:color w:val="000000" w:themeColor="text1"/>
              </w:rPr>
              <w:t xml:space="preserve"> </w:t>
            </w:r>
            <w:proofErr w:type="spellStart"/>
            <w:r w:rsidRPr="005535CB">
              <w:rPr>
                <w:b/>
                <w:color w:val="000000" w:themeColor="text1"/>
              </w:rPr>
              <w:t>theo</w:t>
            </w:r>
            <w:proofErr w:type="spellEnd"/>
          </w:p>
        </w:tc>
        <w:tc>
          <w:tcPr>
            <w:tcW w:w="1520" w:type="dxa"/>
            <w:shd w:val="clear" w:color="auto" w:fill="auto"/>
            <w:tcMar>
              <w:left w:w="108" w:type="dxa"/>
              <w:right w:w="108" w:type="dxa"/>
            </w:tcMar>
            <w:vAlign w:val="center"/>
          </w:tcPr>
          <w:p w14:paraId="500A4666" w14:textId="4D5A7DCE" w:rsidR="00471A67" w:rsidRPr="005535CB" w:rsidRDefault="00471A67" w:rsidP="00D87E49">
            <w:pPr>
              <w:shd w:val="clear" w:color="auto" w:fill="FFFFFF" w:themeFill="background1"/>
              <w:spacing w:before="100" w:beforeAutospacing="1" w:after="120"/>
              <w:jc w:val="right"/>
              <w:rPr>
                <w:b/>
                <w:bCs/>
                <w:color w:val="000000" w:themeColor="text1"/>
              </w:rPr>
            </w:pPr>
          </w:p>
        </w:tc>
      </w:tr>
      <w:tr w:rsidR="006C0B68" w:rsidRPr="005535CB" w14:paraId="6B4C362A" w14:textId="77777777" w:rsidTr="00D2009A">
        <w:tc>
          <w:tcPr>
            <w:tcW w:w="7280" w:type="dxa"/>
            <w:shd w:val="clear" w:color="auto" w:fill="auto"/>
            <w:tcMar>
              <w:left w:w="108" w:type="dxa"/>
              <w:right w:w="108" w:type="dxa"/>
            </w:tcMar>
            <w:vAlign w:val="center"/>
          </w:tcPr>
          <w:p w14:paraId="207676FA" w14:textId="11E8839B" w:rsidR="00855D24" w:rsidRPr="005535CB" w:rsidRDefault="00855D24" w:rsidP="00D87E49">
            <w:pPr>
              <w:pStyle w:val="ListParagraph"/>
              <w:shd w:val="clear" w:color="auto" w:fill="FFFFFF" w:themeFill="background1"/>
              <w:tabs>
                <w:tab w:val="left" w:pos="993"/>
              </w:tabs>
              <w:spacing w:before="120" w:after="120" w:line="288" w:lineRule="auto"/>
              <w:ind w:left="0"/>
              <w:jc w:val="both"/>
              <w:rPr>
                <w:bCs/>
                <w:color w:val="000000" w:themeColor="text1"/>
                <w:lang w:val="pt-BR"/>
              </w:rPr>
            </w:pPr>
            <w:r w:rsidRPr="005535CB">
              <w:rPr>
                <w:bCs/>
                <w:color w:val="000000" w:themeColor="text1"/>
                <w:lang w:val="pt-BR"/>
              </w:rPr>
              <w:t xml:space="preserve">Phụ lục 1: </w:t>
            </w:r>
            <w:r w:rsidR="003B5B17" w:rsidRPr="005535CB">
              <w:rPr>
                <w:bCs/>
                <w:color w:val="000000" w:themeColor="text1"/>
                <w:lang w:val="pt-BR"/>
              </w:rPr>
              <w:t>Thông tin hiện trạng</w:t>
            </w:r>
            <w:r w:rsidR="00E91528" w:rsidRPr="005535CB">
              <w:rPr>
                <w:bCs/>
                <w:color w:val="000000" w:themeColor="text1"/>
                <w:lang w:val="pt-BR"/>
              </w:rPr>
              <w:t xml:space="preserve"> + Hồ sơ pháp lý tài sản thẩm định giá</w:t>
            </w:r>
          </w:p>
        </w:tc>
        <w:tc>
          <w:tcPr>
            <w:tcW w:w="1520" w:type="dxa"/>
            <w:shd w:val="clear" w:color="auto" w:fill="auto"/>
            <w:tcMar>
              <w:left w:w="108" w:type="dxa"/>
              <w:right w:w="108" w:type="dxa"/>
            </w:tcMar>
            <w:vAlign w:val="center"/>
          </w:tcPr>
          <w:p w14:paraId="7BBF0C6A" w14:textId="651D5369" w:rsidR="00855D24" w:rsidRPr="005535CB" w:rsidRDefault="00920381" w:rsidP="00D87E49">
            <w:pPr>
              <w:shd w:val="clear" w:color="auto" w:fill="FFFFFF" w:themeFill="background1"/>
              <w:spacing w:before="100" w:beforeAutospacing="1" w:after="120"/>
              <w:jc w:val="right"/>
              <w:rPr>
                <w:color w:val="000000" w:themeColor="text1"/>
              </w:rPr>
            </w:pPr>
            <w:r>
              <w:rPr>
                <w:color w:val="000000" w:themeColor="text1"/>
              </w:rPr>
              <w:t>18</w:t>
            </w:r>
            <w:r w:rsidR="003B5B17" w:rsidRPr="005535CB">
              <w:rPr>
                <w:color w:val="000000" w:themeColor="text1"/>
              </w:rPr>
              <w:t xml:space="preserve"> – </w:t>
            </w:r>
            <w:r>
              <w:rPr>
                <w:color w:val="000000" w:themeColor="text1"/>
              </w:rPr>
              <w:t>22</w:t>
            </w:r>
          </w:p>
        </w:tc>
      </w:tr>
      <w:tr w:rsidR="00D8230D" w:rsidRPr="006C0B68" w14:paraId="6AFC4C42" w14:textId="77777777" w:rsidTr="00D2009A">
        <w:tc>
          <w:tcPr>
            <w:tcW w:w="7280" w:type="dxa"/>
            <w:shd w:val="clear" w:color="auto" w:fill="auto"/>
            <w:tcMar>
              <w:left w:w="108" w:type="dxa"/>
              <w:right w:w="108" w:type="dxa"/>
            </w:tcMar>
            <w:vAlign w:val="center"/>
          </w:tcPr>
          <w:p w14:paraId="3938CF39" w14:textId="68565F76" w:rsidR="00855D24" w:rsidRPr="005535CB" w:rsidRDefault="00855D24" w:rsidP="00D87E49">
            <w:pPr>
              <w:pStyle w:val="ListParagraph"/>
              <w:shd w:val="clear" w:color="auto" w:fill="FFFFFF" w:themeFill="background1"/>
              <w:tabs>
                <w:tab w:val="left" w:pos="993"/>
              </w:tabs>
              <w:spacing w:before="120" w:after="120" w:line="288" w:lineRule="auto"/>
              <w:ind w:left="0"/>
              <w:jc w:val="both"/>
              <w:rPr>
                <w:bCs/>
                <w:color w:val="000000" w:themeColor="text1"/>
                <w:lang w:val="pt-BR"/>
              </w:rPr>
            </w:pPr>
            <w:r w:rsidRPr="005535CB">
              <w:rPr>
                <w:bCs/>
                <w:color w:val="000000" w:themeColor="text1"/>
                <w:lang w:val="pt-BR"/>
              </w:rPr>
              <w:t xml:space="preserve">Phụ lục </w:t>
            </w:r>
            <w:r w:rsidR="00AB4F42" w:rsidRPr="005535CB">
              <w:rPr>
                <w:bCs/>
                <w:color w:val="000000" w:themeColor="text1"/>
                <w:lang w:val="pt-BR"/>
              </w:rPr>
              <w:t>2</w:t>
            </w:r>
            <w:r w:rsidRPr="005535CB">
              <w:rPr>
                <w:bCs/>
                <w:color w:val="000000" w:themeColor="text1"/>
                <w:lang w:val="pt-BR"/>
              </w:rPr>
              <w:t>: Thông tin thu thập thị trường</w:t>
            </w:r>
          </w:p>
        </w:tc>
        <w:tc>
          <w:tcPr>
            <w:tcW w:w="1520" w:type="dxa"/>
            <w:shd w:val="clear" w:color="auto" w:fill="auto"/>
            <w:tcMar>
              <w:left w:w="108" w:type="dxa"/>
              <w:right w:w="108" w:type="dxa"/>
            </w:tcMar>
            <w:vAlign w:val="center"/>
          </w:tcPr>
          <w:p w14:paraId="53728244" w14:textId="3ED5EECC" w:rsidR="00855D24" w:rsidRPr="006C0B68" w:rsidRDefault="00920381" w:rsidP="00D87E49">
            <w:pPr>
              <w:shd w:val="clear" w:color="auto" w:fill="FFFFFF" w:themeFill="background1"/>
              <w:spacing w:before="100" w:beforeAutospacing="1" w:after="120"/>
              <w:jc w:val="right"/>
              <w:rPr>
                <w:color w:val="000000" w:themeColor="text1"/>
              </w:rPr>
            </w:pPr>
            <w:r>
              <w:rPr>
                <w:color w:val="000000" w:themeColor="text1"/>
              </w:rPr>
              <w:t>23</w:t>
            </w:r>
            <w:r w:rsidR="003B5B17" w:rsidRPr="005535CB">
              <w:rPr>
                <w:color w:val="000000" w:themeColor="text1"/>
              </w:rPr>
              <w:t xml:space="preserve"> </w:t>
            </w:r>
            <w:r w:rsidR="00F209E4" w:rsidRPr="005535CB">
              <w:rPr>
                <w:color w:val="000000" w:themeColor="text1"/>
              </w:rPr>
              <w:t>–</w:t>
            </w:r>
            <w:r w:rsidR="003B5B17" w:rsidRPr="005535CB">
              <w:rPr>
                <w:color w:val="000000" w:themeColor="text1"/>
              </w:rPr>
              <w:t xml:space="preserve"> </w:t>
            </w:r>
            <w:r>
              <w:rPr>
                <w:color w:val="000000" w:themeColor="text1"/>
              </w:rPr>
              <w:t>26</w:t>
            </w:r>
          </w:p>
        </w:tc>
      </w:tr>
    </w:tbl>
    <w:p w14:paraId="65E81109" w14:textId="77777777" w:rsidR="00923A84" w:rsidRPr="006C0B68" w:rsidRDefault="00923A84" w:rsidP="006B3B0F">
      <w:pPr>
        <w:pStyle w:val="normal-p"/>
        <w:tabs>
          <w:tab w:val="left" w:pos="5103"/>
        </w:tabs>
        <w:spacing w:line="360" w:lineRule="auto"/>
        <w:jc w:val="center"/>
        <w:rPr>
          <w:b/>
          <w:color w:val="000000" w:themeColor="text1"/>
          <w:sz w:val="22"/>
          <w:szCs w:val="22"/>
          <w:lang w:val="pt-BR"/>
        </w:rPr>
      </w:pPr>
    </w:p>
    <w:p w14:paraId="12E27804"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1522DA97"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7528A1FA"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32DAECD5"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13BC6858"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3DFBBDF4"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7DB30624"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7FF7E60"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7FA006E8"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3935F0E9"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6567F395"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FF88C45"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D2A178B"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32D61F97"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B86B381"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9A138EC" w14:textId="77777777"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1911A681" w14:textId="3CDE1C75" w:rsidR="00471A67" w:rsidRPr="006C0B68" w:rsidRDefault="00471A67" w:rsidP="006B3B0F">
      <w:pPr>
        <w:pStyle w:val="normal-p"/>
        <w:tabs>
          <w:tab w:val="left" w:pos="5103"/>
        </w:tabs>
        <w:spacing w:line="360" w:lineRule="auto"/>
        <w:jc w:val="center"/>
        <w:rPr>
          <w:b/>
          <w:color w:val="000000" w:themeColor="text1"/>
          <w:sz w:val="22"/>
          <w:szCs w:val="22"/>
          <w:lang w:val="pt-BR"/>
        </w:rPr>
      </w:pPr>
    </w:p>
    <w:p w14:paraId="552D6480" w14:textId="77777777" w:rsidR="003E5EF4" w:rsidRPr="006C0B68" w:rsidRDefault="003E5EF4" w:rsidP="00D16049">
      <w:pPr>
        <w:pStyle w:val="normal-p"/>
        <w:tabs>
          <w:tab w:val="left" w:pos="5103"/>
        </w:tabs>
        <w:spacing w:line="360" w:lineRule="auto"/>
        <w:rPr>
          <w:b/>
          <w:color w:val="000000" w:themeColor="text1"/>
          <w:sz w:val="22"/>
          <w:szCs w:val="22"/>
          <w:lang w:val="vi-VN"/>
        </w:rPr>
        <w:sectPr w:rsidR="003E5EF4" w:rsidRPr="006C0B68" w:rsidSect="008204CC">
          <w:footerReference w:type="first" r:id="rId10"/>
          <w:pgSz w:w="11907" w:h="16839" w:code="9"/>
          <w:pgMar w:top="1134" w:right="958" w:bottom="1134" w:left="1701" w:header="284" w:footer="720" w:gutter="0"/>
          <w:cols w:space="720"/>
          <w:titlePg/>
          <w:docGrid w:linePitch="360"/>
        </w:sectPr>
      </w:pPr>
    </w:p>
    <w:p w14:paraId="61C65B71" w14:textId="0BBF207A" w:rsidR="00F271BD" w:rsidRPr="006C0B68" w:rsidRDefault="00BE76D7" w:rsidP="00745C7A">
      <w:pPr>
        <w:pStyle w:val="normal-p"/>
        <w:spacing w:before="200" w:after="120" w:line="288" w:lineRule="auto"/>
        <w:jc w:val="center"/>
        <w:rPr>
          <w:rStyle w:val="normal-h1"/>
          <w:rFonts w:ascii="Times New Roman" w:hAnsi="Times New Roman"/>
          <w:b/>
          <w:bCs/>
          <w:color w:val="000000" w:themeColor="text1"/>
          <w:sz w:val="30"/>
          <w:szCs w:val="30"/>
          <w:lang w:val="vi-VN"/>
        </w:rPr>
      </w:pPr>
      <w:r w:rsidRPr="006C0B68">
        <w:rPr>
          <w:noProof/>
          <w:color w:val="000000" w:themeColor="text1"/>
        </w:rPr>
        <w:lastRenderedPageBreak/>
        <w:drawing>
          <wp:anchor distT="0" distB="0" distL="114300" distR="114300" simplePos="0" relativeHeight="251659264" behindDoc="1" locked="0" layoutInCell="1" allowOverlap="1" wp14:anchorId="48AA0139" wp14:editId="187DE9C1">
            <wp:simplePos x="0" y="0"/>
            <wp:positionH relativeFrom="page">
              <wp:align>left</wp:align>
            </wp:positionH>
            <wp:positionV relativeFrom="paragraph">
              <wp:posOffset>-681067</wp:posOffset>
            </wp:positionV>
            <wp:extent cx="7588250" cy="141393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588250" cy="1413933"/>
                    </a:xfrm>
                    <a:prstGeom prst="rect">
                      <a:avLst/>
                    </a:prstGeom>
                  </pic:spPr>
                </pic:pic>
              </a:graphicData>
            </a:graphic>
            <wp14:sizeRelH relativeFrom="page">
              <wp14:pctWidth>0</wp14:pctWidth>
            </wp14:sizeRelH>
            <wp14:sizeRelV relativeFrom="page">
              <wp14:pctHeight>0</wp14:pctHeight>
            </wp14:sizeRelV>
          </wp:anchor>
        </w:drawing>
      </w:r>
    </w:p>
    <w:p w14:paraId="6BF35A41" w14:textId="77777777" w:rsidR="00F271BD" w:rsidRPr="006C0B68" w:rsidRDefault="00F271BD" w:rsidP="00745C7A">
      <w:pPr>
        <w:pStyle w:val="normal-p"/>
        <w:spacing w:before="200" w:after="120" w:line="288" w:lineRule="auto"/>
        <w:jc w:val="center"/>
        <w:rPr>
          <w:rStyle w:val="normal-h1"/>
          <w:rFonts w:ascii="Times New Roman" w:hAnsi="Times New Roman"/>
          <w:b/>
          <w:bCs/>
          <w:color w:val="000000" w:themeColor="text1"/>
          <w:sz w:val="30"/>
          <w:szCs w:val="3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0"/>
      </w:tblGrid>
      <w:tr w:rsidR="006C0B68" w:rsidRPr="00540405" w14:paraId="08926789" w14:textId="77777777" w:rsidTr="001A5AD8">
        <w:tc>
          <w:tcPr>
            <w:tcW w:w="4810" w:type="dxa"/>
          </w:tcPr>
          <w:p w14:paraId="075E6C1D" w14:textId="0D8F389D" w:rsidR="00F271BD" w:rsidRPr="006C0B68" w:rsidRDefault="00F271BD" w:rsidP="003B3240">
            <w:pPr>
              <w:pStyle w:val="normal-p"/>
              <w:spacing w:line="288" w:lineRule="auto"/>
              <w:jc w:val="left"/>
              <w:rPr>
                <w:rStyle w:val="normal-h1"/>
                <w:rFonts w:ascii="Times New Roman" w:hAnsi="Times New Roman"/>
                <w:b/>
                <w:bCs/>
                <w:color w:val="000000" w:themeColor="text1"/>
                <w:sz w:val="30"/>
                <w:szCs w:val="30"/>
                <w:lang w:val="vi-VN"/>
              </w:rPr>
            </w:pPr>
            <w:r w:rsidRPr="006C0B68">
              <w:rPr>
                <w:rStyle w:val="normal-h1"/>
                <w:rFonts w:ascii="Times New Roman" w:hAnsi="Times New Roman"/>
                <w:color w:val="000000" w:themeColor="text1"/>
                <w:lang w:val="pt-BR"/>
              </w:rPr>
              <w:t xml:space="preserve">Số: </w:t>
            </w:r>
            <w:r w:rsidR="00DB748F" w:rsidRPr="006C0B68">
              <w:rPr>
                <w:iCs/>
                <w:color w:val="000000" w:themeColor="text1"/>
                <w:sz w:val="24"/>
                <w:szCs w:val="24"/>
                <w:lang w:val="vi-VN"/>
              </w:rPr>
              <w:t>275/</w:t>
            </w:r>
            <w:r w:rsidR="00A87005" w:rsidRPr="006C0B68">
              <w:rPr>
                <w:iCs/>
                <w:color w:val="000000" w:themeColor="text1"/>
                <w:sz w:val="24"/>
                <w:szCs w:val="24"/>
                <w:lang w:val="vi-VN"/>
              </w:rPr>
              <w:t>2025</w:t>
            </w:r>
            <w:r w:rsidR="008252CA">
              <w:rPr>
                <w:iCs/>
                <w:color w:val="000000" w:themeColor="text1"/>
                <w:sz w:val="24"/>
                <w:szCs w:val="24"/>
                <w:lang w:val="vi-VN"/>
              </w:rPr>
              <w:t>/</w:t>
            </w:r>
            <w:r w:rsidR="009E4946">
              <w:rPr>
                <w:iCs/>
                <w:color w:val="000000" w:themeColor="text1"/>
                <w:sz w:val="24"/>
                <w:szCs w:val="24"/>
                <w:lang w:val="vi-VN"/>
              </w:rPr>
              <w:t>0885/VFI</w:t>
            </w:r>
            <w:r w:rsidR="00DB748F" w:rsidRPr="006C0B68">
              <w:rPr>
                <w:iCs/>
                <w:color w:val="000000" w:themeColor="text1"/>
                <w:sz w:val="24"/>
                <w:szCs w:val="24"/>
                <w:lang w:val="vi-VN"/>
              </w:rPr>
              <w:t>-CT.</w:t>
            </w:r>
            <w:r w:rsidR="005D18EB" w:rsidRPr="006C0B68">
              <w:rPr>
                <w:iCs/>
                <w:color w:val="000000" w:themeColor="text1"/>
                <w:sz w:val="24"/>
                <w:szCs w:val="24"/>
                <w:lang w:val="vi-VN"/>
              </w:rPr>
              <w:t>37.A</w:t>
            </w:r>
          </w:p>
        </w:tc>
        <w:tc>
          <w:tcPr>
            <w:tcW w:w="4810" w:type="dxa"/>
          </w:tcPr>
          <w:p w14:paraId="4C663880" w14:textId="36B6FAEA" w:rsidR="00F271BD" w:rsidRPr="006C0B68" w:rsidRDefault="00F271BD" w:rsidP="003647EC">
            <w:pPr>
              <w:pStyle w:val="normal-p"/>
              <w:spacing w:line="288" w:lineRule="auto"/>
              <w:jc w:val="right"/>
              <w:rPr>
                <w:rStyle w:val="normal-h1"/>
                <w:rFonts w:ascii="Times New Roman" w:hAnsi="Times New Roman"/>
                <w:b/>
                <w:bCs/>
                <w:color w:val="000000" w:themeColor="text1"/>
                <w:sz w:val="30"/>
                <w:szCs w:val="30"/>
                <w:lang w:val="vi-VN"/>
              </w:rPr>
            </w:pPr>
            <w:r w:rsidRPr="006C0B68">
              <w:rPr>
                <w:rStyle w:val="normal-h1"/>
                <w:rFonts w:ascii="Times New Roman" w:hAnsi="Times New Roman"/>
                <w:i/>
                <w:color w:val="000000" w:themeColor="text1"/>
                <w:lang w:val="vi-VN"/>
              </w:rPr>
              <w:t xml:space="preserve">TP. Hà Nội, </w:t>
            </w:r>
            <w:r w:rsidR="009E4946">
              <w:rPr>
                <w:rStyle w:val="normal-h1"/>
                <w:rFonts w:ascii="Times New Roman" w:hAnsi="Times New Roman"/>
                <w:i/>
                <w:color w:val="000000" w:themeColor="text1"/>
                <w:lang w:val="vi-VN"/>
              </w:rPr>
              <w:t>ngày 12 tháng 7 năm 2025</w:t>
            </w:r>
            <w:r w:rsidRPr="006C0B68">
              <w:rPr>
                <w:rStyle w:val="normal-h1"/>
                <w:rFonts w:ascii="Times New Roman" w:hAnsi="Times New Roman"/>
                <w:i/>
                <w:color w:val="000000" w:themeColor="text1"/>
                <w:lang w:val="vi-VN"/>
              </w:rPr>
              <w:t xml:space="preserve">     </w:t>
            </w:r>
          </w:p>
        </w:tc>
      </w:tr>
    </w:tbl>
    <w:p w14:paraId="60EC0402" w14:textId="460A90E9" w:rsidR="00471A67" w:rsidRPr="006C0B68" w:rsidRDefault="00471A67" w:rsidP="00745C7A">
      <w:pPr>
        <w:pStyle w:val="normal-p"/>
        <w:spacing w:before="200" w:after="120" w:line="288" w:lineRule="auto"/>
        <w:jc w:val="center"/>
        <w:rPr>
          <w:rStyle w:val="normal-h1"/>
          <w:rFonts w:ascii="Times New Roman" w:hAnsi="Times New Roman"/>
          <w:b/>
          <w:bCs/>
          <w:color w:val="000000" w:themeColor="text1"/>
          <w:sz w:val="30"/>
          <w:szCs w:val="30"/>
          <w:lang w:val="vi-VN"/>
        </w:rPr>
      </w:pPr>
      <w:r w:rsidRPr="006C0B68">
        <w:rPr>
          <w:rStyle w:val="normal-h1"/>
          <w:rFonts w:ascii="Times New Roman" w:hAnsi="Times New Roman"/>
          <w:b/>
          <w:bCs/>
          <w:color w:val="000000" w:themeColor="text1"/>
          <w:sz w:val="30"/>
          <w:szCs w:val="30"/>
          <w:lang w:val="vi-VN"/>
        </w:rPr>
        <w:t>CHỨNG THƯ THẨM ĐỊNH GIÁ</w:t>
      </w:r>
    </w:p>
    <w:p w14:paraId="5BCBE7A1" w14:textId="350854E2" w:rsidR="0050093A" w:rsidRPr="006C0B68" w:rsidRDefault="00471A67" w:rsidP="002B4895">
      <w:pPr>
        <w:spacing w:line="276" w:lineRule="auto"/>
        <w:jc w:val="center"/>
        <w:rPr>
          <w:rFonts w:ascii="Times New Roman Bold" w:hAnsi="Times New Roman Bold"/>
          <w:b/>
          <w:color w:val="000000" w:themeColor="text1"/>
          <w:lang w:val="pt-BR"/>
        </w:rPr>
      </w:pPr>
      <w:r w:rsidRPr="006C0B68">
        <w:rPr>
          <w:b/>
          <w:color w:val="000000" w:themeColor="text1"/>
          <w:u w:val="single"/>
          <w:lang w:val="pt-BR"/>
        </w:rPr>
        <w:t>Kính gửi</w:t>
      </w:r>
      <w:r w:rsidRPr="006C0B68">
        <w:rPr>
          <w:b/>
          <w:color w:val="000000" w:themeColor="text1"/>
          <w:lang w:val="pt-BR"/>
        </w:rPr>
        <w:t>:</w:t>
      </w:r>
      <w:r w:rsidR="00060F77" w:rsidRPr="006C0B68">
        <w:rPr>
          <w:b/>
          <w:color w:val="000000" w:themeColor="text1"/>
          <w:lang w:val="pt-BR"/>
        </w:rPr>
        <w:t xml:space="preserve"> </w:t>
      </w:r>
      <w:r w:rsidR="006D19EE">
        <w:rPr>
          <w:b/>
          <w:bCs/>
          <w:color w:val="000000" w:themeColor="text1"/>
          <w:lang w:val="pt-BR"/>
        </w:rPr>
        <w:t>CÔNG TY TNHH NGÀNH GỖ HỒNG NGUYÊN VIỆT NAM</w:t>
      </w:r>
    </w:p>
    <w:p w14:paraId="38828AD2" w14:textId="03262C74" w:rsidR="00471A67" w:rsidRPr="006C0B68" w:rsidRDefault="00310300" w:rsidP="00880255">
      <w:pPr>
        <w:tabs>
          <w:tab w:val="left" w:pos="450"/>
        </w:tabs>
        <w:spacing w:before="240" w:after="120" w:line="312" w:lineRule="auto"/>
        <w:ind w:left="-72"/>
        <w:jc w:val="both"/>
        <w:rPr>
          <w:color w:val="000000" w:themeColor="text1"/>
          <w:spacing w:val="-4"/>
          <w:lang w:val="vi-VN"/>
        </w:rPr>
      </w:pPr>
      <w:r w:rsidRPr="006C0B68">
        <w:rPr>
          <w:color w:val="000000" w:themeColor="text1"/>
          <w:spacing w:val="-4"/>
          <w:lang w:val="vi-VN"/>
        </w:rPr>
        <w:tab/>
      </w:r>
      <w:r w:rsidR="00471A67" w:rsidRPr="006C0B68">
        <w:rPr>
          <w:color w:val="000000" w:themeColor="text1"/>
          <w:spacing w:val="-4"/>
          <w:lang w:val="vi-VN"/>
        </w:rPr>
        <w:t xml:space="preserve">Căn cứ </w:t>
      </w:r>
      <w:r w:rsidR="009F2C91">
        <w:rPr>
          <w:color w:val="000000" w:themeColor="text1"/>
          <w:spacing w:val="-4"/>
          <w:lang w:val="vi-VN"/>
        </w:rPr>
        <w:t xml:space="preserve">Hợp đồng dịch vụ thẩm định giá số: </w:t>
      </w:r>
      <w:r w:rsidR="00174F01">
        <w:rPr>
          <w:color w:val="000000" w:themeColor="text1"/>
          <w:spacing w:val="-4"/>
          <w:lang w:val="vi-VN"/>
        </w:rPr>
        <w:t>275/2025/</w:t>
      </w:r>
      <w:r w:rsidR="009E4946">
        <w:rPr>
          <w:color w:val="000000" w:themeColor="text1"/>
          <w:spacing w:val="-4"/>
          <w:lang w:val="vi-VN"/>
        </w:rPr>
        <w:t>0885/VFI</w:t>
      </w:r>
      <w:r w:rsidR="00174F01">
        <w:rPr>
          <w:color w:val="000000" w:themeColor="text1"/>
          <w:spacing w:val="-4"/>
          <w:lang w:val="vi-VN"/>
        </w:rPr>
        <w:t>-HĐTĐ.37.A</w:t>
      </w:r>
      <w:r w:rsidR="009F2C91">
        <w:rPr>
          <w:color w:val="000000" w:themeColor="text1"/>
          <w:spacing w:val="-4"/>
          <w:lang w:val="vi-VN"/>
        </w:rPr>
        <w:t xml:space="preserve"> ký ngày </w:t>
      </w:r>
      <w:r w:rsidR="009E4946">
        <w:rPr>
          <w:color w:val="000000" w:themeColor="text1"/>
          <w:spacing w:val="-4"/>
          <w:lang w:val="vi-VN"/>
        </w:rPr>
        <w:t>11/7/2025</w:t>
      </w:r>
      <w:r w:rsidR="009F2C91">
        <w:rPr>
          <w:color w:val="000000" w:themeColor="text1"/>
          <w:spacing w:val="-4"/>
          <w:lang w:val="vi-VN"/>
        </w:rPr>
        <w:t xml:space="preserve"> giữa </w:t>
      </w:r>
      <w:r w:rsidR="006D19EE">
        <w:rPr>
          <w:color w:val="000000" w:themeColor="text1"/>
          <w:spacing w:val="-4"/>
          <w:lang w:val="vi-VN"/>
        </w:rPr>
        <w:t>Công ty TNHH ngành gỗ Hồng Nguyên Việt Nam</w:t>
      </w:r>
      <w:r w:rsidR="009F2C91">
        <w:rPr>
          <w:color w:val="000000" w:themeColor="text1"/>
          <w:spacing w:val="-4"/>
          <w:lang w:val="vi-VN"/>
        </w:rPr>
        <w:t xml:space="preserve"> với Công ty CP Thẩm định và Đầu tư Tài chính Hoa Sen với Ngân hàng TMCP Sài Gòn - Hà Nội</w:t>
      </w:r>
      <w:r w:rsidR="00471A67" w:rsidRPr="006C0B68">
        <w:rPr>
          <w:color w:val="000000" w:themeColor="text1"/>
          <w:spacing w:val="-4"/>
          <w:lang w:val="vi-VN"/>
        </w:rPr>
        <w:t xml:space="preserve">. </w:t>
      </w:r>
    </w:p>
    <w:p w14:paraId="03146B37" w14:textId="67C72A85" w:rsidR="00471A67" w:rsidRPr="006C0B68" w:rsidRDefault="00471A67" w:rsidP="000B09D2">
      <w:pPr>
        <w:spacing w:before="120" w:after="120" w:line="312" w:lineRule="auto"/>
        <w:ind w:firstLine="432"/>
        <w:jc w:val="both"/>
        <w:rPr>
          <w:color w:val="000000" w:themeColor="text1"/>
          <w:spacing w:val="-2"/>
          <w:lang w:val="vi-VN"/>
        </w:rPr>
      </w:pPr>
      <w:r w:rsidRPr="006C0B68">
        <w:rPr>
          <w:color w:val="000000" w:themeColor="text1"/>
          <w:spacing w:val="-2"/>
          <w:lang w:val="pt-BR"/>
        </w:rPr>
        <w:t>Căn cứ Báo cáo thẩm định giá số</w:t>
      </w:r>
      <w:r w:rsidR="0074384F" w:rsidRPr="006C0B68">
        <w:rPr>
          <w:color w:val="000000" w:themeColor="text1"/>
          <w:spacing w:val="-2"/>
          <w:lang w:val="vi-VN"/>
        </w:rPr>
        <w:t xml:space="preserve"> </w:t>
      </w:r>
      <w:r w:rsidR="00DB748F" w:rsidRPr="006C0B68">
        <w:rPr>
          <w:iCs/>
          <w:color w:val="000000" w:themeColor="text1"/>
          <w:lang w:val="vi-VN"/>
        </w:rPr>
        <w:t>275/</w:t>
      </w:r>
      <w:r w:rsidR="00A87005" w:rsidRPr="006C0B68">
        <w:rPr>
          <w:iCs/>
          <w:color w:val="000000" w:themeColor="text1"/>
          <w:lang w:val="vi-VN"/>
        </w:rPr>
        <w:t>2025</w:t>
      </w:r>
      <w:r w:rsidR="008252CA">
        <w:rPr>
          <w:iCs/>
          <w:color w:val="000000" w:themeColor="text1"/>
          <w:lang w:val="vi-VN"/>
        </w:rPr>
        <w:t>/</w:t>
      </w:r>
      <w:r w:rsidR="009E4946">
        <w:rPr>
          <w:iCs/>
          <w:color w:val="000000" w:themeColor="text1"/>
          <w:lang w:val="vi-VN"/>
        </w:rPr>
        <w:t>0885/VFI</w:t>
      </w:r>
      <w:r w:rsidR="00DB748F" w:rsidRPr="006C0B68">
        <w:rPr>
          <w:iCs/>
          <w:color w:val="000000" w:themeColor="text1"/>
          <w:lang w:val="vi-VN"/>
        </w:rPr>
        <w:t>-BC.</w:t>
      </w:r>
      <w:r w:rsidR="005D18EB" w:rsidRPr="006C0B68">
        <w:rPr>
          <w:iCs/>
          <w:color w:val="000000" w:themeColor="text1"/>
          <w:lang w:val="vi-VN"/>
        </w:rPr>
        <w:t>37.A</w:t>
      </w:r>
      <w:r w:rsidR="004210E5" w:rsidRPr="006C0B68">
        <w:rPr>
          <w:iCs/>
          <w:color w:val="000000" w:themeColor="text1"/>
          <w:lang w:val="vi-VN"/>
        </w:rPr>
        <w:t xml:space="preserve"> </w:t>
      </w:r>
      <w:r w:rsidRPr="006C0B68">
        <w:rPr>
          <w:color w:val="000000" w:themeColor="text1"/>
          <w:spacing w:val="-2"/>
          <w:lang w:val="pt-BR"/>
        </w:rPr>
        <w:t>ngày</w:t>
      </w:r>
      <w:r w:rsidR="008620FE" w:rsidRPr="006C0B68">
        <w:rPr>
          <w:color w:val="000000" w:themeColor="text1"/>
          <w:spacing w:val="-2"/>
          <w:lang w:val="vi-VN"/>
        </w:rPr>
        <w:t xml:space="preserve"> </w:t>
      </w:r>
      <w:r w:rsidR="009E4946">
        <w:rPr>
          <w:color w:val="000000" w:themeColor="text1"/>
          <w:spacing w:val="-2"/>
          <w:lang w:val="vi-VN"/>
        </w:rPr>
        <w:t>12/7/2025</w:t>
      </w:r>
      <w:r w:rsidR="007D0670" w:rsidRPr="006C0B68">
        <w:rPr>
          <w:color w:val="000000" w:themeColor="text1"/>
          <w:spacing w:val="-2"/>
          <w:lang w:val="vi-VN"/>
        </w:rPr>
        <w:t xml:space="preserve"> </w:t>
      </w:r>
      <w:r w:rsidRPr="006C0B68">
        <w:rPr>
          <w:color w:val="000000" w:themeColor="text1"/>
          <w:spacing w:val="-2"/>
          <w:lang w:val="pt-BR"/>
        </w:rPr>
        <w:t xml:space="preserve">của </w:t>
      </w:r>
      <w:r w:rsidR="00071757" w:rsidRPr="006C0B68">
        <w:rPr>
          <w:color w:val="000000" w:themeColor="text1"/>
          <w:spacing w:val="-2"/>
          <w:lang w:val="pt-BR"/>
        </w:rPr>
        <w:t xml:space="preserve">Công ty </w:t>
      </w:r>
      <w:r w:rsidR="008A6AF9" w:rsidRPr="006C0B68">
        <w:rPr>
          <w:color w:val="000000" w:themeColor="text1"/>
          <w:spacing w:val="-2"/>
          <w:lang w:val="pt-BR"/>
        </w:rPr>
        <w:t>CP</w:t>
      </w:r>
      <w:r w:rsidR="00071757" w:rsidRPr="006C0B68">
        <w:rPr>
          <w:color w:val="000000" w:themeColor="text1"/>
          <w:spacing w:val="-2"/>
          <w:lang w:val="pt-BR"/>
        </w:rPr>
        <w:t xml:space="preserve"> Thẩm định và Đầu tư Tài chính Hoa Sen</w:t>
      </w:r>
      <w:r w:rsidRPr="006C0B68">
        <w:rPr>
          <w:color w:val="000000" w:themeColor="text1"/>
          <w:spacing w:val="-2"/>
          <w:lang w:val="pt-BR"/>
        </w:rPr>
        <w:t>.</w:t>
      </w:r>
    </w:p>
    <w:p w14:paraId="4161D70D" w14:textId="765EB6C0" w:rsidR="00471A67" w:rsidRPr="006C0B68" w:rsidRDefault="00071757" w:rsidP="000B09D2">
      <w:pPr>
        <w:spacing w:before="120" w:after="120" w:line="312" w:lineRule="auto"/>
        <w:ind w:firstLine="432"/>
        <w:jc w:val="both"/>
        <w:rPr>
          <w:color w:val="000000" w:themeColor="text1"/>
          <w:lang w:val="vi-VN"/>
        </w:rPr>
      </w:pPr>
      <w:r w:rsidRPr="006C0B68">
        <w:rPr>
          <w:color w:val="000000" w:themeColor="text1"/>
          <w:lang w:val="pt-BR"/>
        </w:rPr>
        <w:t xml:space="preserve">Công ty Cổ phần Thẩm định và Đầu tư Tài chính Hoa Sen </w:t>
      </w:r>
      <w:r w:rsidR="00471A67" w:rsidRPr="006C0B68">
        <w:rPr>
          <w:color w:val="000000" w:themeColor="text1"/>
          <w:lang w:val="pt-BR"/>
        </w:rPr>
        <w:t>cung cấp Chứng thư thẩm định giá tài sản với nội dung sau:</w:t>
      </w:r>
    </w:p>
    <w:p w14:paraId="6183DECC" w14:textId="4CA872D7" w:rsidR="00471A67" w:rsidRPr="006C0B68" w:rsidRDefault="00483319" w:rsidP="000B09D2">
      <w:pPr>
        <w:tabs>
          <w:tab w:val="left" w:pos="851"/>
        </w:tabs>
        <w:spacing w:before="120" w:after="120" w:line="312" w:lineRule="auto"/>
        <w:jc w:val="both"/>
        <w:rPr>
          <w:b/>
          <w:bCs/>
          <w:color w:val="000000" w:themeColor="text1"/>
          <w:lang w:val="vi-VN"/>
        </w:rPr>
      </w:pPr>
      <w:r w:rsidRPr="006C0B68">
        <w:rPr>
          <w:b/>
          <w:bCs/>
          <w:color w:val="000000" w:themeColor="text1"/>
          <w:lang w:val="vi-VN"/>
        </w:rPr>
        <w:t xml:space="preserve">1. </w:t>
      </w:r>
      <w:r w:rsidR="00471A67" w:rsidRPr="006C0B68">
        <w:rPr>
          <w:b/>
          <w:bCs/>
          <w:color w:val="000000" w:themeColor="text1"/>
          <w:lang w:val="vi-VN"/>
        </w:rPr>
        <w:t xml:space="preserve">Khách hàng yêu cầu </w:t>
      </w:r>
      <w:r w:rsidR="00471A67" w:rsidRPr="006C0B68">
        <w:rPr>
          <w:b/>
          <w:bCs/>
          <w:color w:val="000000" w:themeColor="text1"/>
          <w:lang w:val="pt-BR"/>
        </w:rPr>
        <w:t>t</w:t>
      </w:r>
      <w:r w:rsidR="00471A67" w:rsidRPr="006C0B68">
        <w:rPr>
          <w:b/>
          <w:bCs/>
          <w:color w:val="000000" w:themeColor="text1"/>
          <w:lang w:val="vi-VN"/>
        </w:rPr>
        <w:t>hẩm định giá:</w:t>
      </w:r>
    </w:p>
    <w:tbl>
      <w:tblPr>
        <w:tblW w:w="5074" w:type="pct"/>
        <w:tblLook w:val="04A0" w:firstRow="1" w:lastRow="0" w:firstColumn="1" w:lastColumn="0" w:noHBand="0" w:noVBand="1"/>
      </w:tblPr>
      <w:tblGrid>
        <w:gridCol w:w="2040"/>
        <w:gridCol w:w="297"/>
        <w:gridCol w:w="7433"/>
      </w:tblGrid>
      <w:tr w:rsidR="00655795" w:rsidRPr="00540405" w14:paraId="695568EF" w14:textId="77777777" w:rsidTr="00F3550D">
        <w:trPr>
          <w:trHeight w:val="20"/>
        </w:trPr>
        <w:tc>
          <w:tcPr>
            <w:tcW w:w="1044" w:type="pct"/>
          </w:tcPr>
          <w:p w14:paraId="341E071D" w14:textId="033B67F4" w:rsidR="00655795" w:rsidRPr="006C0B68" w:rsidRDefault="00655795" w:rsidP="00655795">
            <w:pPr>
              <w:spacing w:line="276" w:lineRule="auto"/>
              <w:jc w:val="both"/>
              <w:rPr>
                <w:bCs/>
                <w:color w:val="000000" w:themeColor="text1"/>
                <w:lang w:val="pt-BR"/>
              </w:rPr>
            </w:pPr>
            <w:r w:rsidRPr="00027DB6">
              <w:rPr>
                <w:lang w:val="de-DE"/>
              </w:rPr>
              <w:t>Tên Công ty</w:t>
            </w:r>
          </w:p>
        </w:tc>
        <w:tc>
          <w:tcPr>
            <w:tcW w:w="152" w:type="pct"/>
          </w:tcPr>
          <w:p w14:paraId="7F03C47D" w14:textId="0B7B6F88" w:rsidR="00655795" w:rsidRPr="006C0B68" w:rsidRDefault="00655795" w:rsidP="00655795">
            <w:pPr>
              <w:spacing w:line="276" w:lineRule="auto"/>
              <w:jc w:val="center"/>
              <w:rPr>
                <w:bCs/>
                <w:color w:val="000000" w:themeColor="text1"/>
                <w:lang w:val="pt-BR"/>
              </w:rPr>
            </w:pPr>
            <w:r w:rsidRPr="00027DB6">
              <w:rPr>
                <w:lang w:val="de-DE"/>
              </w:rPr>
              <w:t>:</w:t>
            </w:r>
          </w:p>
        </w:tc>
        <w:tc>
          <w:tcPr>
            <w:tcW w:w="3804" w:type="pct"/>
            <w:vAlign w:val="center"/>
          </w:tcPr>
          <w:p w14:paraId="443BC22C" w14:textId="1E076080" w:rsidR="00655795" w:rsidRPr="006C0B68" w:rsidRDefault="006D19EE" w:rsidP="00655795">
            <w:pPr>
              <w:spacing w:line="276" w:lineRule="auto"/>
              <w:rPr>
                <w:b/>
                <w:bCs/>
                <w:color w:val="000000" w:themeColor="text1"/>
                <w:lang w:val="pt-BR"/>
              </w:rPr>
            </w:pPr>
            <w:r>
              <w:rPr>
                <w:b/>
                <w:bCs/>
                <w:lang w:val="de-DE"/>
              </w:rPr>
              <w:t>CÔNG TY TNHH NGÀNH GỖ HỒNG NGUYÊN VIỆT NAM</w:t>
            </w:r>
          </w:p>
        </w:tc>
      </w:tr>
      <w:tr w:rsidR="00655795" w:rsidRPr="00540405" w14:paraId="7F4BDF88" w14:textId="77777777" w:rsidTr="00F3550D">
        <w:trPr>
          <w:trHeight w:val="20"/>
        </w:trPr>
        <w:tc>
          <w:tcPr>
            <w:tcW w:w="1044" w:type="pct"/>
          </w:tcPr>
          <w:p w14:paraId="716E8729" w14:textId="044DCC88" w:rsidR="00655795" w:rsidRPr="006C0B68" w:rsidRDefault="00655795" w:rsidP="00655795">
            <w:pPr>
              <w:spacing w:line="276" w:lineRule="auto"/>
              <w:jc w:val="both"/>
              <w:rPr>
                <w:bCs/>
                <w:color w:val="000000" w:themeColor="text1"/>
              </w:rPr>
            </w:pPr>
            <w:proofErr w:type="spellStart"/>
            <w:r w:rsidRPr="00027DB6">
              <w:rPr>
                <w:lang w:val="de-DE"/>
              </w:rPr>
              <w:t>Địa</w:t>
            </w:r>
            <w:proofErr w:type="spellEnd"/>
            <w:r w:rsidRPr="00027DB6">
              <w:rPr>
                <w:lang w:val="de-DE"/>
              </w:rPr>
              <w:t xml:space="preserve"> </w:t>
            </w:r>
            <w:proofErr w:type="spellStart"/>
            <w:r w:rsidRPr="00027DB6">
              <w:rPr>
                <w:lang w:val="de-DE"/>
              </w:rPr>
              <w:t>chỉ</w:t>
            </w:r>
            <w:proofErr w:type="spellEnd"/>
          </w:p>
        </w:tc>
        <w:tc>
          <w:tcPr>
            <w:tcW w:w="152" w:type="pct"/>
          </w:tcPr>
          <w:p w14:paraId="384436D7" w14:textId="6163BC39" w:rsidR="00655795" w:rsidRPr="006C0B68" w:rsidRDefault="00655795" w:rsidP="00655795">
            <w:pPr>
              <w:spacing w:line="276" w:lineRule="auto"/>
              <w:jc w:val="center"/>
              <w:rPr>
                <w:bCs/>
                <w:color w:val="000000" w:themeColor="text1"/>
                <w:lang w:val="vi-VN"/>
              </w:rPr>
            </w:pPr>
            <w:r w:rsidRPr="00027DB6">
              <w:rPr>
                <w:lang w:val="de-DE"/>
              </w:rPr>
              <w:t>:</w:t>
            </w:r>
          </w:p>
        </w:tc>
        <w:tc>
          <w:tcPr>
            <w:tcW w:w="3804" w:type="pct"/>
            <w:vAlign w:val="center"/>
          </w:tcPr>
          <w:p w14:paraId="44A05E62" w14:textId="5D04C165" w:rsidR="00655795" w:rsidRPr="006C0B68" w:rsidRDefault="000C2B07" w:rsidP="00655795">
            <w:pPr>
              <w:spacing w:line="276" w:lineRule="auto"/>
              <w:rPr>
                <w:bCs/>
                <w:color w:val="000000" w:themeColor="text1"/>
                <w:lang w:val="vi-VN"/>
              </w:rPr>
            </w:pPr>
            <w:r>
              <w:rPr>
                <w:bCs/>
                <w:lang w:val="pt-BR"/>
              </w:rPr>
              <w:t>Cụm công nghiệp Âu Lâu, phường Âu Lâu, tỉnh Lào Cai</w:t>
            </w:r>
          </w:p>
        </w:tc>
      </w:tr>
      <w:tr w:rsidR="00655795" w:rsidRPr="006C0B68" w14:paraId="48234011" w14:textId="77777777" w:rsidTr="00F3550D">
        <w:trPr>
          <w:trHeight w:val="20"/>
        </w:trPr>
        <w:tc>
          <w:tcPr>
            <w:tcW w:w="1044" w:type="pct"/>
          </w:tcPr>
          <w:p w14:paraId="7E8F959E" w14:textId="3F65AEE4" w:rsidR="00655795" w:rsidRPr="006C0B68" w:rsidRDefault="00655795" w:rsidP="00655795">
            <w:pPr>
              <w:spacing w:line="276" w:lineRule="auto"/>
              <w:jc w:val="both"/>
              <w:rPr>
                <w:bCs/>
                <w:color w:val="000000" w:themeColor="text1"/>
              </w:rPr>
            </w:pPr>
            <w:r>
              <w:rPr>
                <w:lang w:val="de-DE"/>
              </w:rPr>
              <w:t>MST</w:t>
            </w:r>
          </w:p>
        </w:tc>
        <w:tc>
          <w:tcPr>
            <w:tcW w:w="152" w:type="pct"/>
          </w:tcPr>
          <w:p w14:paraId="656BBB0B" w14:textId="1DF3BCC1" w:rsidR="00655795" w:rsidRPr="006C0B68" w:rsidRDefault="00655795" w:rsidP="00655795">
            <w:pPr>
              <w:spacing w:line="276" w:lineRule="auto"/>
              <w:jc w:val="center"/>
              <w:rPr>
                <w:bCs/>
                <w:color w:val="000000" w:themeColor="text1"/>
              </w:rPr>
            </w:pPr>
            <w:r w:rsidRPr="00027DB6">
              <w:rPr>
                <w:lang w:val="de-DE"/>
              </w:rPr>
              <w:t>:</w:t>
            </w:r>
          </w:p>
        </w:tc>
        <w:tc>
          <w:tcPr>
            <w:tcW w:w="3804" w:type="pct"/>
            <w:vAlign w:val="center"/>
          </w:tcPr>
          <w:p w14:paraId="7348B948" w14:textId="2CF315DE" w:rsidR="00655795" w:rsidRPr="006C0B68" w:rsidRDefault="008A4503" w:rsidP="00655795">
            <w:pPr>
              <w:spacing w:line="276" w:lineRule="auto"/>
              <w:rPr>
                <w:color w:val="000000" w:themeColor="text1"/>
              </w:rPr>
            </w:pPr>
            <w:r>
              <w:rPr>
                <w:lang w:val="de-DE"/>
              </w:rPr>
              <w:t>5200901018</w:t>
            </w:r>
          </w:p>
        </w:tc>
      </w:tr>
      <w:tr w:rsidR="00655795" w:rsidRPr="008A4503" w14:paraId="14899A11" w14:textId="77777777" w:rsidTr="00F3550D">
        <w:trPr>
          <w:trHeight w:val="20"/>
        </w:trPr>
        <w:tc>
          <w:tcPr>
            <w:tcW w:w="1044" w:type="pct"/>
          </w:tcPr>
          <w:p w14:paraId="094BA9FA" w14:textId="45C0685F" w:rsidR="00655795" w:rsidRPr="006C0B68" w:rsidRDefault="00655795" w:rsidP="00655795">
            <w:pPr>
              <w:spacing w:line="276" w:lineRule="auto"/>
              <w:jc w:val="both"/>
              <w:rPr>
                <w:bCs/>
                <w:color w:val="000000" w:themeColor="text1"/>
              </w:rPr>
            </w:pPr>
            <w:r w:rsidRPr="00027DB6">
              <w:rPr>
                <w:lang w:val="de-DE"/>
              </w:rPr>
              <w:t xml:space="preserve">Người đại diện   </w:t>
            </w:r>
          </w:p>
        </w:tc>
        <w:tc>
          <w:tcPr>
            <w:tcW w:w="152" w:type="pct"/>
          </w:tcPr>
          <w:p w14:paraId="36C4972A" w14:textId="60AD6446" w:rsidR="00655795" w:rsidRPr="006C0B68" w:rsidRDefault="00655795" w:rsidP="00655795">
            <w:pPr>
              <w:spacing w:line="276" w:lineRule="auto"/>
              <w:jc w:val="center"/>
              <w:rPr>
                <w:bCs/>
                <w:color w:val="000000" w:themeColor="text1"/>
                <w:lang w:val="pt-BR"/>
              </w:rPr>
            </w:pPr>
            <w:r w:rsidRPr="00027DB6">
              <w:rPr>
                <w:lang w:val="de-DE"/>
              </w:rPr>
              <w:t>:</w:t>
            </w:r>
          </w:p>
        </w:tc>
        <w:tc>
          <w:tcPr>
            <w:tcW w:w="3804" w:type="pct"/>
            <w:vAlign w:val="center"/>
          </w:tcPr>
          <w:p w14:paraId="2EE7FAB4" w14:textId="77D51099" w:rsidR="00655795" w:rsidRPr="006C0B68" w:rsidRDefault="000C2B07" w:rsidP="00655795">
            <w:pPr>
              <w:spacing w:line="276" w:lineRule="auto"/>
              <w:rPr>
                <w:rFonts w:ascii="Times New Roman Bold" w:hAnsi="Times New Roman Bold"/>
                <w:b/>
                <w:color w:val="000000" w:themeColor="text1"/>
                <w:lang w:val="pt-BR"/>
              </w:rPr>
            </w:pPr>
            <w:r>
              <w:rPr>
                <w:b/>
                <w:lang w:val="de-DE"/>
              </w:rPr>
              <w:t>Ông Phạm Anh Thuận</w:t>
            </w:r>
          </w:p>
        </w:tc>
      </w:tr>
      <w:tr w:rsidR="00655795" w:rsidRPr="00174738" w14:paraId="257D1079" w14:textId="77777777" w:rsidTr="00F3550D">
        <w:trPr>
          <w:trHeight w:val="20"/>
        </w:trPr>
        <w:tc>
          <w:tcPr>
            <w:tcW w:w="1044" w:type="pct"/>
          </w:tcPr>
          <w:p w14:paraId="6A47E459" w14:textId="3048C9EC" w:rsidR="00655795" w:rsidRPr="006C0B68" w:rsidRDefault="00655795" w:rsidP="00655795">
            <w:pPr>
              <w:spacing w:line="276" w:lineRule="auto"/>
              <w:jc w:val="both"/>
              <w:rPr>
                <w:bCs/>
                <w:color w:val="000000" w:themeColor="text1"/>
                <w:lang w:val="pt-BR"/>
              </w:rPr>
            </w:pPr>
            <w:r w:rsidRPr="00027DB6">
              <w:rPr>
                <w:lang w:val="de-DE"/>
              </w:rPr>
              <w:t xml:space="preserve">Chức vụ </w:t>
            </w:r>
          </w:p>
        </w:tc>
        <w:tc>
          <w:tcPr>
            <w:tcW w:w="152" w:type="pct"/>
          </w:tcPr>
          <w:p w14:paraId="63102716" w14:textId="3E4ABCDF" w:rsidR="00655795" w:rsidRPr="006C0B68" w:rsidRDefault="00655795" w:rsidP="00655795">
            <w:pPr>
              <w:spacing w:line="276" w:lineRule="auto"/>
              <w:jc w:val="center"/>
              <w:rPr>
                <w:b/>
                <w:color w:val="000000" w:themeColor="text1"/>
                <w:lang w:val="pt-BR"/>
              </w:rPr>
            </w:pPr>
            <w:r w:rsidRPr="00027DB6">
              <w:rPr>
                <w:lang w:val="de-DE"/>
              </w:rPr>
              <w:t>:</w:t>
            </w:r>
          </w:p>
        </w:tc>
        <w:tc>
          <w:tcPr>
            <w:tcW w:w="3804" w:type="pct"/>
            <w:vAlign w:val="center"/>
          </w:tcPr>
          <w:p w14:paraId="3427783D" w14:textId="31295CE8" w:rsidR="00655795" w:rsidRPr="006C0B68" w:rsidRDefault="00655795" w:rsidP="00655795">
            <w:pPr>
              <w:spacing w:line="276" w:lineRule="auto"/>
              <w:rPr>
                <w:b/>
                <w:color w:val="000000" w:themeColor="text1"/>
                <w:lang w:val="pt-BR"/>
              </w:rPr>
            </w:pPr>
            <w:proofErr w:type="spellStart"/>
            <w:r w:rsidRPr="00801456">
              <w:rPr>
                <w:b/>
              </w:rPr>
              <w:t>Giám</w:t>
            </w:r>
            <w:proofErr w:type="spellEnd"/>
            <w:r w:rsidRPr="00801456">
              <w:rPr>
                <w:b/>
              </w:rPr>
              <w:t xml:space="preserve"> Đốc</w:t>
            </w:r>
          </w:p>
        </w:tc>
      </w:tr>
    </w:tbl>
    <w:p w14:paraId="29FA24B9" w14:textId="33D4B08B" w:rsidR="00882103" w:rsidRPr="006C0B68" w:rsidRDefault="00882103" w:rsidP="00AF6503">
      <w:pPr>
        <w:spacing w:before="120" w:after="120" w:line="276" w:lineRule="auto"/>
        <w:jc w:val="both"/>
        <w:rPr>
          <w:b/>
          <w:bCs/>
          <w:color w:val="000000" w:themeColor="text1"/>
          <w:lang w:val="pt-BR"/>
        </w:rPr>
      </w:pPr>
      <w:r w:rsidRPr="006C0B68">
        <w:rPr>
          <w:b/>
          <w:bCs/>
          <w:color w:val="000000" w:themeColor="text1"/>
          <w:lang w:val="pt-BR"/>
        </w:rPr>
        <w:t xml:space="preserve">2. </w:t>
      </w:r>
      <w:r w:rsidR="00D42AA6" w:rsidRPr="006C0B68">
        <w:rPr>
          <w:b/>
          <w:bCs/>
          <w:color w:val="000000" w:themeColor="text1"/>
          <w:lang w:val="pt-BR"/>
        </w:rPr>
        <w:t>Thông tin về doanh nghiệp thẩm định giá:</w:t>
      </w:r>
    </w:p>
    <w:tbl>
      <w:tblPr>
        <w:tblW w:w="10128" w:type="dxa"/>
        <w:tblInd w:w="-34" w:type="dxa"/>
        <w:tblLook w:val="04A0" w:firstRow="1" w:lastRow="0" w:firstColumn="1" w:lastColumn="0" w:noHBand="0" w:noVBand="1"/>
      </w:tblPr>
      <w:tblGrid>
        <w:gridCol w:w="2127"/>
        <w:gridCol w:w="289"/>
        <w:gridCol w:w="7712"/>
      </w:tblGrid>
      <w:tr w:rsidR="006C0B68" w:rsidRPr="00540405" w14:paraId="7A4ADFDC" w14:textId="77777777" w:rsidTr="00784363">
        <w:trPr>
          <w:trHeight w:val="20"/>
        </w:trPr>
        <w:tc>
          <w:tcPr>
            <w:tcW w:w="2127" w:type="dxa"/>
            <w:shd w:val="clear" w:color="auto" w:fill="auto"/>
            <w:vAlign w:val="center"/>
          </w:tcPr>
          <w:p w14:paraId="79298DB9" w14:textId="03CA859F" w:rsidR="00CB73A7" w:rsidRPr="006C0B68" w:rsidRDefault="00CB73A7" w:rsidP="0098373F">
            <w:pPr>
              <w:spacing w:line="276" w:lineRule="auto"/>
              <w:rPr>
                <w:bCs/>
                <w:color w:val="000000" w:themeColor="text1"/>
                <w:lang w:val="pt-BR"/>
              </w:rPr>
            </w:pPr>
            <w:r w:rsidRPr="006C0B68">
              <w:rPr>
                <w:bCs/>
                <w:color w:val="000000" w:themeColor="text1"/>
                <w:lang w:val="pt-BR"/>
              </w:rPr>
              <w:t>Đơn vị thẩm định</w:t>
            </w:r>
          </w:p>
        </w:tc>
        <w:tc>
          <w:tcPr>
            <w:tcW w:w="289" w:type="dxa"/>
            <w:shd w:val="clear" w:color="auto" w:fill="auto"/>
            <w:vAlign w:val="center"/>
          </w:tcPr>
          <w:p w14:paraId="4A2EDB55" w14:textId="1B2B69C1" w:rsidR="00CB73A7" w:rsidRPr="006C0B68" w:rsidRDefault="00CB73A7" w:rsidP="0098373F">
            <w:pPr>
              <w:spacing w:line="276" w:lineRule="auto"/>
              <w:rPr>
                <w:bCs/>
                <w:color w:val="000000" w:themeColor="text1"/>
                <w:lang w:val="pt-BR"/>
              </w:rPr>
            </w:pPr>
            <w:r w:rsidRPr="006C0B68">
              <w:rPr>
                <w:bCs/>
                <w:color w:val="000000" w:themeColor="text1"/>
                <w:lang w:val="pt-BR"/>
              </w:rPr>
              <w:t>:</w:t>
            </w:r>
          </w:p>
        </w:tc>
        <w:tc>
          <w:tcPr>
            <w:tcW w:w="7712" w:type="dxa"/>
            <w:vAlign w:val="center"/>
          </w:tcPr>
          <w:p w14:paraId="02A11FBA" w14:textId="642498A6" w:rsidR="00CB73A7" w:rsidRPr="006C0B68" w:rsidRDefault="00CB73A7" w:rsidP="0098373F">
            <w:pPr>
              <w:spacing w:line="276" w:lineRule="auto"/>
              <w:rPr>
                <w:b/>
                <w:bCs/>
                <w:color w:val="000000" w:themeColor="text1"/>
                <w:spacing w:val="-4"/>
                <w:lang w:val="pt-BR"/>
              </w:rPr>
            </w:pPr>
            <w:r w:rsidRPr="006C0B68">
              <w:rPr>
                <w:rFonts w:ascii="Times New Roman Bold" w:hAnsi="Times New Roman Bold"/>
                <w:b/>
                <w:bCs/>
                <w:color w:val="000000" w:themeColor="text1"/>
                <w:spacing w:val="-10"/>
                <w:lang w:val="pt-BR"/>
              </w:rPr>
              <w:t>CÔNG TY CỔ PHẦN THẨM ĐỊNH VÀ ĐẦU TƯ TÀI CHÍNH HOA SEN</w:t>
            </w:r>
          </w:p>
        </w:tc>
      </w:tr>
      <w:tr w:rsidR="006C0B68" w:rsidRPr="006C0B68" w14:paraId="1DCB146B" w14:textId="77777777" w:rsidTr="00784363">
        <w:trPr>
          <w:trHeight w:val="20"/>
        </w:trPr>
        <w:tc>
          <w:tcPr>
            <w:tcW w:w="2127" w:type="dxa"/>
            <w:shd w:val="clear" w:color="auto" w:fill="auto"/>
            <w:vAlign w:val="center"/>
          </w:tcPr>
          <w:p w14:paraId="257AEB18" w14:textId="1FDD3587" w:rsidR="00CB73A7" w:rsidRPr="006C0B68" w:rsidRDefault="00CB73A7" w:rsidP="0098373F">
            <w:pPr>
              <w:spacing w:line="276" w:lineRule="auto"/>
              <w:rPr>
                <w:bCs/>
                <w:color w:val="000000" w:themeColor="text1"/>
              </w:rPr>
            </w:pPr>
            <w:proofErr w:type="spellStart"/>
            <w:r w:rsidRPr="006C0B68">
              <w:rPr>
                <w:bCs/>
                <w:color w:val="000000" w:themeColor="text1"/>
              </w:rPr>
              <w:t>Địa</w:t>
            </w:r>
            <w:proofErr w:type="spellEnd"/>
            <w:r w:rsidRPr="006C0B68">
              <w:rPr>
                <w:bCs/>
                <w:color w:val="000000" w:themeColor="text1"/>
              </w:rPr>
              <w:t xml:space="preserve"> </w:t>
            </w:r>
            <w:proofErr w:type="spellStart"/>
            <w:r w:rsidRPr="006C0B68">
              <w:rPr>
                <w:bCs/>
                <w:color w:val="000000" w:themeColor="text1"/>
              </w:rPr>
              <w:t>chỉ</w:t>
            </w:r>
            <w:proofErr w:type="spellEnd"/>
            <w:r w:rsidRPr="006C0B68">
              <w:rPr>
                <w:bCs/>
                <w:color w:val="000000" w:themeColor="text1"/>
              </w:rPr>
              <w:t xml:space="preserve"> </w:t>
            </w:r>
            <w:proofErr w:type="spellStart"/>
            <w:r w:rsidRPr="006C0B68">
              <w:rPr>
                <w:bCs/>
                <w:color w:val="000000" w:themeColor="text1"/>
              </w:rPr>
              <w:t>trụ</w:t>
            </w:r>
            <w:proofErr w:type="spellEnd"/>
            <w:r w:rsidRPr="006C0B68">
              <w:rPr>
                <w:bCs/>
                <w:color w:val="000000" w:themeColor="text1"/>
              </w:rPr>
              <w:t xml:space="preserve"> </w:t>
            </w:r>
            <w:proofErr w:type="spellStart"/>
            <w:r w:rsidRPr="006C0B68">
              <w:rPr>
                <w:bCs/>
                <w:color w:val="000000" w:themeColor="text1"/>
              </w:rPr>
              <w:t>sở</w:t>
            </w:r>
            <w:proofErr w:type="spellEnd"/>
          </w:p>
        </w:tc>
        <w:tc>
          <w:tcPr>
            <w:tcW w:w="289" w:type="dxa"/>
            <w:shd w:val="clear" w:color="auto" w:fill="auto"/>
            <w:vAlign w:val="center"/>
          </w:tcPr>
          <w:p w14:paraId="7799BEF9" w14:textId="3B6E39A4" w:rsidR="00CB73A7" w:rsidRPr="006C0B68" w:rsidRDefault="00CB73A7" w:rsidP="0098373F">
            <w:pPr>
              <w:spacing w:line="276" w:lineRule="auto"/>
              <w:rPr>
                <w:bCs/>
                <w:color w:val="000000" w:themeColor="text1"/>
                <w:lang w:val="pt-BR"/>
              </w:rPr>
            </w:pPr>
            <w:r w:rsidRPr="006C0B68">
              <w:rPr>
                <w:bCs/>
                <w:color w:val="000000" w:themeColor="text1"/>
                <w:lang w:val="pt-BR"/>
              </w:rPr>
              <w:t>:</w:t>
            </w:r>
          </w:p>
        </w:tc>
        <w:tc>
          <w:tcPr>
            <w:tcW w:w="7712" w:type="dxa"/>
            <w:vAlign w:val="center"/>
          </w:tcPr>
          <w:p w14:paraId="60404CB1" w14:textId="162178F1" w:rsidR="00CB73A7" w:rsidRPr="006C0B68" w:rsidRDefault="00CB73A7" w:rsidP="0098373F">
            <w:pPr>
              <w:spacing w:line="276" w:lineRule="auto"/>
              <w:rPr>
                <w:color w:val="000000" w:themeColor="text1"/>
                <w:spacing w:val="-2"/>
                <w:lang w:val="pt-BR"/>
              </w:rPr>
            </w:pPr>
            <w:r w:rsidRPr="006C0B68">
              <w:rPr>
                <w:color w:val="000000" w:themeColor="text1"/>
                <w:spacing w:val="-2"/>
                <w:lang w:val="pt-BR"/>
              </w:rPr>
              <w:t>BT05-23 Khu đô thị mới Văn Phú, P.Phú La</w:t>
            </w:r>
            <w:r w:rsidRPr="006C0B68">
              <w:rPr>
                <w:color w:val="000000" w:themeColor="text1"/>
                <w:spacing w:val="-2"/>
                <w:lang w:val="vi-VN"/>
              </w:rPr>
              <w:t>, Q. Hà Đông, TP. Hà Nội</w:t>
            </w:r>
          </w:p>
        </w:tc>
      </w:tr>
      <w:tr w:rsidR="006C0B68" w:rsidRPr="006C0B68" w14:paraId="788F37A4" w14:textId="77777777" w:rsidTr="00784363">
        <w:trPr>
          <w:trHeight w:val="20"/>
        </w:trPr>
        <w:tc>
          <w:tcPr>
            <w:tcW w:w="2127" w:type="dxa"/>
            <w:shd w:val="clear" w:color="auto" w:fill="auto"/>
            <w:vAlign w:val="center"/>
          </w:tcPr>
          <w:p w14:paraId="12DB18DA" w14:textId="5C5DD8CB" w:rsidR="00CB73A7" w:rsidRPr="006C0B68" w:rsidRDefault="00CB73A7" w:rsidP="0098373F">
            <w:pPr>
              <w:spacing w:line="276" w:lineRule="auto"/>
              <w:rPr>
                <w:bCs/>
                <w:color w:val="000000" w:themeColor="text1"/>
              </w:rPr>
            </w:pPr>
            <w:r w:rsidRPr="006C0B68">
              <w:rPr>
                <w:bCs/>
                <w:color w:val="000000" w:themeColor="text1"/>
                <w:lang w:val="pt-BR"/>
              </w:rPr>
              <w:t>Điện thoại</w:t>
            </w:r>
          </w:p>
        </w:tc>
        <w:tc>
          <w:tcPr>
            <w:tcW w:w="289" w:type="dxa"/>
            <w:shd w:val="clear" w:color="auto" w:fill="auto"/>
            <w:vAlign w:val="center"/>
          </w:tcPr>
          <w:p w14:paraId="7A551DB6" w14:textId="6095833E" w:rsidR="00CB73A7" w:rsidRPr="006C0B68" w:rsidRDefault="00CB73A7" w:rsidP="0098373F">
            <w:pPr>
              <w:spacing w:line="276" w:lineRule="auto"/>
              <w:rPr>
                <w:bCs/>
                <w:color w:val="000000" w:themeColor="text1"/>
                <w:lang w:val="pt-BR"/>
              </w:rPr>
            </w:pPr>
            <w:r w:rsidRPr="006C0B68">
              <w:rPr>
                <w:bCs/>
                <w:color w:val="000000" w:themeColor="text1"/>
                <w:lang w:val="pt-BR"/>
              </w:rPr>
              <w:t xml:space="preserve">: </w:t>
            </w:r>
          </w:p>
        </w:tc>
        <w:tc>
          <w:tcPr>
            <w:tcW w:w="7712" w:type="dxa"/>
            <w:vAlign w:val="center"/>
          </w:tcPr>
          <w:p w14:paraId="2E61CA00" w14:textId="329B0DCC" w:rsidR="00CB73A7" w:rsidRPr="006C0B68" w:rsidRDefault="00CB73A7" w:rsidP="0098373F">
            <w:pPr>
              <w:tabs>
                <w:tab w:val="left" w:pos="3382"/>
              </w:tabs>
              <w:spacing w:line="276" w:lineRule="auto"/>
              <w:rPr>
                <w:iCs/>
                <w:color w:val="000000" w:themeColor="text1"/>
              </w:rPr>
            </w:pPr>
            <w:r w:rsidRPr="006C0B68">
              <w:rPr>
                <w:iCs/>
                <w:color w:val="000000" w:themeColor="text1"/>
              </w:rPr>
              <w:t>024.22644333</w:t>
            </w:r>
          </w:p>
        </w:tc>
      </w:tr>
      <w:tr w:rsidR="006C0B68" w:rsidRPr="006C0B68" w14:paraId="2615617F" w14:textId="77777777" w:rsidTr="00784363">
        <w:trPr>
          <w:trHeight w:val="20"/>
        </w:trPr>
        <w:tc>
          <w:tcPr>
            <w:tcW w:w="2127" w:type="dxa"/>
            <w:shd w:val="clear" w:color="auto" w:fill="auto"/>
            <w:vAlign w:val="center"/>
          </w:tcPr>
          <w:p w14:paraId="29568005" w14:textId="545482C2" w:rsidR="00CB73A7" w:rsidRPr="006C0B68" w:rsidRDefault="00CB73A7" w:rsidP="0098373F">
            <w:pPr>
              <w:spacing w:line="276" w:lineRule="auto"/>
              <w:rPr>
                <w:bCs/>
                <w:color w:val="000000" w:themeColor="text1"/>
              </w:rPr>
            </w:pPr>
            <w:proofErr w:type="spellStart"/>
            <w:r w:rsidRPr="006C0B68">
              <w:rPr>
                <w:color w:val="000000" w:themeColor="text1"/>
              </w:rPr>
              <w:t>Mã</w:t>
            </w:r>
            <w:proofErr w:type="spellEnd"/>
            <w:r w:rsidRPr="006C0B68">
              <w:rPr>
                <w:color w:val="000000" w:themeColor="text1"/>
              </w:rPr>
              <w:t xml:space="preserve"> </w:t>
            </w:r>
            <w:proofErr w:type="spellStart"/>
            <w:r w:rsidRPr="006C0B68">
              <w:rPr>
                <w:color w:val="000000" w:themeColor="text1"/>
              </w:rPr>
              <w:t>số</w:t>
            </w:r>
            <w:proofErr w:type="spellEnd"/>
            <w:r w:rsidRPr="006C0B68">
              <w:rPr>
                <w:color w:val="000000" w:themeColor="text1"/>
              </w:rPr>
              <w:t xml:space="preserve"> </w:t>
            </w:r>
            <w:proofErr w:type="spellStart"/>
            <w:r w:rsidRPr="006C0B68">
              <w:rPr>
                <w:color w:val="000000" w:themeColor="text1"/>
              </w:rPr>
              <w:t>thuế</w:t>
            </w:r>
            <w:proofErr w:type="spellEnd"/>
          </w:p>
        </w:tc>
        <w:tc>
          <w:tcPr>
            <w:tcW w:w="289" w:type="dxa"/>
            <w:shd w:val="clear" w:color="auto" w:fill="auto"/>
            <w:vAlign w:val="center"/>
          </w:tcPr>
          <w:p w14:paraId="767A19F4" w14:textId="4ADDCC7E" w:rsidR="00CB73A7" w:rsidRPr="006C0B68" w:rsidRDefault="00CB73A7" w:rsidP="0098373F">
            <w:pPr>
              <w:spacing w:line="276" w:lineRule="auto"/>
              <w:rPr>
                <w:bCs/>
                <w:color w:val="000000" w:themeColor="text1"/>
                <w:lang w:val="pt-BR"/>
              </w:rPr>
            </w:pPr>
            <w:r w:rsidRPr="006C0B68">
              <w:rPr>
                <w:bCs/>
                <w:color w:val="000000" w:themeColor="text1"/>
                <w:lang w:val="pt-BR"/>
              </w:rPr>
              <w:t>:</w:t>
            </w:r>
          </w:p>
        </w:tc>
        <w:tc>
          <w:tcPr>
            <w:tcW w:w="7712" w:type="dxa"/>
            <w:vAlign w:val="center"/>
          </w:tcPr>
          <w:p w14:paraId="45429330" w14:textId="67878FB2" w:rsidR="00CB73A7" w:rsidRPr="006C0B68" w:rsidRDefault="00CB73A7" w:rsidP="0098373F">
            <w:pPr>
              <w:spacing w:line="276" w:lineRule="auto"/>
              <w:rPr>
                <w:bCs/>
                <w:color w:val="000000" w:themeColor="text1"/>
              </w:rPr>
            </w:pPr>
            <w:r w:rsidRPr="006C0B68">
              <w:rPr>
                <w:bCs/>
                <w:color w:val="000000" w:themeColor="text1"/>
              </w:rPr>
              <w:t>0102708994</w:t>
            </w:r>
          </w:p>
        </w:tc>
      </w:tr>
      <w:tr w:rsidR="006C0B68" w:rsidRPr="00540405" w14:paraId="4AD3CAEF" w14:textId="77777777" w:rsidTr="00784363">
        <w:trPr>
          <w:trHeight w:val="20"/>
        </w:trPr>
        <w:tc>
          <w:tcPr>
            <w:tcW w:w="2127" w:type="dxa"/>
            <w:shd w:val="clear" w:color="auto" w:fill="auto"/>
            <w:vAlign w:val="center"/>
          </w:tcPr>
          <w:p w14:paraId="649853BC" w14:textId="692ACFF3" w:rsidR="00CB73A7" w:rsidRPr="006C0B68" w:rsidRDefault="00CB73A7" w:rsidP="0098373F">
            <w:pPr>
              <w:spacing w:line="276" w:lineRule="auto"/>
              <w:jc w:val="both"/>
              <w:rPr>
                <w:color w:val="000000" w:themeColor="text1"/>
              </w:rPr>
            </w:pPr>
            <w:r w:rsidRPr="006C0B68">
              <w:rPr>
                <w:color w:val="000000" w:themeColor="text1"/>
              </w:rPr>
              <w:t xml:space="preserve">GCN </w:t>
            </w:r>
            <w:proofErr w:type="spellStart"/>
            <w:r w:rsidRPr="006C0B68">
              <w:rPr>
                <w:color w:val="000000" w:themeColor="text1"/>
              </w:rPr>
              <w:t>đủ</w:t>
            </w:r>
            <w:proofErr w:type="spellEnd"/>
            <w:r w:rsidRPr="006C0B68">
              <w:rPr>
                <w:color w:val="000000" w:themeColor="text1"/>
              </w:rPr>
              <w:t xml:space="preserve"> </w:t>
            </w:r>
            <w:proofErr w:type="spellStart"/>
            <w:r w:rsidRPr="006C0B68">
              <w:rPr>
                <w:color w:val="000000" w:themeColor="text1"/>
              </w:rPr>
              <w:t>điều</w:t>
            </w:r>
            <w:proofErr w:type="spellEnd"/>
            <w:r w:rsidRPr="006C0B68">
              <w:rPr>
                <w:color w:val="000000" w:themeColor="text1"/>
              </w:rPr>
              <w:t xml:space="preserve"> </w:t>
            </w:r>
            <w:proofErr w:type="spellStart"/>
            <w:r w:rsidRPr="006C0B68">
              <w:rPr>
                <w:color w:val="000000" w:themeColor="text1"/>
              </w:rPr>
              <w:t>kiện</w:t>
            </w:r>
            <w:proofErr w:type="spellEnd"/>
            <w:r w:rsidRPr="006C0B68">
              <w:rPr>
                <w:color w:val="000000" w:themeColor="text1"/>
              </w:rPr>
              <w:t xml:space="preserve"> </w:t>
            </w:r>
            <w:proofErr w:type="spellStart"/>
            <w:r w:rsidRPr="006C0B68">
              <w:rPr>
                <w:color w:val="000000" w:themeColor="text1"/>
              </w:rPr>
              <w:t>hành</w:t>
            </w:r>
            <w:proofErr w:type="spellEnd"/>
            <w:r w:rsidRPr="006C0B68">
              <w:rPr>
                <w:color w:val="000000" w:themeColor="text1"/>
              </w:rPr>
              <w:t xml:space="preserve"> </w:t>
            </w:r>
            <w:proofErr w:type="spellStart"/>
            <w:r w:rsidRPr="006C0B68">
              <w:rPr>
                <w:color w:val="000000" w:themeColor="text1"/>
              </w:rPr>
              <w:t>nghề</w:t>
            </w:r>
            <w:proofErr w:type="spellEnd"/>
          </w:p>
        </w:tc>
        <w:tc>
          <w:tcPr>
            <w:tcW w:w="289" w:type="dxa"/>
            <w:shd w:val="clear" w:color="auto" w:fill="auto"/>
            <w:vAlign w:val="center"/>
          </w:tcPr>
          <w:p w14:paraId="42D14F01" w14:textId="6F04F773" w:rsidR="00CB73A7" w:rsidRPr="006C0B68" w:rsidRDefault="00CB73A7" w:rsidP="0098373F">
            <w:pPr>
              <w:spacing w:line="276" w:lineRule="auto"/>
              <w:rPr>
                <w:bCs/>
                <w:color w:val="000000" w:themeColor="text1"/>
                <w:lang w:val="pt-BR"/>
              </w:rPr>
            </w:pPr>
            <w:r w:rsidRPr="006C0B68">
              <w:rPr>
                <w:bCs/>
                <w:color w:val="000000" w:themeColor="text1"/>
                <w:lang w:val="pt-BR"/>
              </w:rPr>
              <w:t>:</w:t>
            </w:r>
          </w:p>
        </w:tc>
        <w:tc>
          <w:tcPr>
            <w:tcW w:w="7712" w:type="dxa"/>
            <w:vAlign w:val="center"/>
          </w:tcPr>
          <w:p w14:paraId="72D0AEEE" w14:textId="0E7340E7" w:rsidR="00CB73A7" w:rsidRPr="006C0B68" w:rsidRDefault="00CB73A7" w:rsidP="0098373F">
            <w:pPr>
              <w:spacing w:line="276" w:lineRule="auto"/>
              <w:rPr>
                <w:bCs/>
                <w:color w:val="000000" w:themeColor="text1"/>
                <w:lang w:val="pt-BR"/>
              </w:rPr>
            </w:pPr>
            <w:r w:rsidRPr="006C0B68">
              <w:rPr>
                <w:bCs/>
                <w:color w:val="000000" w:themeColor="text1"/>
                <w:lang w:val="pt-BR"/>
              </w:rPr>
              <w:t>Số 275/TĐG của Bộ Tài chính cấp lần đầu ngày 22/01/2018, cấp lại lần thứ 5 ngày 01/8/2024</w:t>
            </w:r>
          </w:p>
        </w:tc>
      </w:tr>
      <w:tr w:rsidR="006C0B68" w:rsidRPr="00540405" w14:paraId="03163804" w14:textId="77777777" w:rsidTr="00784363">
        <w:trPr>
          <w:trHeight w:val="20"/>
        </w:trPr>
        <w:tc>
          <w:tcPr>
            <w:tcW w:w="2127" w:type="dxa"/>
            <w:shd w:val="clear" w:color="auto" w:fill="auto"/>
            <w:vAlign w:val="center"/>
          </w:tcPr>
          <w:p w14:paraId="22A1B8E5" w14:textId="33BB9713" w:rsidR="00CB73A7" w:rsidRPr="006C0B68" w:rsidRDefault="00CB73A7" w:rsidP="0098373F">
            <w:pPr>
              <w:spacing w:line="276" w:lineRule="auto"/>
              <w:jc w:val="both"/>
              <w:rPr>
                <w:color w:val="000000" w:themeColor="text1"/>
              </w:rPr>
            </w:pPr>
            <w:r w:rsidRPr="006C0B68">
              <w:rPr>
                <w:color w:val="000000" w:themeColor="text1"/>
              </w:rPr>
              <w:t xml:space="preserve">Thông </w:t>
            </w:r>
            <w:proofErr w:type="spellStart"/>
            <w:r w:rsidRPr="006C0B68">
              <w:rPr>
                <w:color w:val="000000" w:themeColor="text1"/>
              </w:rPr>
              <w:t>báo</w:t>
            </w:r>
            <w:proofErr w:type="spellEnd"/>
          </w:p>
        </w:tc>
        <w:tc>
          <w:tcPr>
            <w:tcW w:w="289" w:type="dxa"/>
            <w:shd w:val="clear" w:color="auto" w:fill="auto"/>
            <w:vAlign w:val="center"/>
          </w:tcPr>
          <w:p w14:paraId="313EE0DD" w14:textId="09444CC0" w:rsidR="00CB73A7" w:rsidRPr="006C0B68" w:rsidRDefault="00CB73A7" w:rsidP="0098373F">
            <w:pPr>
              <w:spacing w:line="276" w:lineRule="auto"/>
              <w:rPr>
                <w:bCs/>
                <w:color w:val="000000" w:themeColor="text1"/>
                <w:lang w:val="pt-BR"/>
              </w:rPr>
            </w:pPr>
            <w:r w:rsidRPr="006C0B68">
              <w:rPr>
                <w:bCs/>
                <w:color w:val="000000" w:themeColor="text1"/>
                <w:lang w:val="pt-BR"/>
              </w:rPr>
              <w:t>:</w:t>
            </w:r>
          </w:p>
        </w:tc>
        <w:tc>
          <w:tcPr>
            <w:tcW w:w="7712" w:type="dxa"/>
            <w:vAlign w:val="center"/>
          </w:tcPr>
          <w:p w14:paraId="5445568D" w14:textId="0AC3821F" w:rsidR="00CB73A7" w:rsidRPr="006C0B68" w:rsidRDefault="00CB73A7" w:rsidP="0098373F">
            <w:pPr>
              <w:spacing w:line="276" w:lineRule="auto"/>
              <w:rPr>
                <w:bCs/>
                <w:color w:val="000000" w:themeColor="text1"/>
                <w:lang w:val="pt-BR"/>
              </w:rPr>
            </w:pPr>
            <w:r w:rsidRPr="006C0B68">
              <w:rPr>
                <w:bCs/>
                <w:color w:val="000000" w:themeColor="text1"/>
                <w:lang w:val="pt-BR"/>
              </w:rPr>
              <w:t>Số 1271/TB-BTC ngày 31/12/2024 về việc doanh nghiệp đủ điều kiện kinh doanh Dịch vụ thẩm định giá.</w:t>
            </w:r>
          </w:p>
        </w:tc>
      </w:tr>
      <w:tr w:rsidR="006C0B68" w:rsidRPr="006C0B68" w14:paraId="2074B903" w14:textId="77777777" w:rsidTr="00784363">
        <w:trPr>
          <w:trHeight w:val="20"/>
        </w:trPr>
        <w:tc>
          <w:tcPr>
            <w:tcW w:w="2127" w:type="dxa"/>
            <w:shd w:val="clear" w:color="auto" w:fill="auto"/>
            <w:vAlign w:val="center"/>
          </w:tcPr>
          <w:p w14:paraId="1D49FC70" w14:textId="4C576A74" w:rsidR="00CB73A7" w:rsidRPr="006C0B68" w:rsidRDefault="00CB73A7" w:rsidP="0098373F">
            <w:pPr>
              <w:spacing w:line="276" w:lineRule="auto"/>
              <w:rPr>
                <w:bCs/>
                <w:color w:val="000000" w:themeColor="text1"/>
              </w:rPr>
            </w:pPr>
            <w:r w:rsidRPr="006C0B68">
              <w:rPr>
                <w:bCs/>
                <w:color w:val="000000" w:themeColor="text1"/>
              </w:rPr>
              <w:t xml:space="preserve">Tài </w:t>
            </w:r>
            <w:proofErr w:type="spellStart"/>
            <w:r w:rsidRPr="006C0B68">
              <w:rPr>
                <w:bCs/>
                <w:color w:val="000000" w:themeColor="text1"/>
              </w:rPr>
              <w:t>khoản</w:t>
            </w:r>
            <w:proofErr w:type="spellEnd"/>
            <w:r w:rsidRPr="006C0B68">
              <w:rPr>
                <w:bCs/>
                <w:color w:val="000000" w:themeColor="text1"/>
              </w:rPr>
              <w:t xml:space="preserve"> </w:t>
            </w:r>
            <w:proofErr w:type="spellStart"/>
            <w:r w:rsidRPr="006C0B68">
              <w:rPr>
                <w:bCs/>
                <w:color w:val="000000" w:themeColor="text1"/>
              </w:rPr>
              <w:t>số</w:t>
            </w:r>
            <w:proofErr w:type="spellEnd"/>
          </w:p>
        </w:tc>
        <w:tc>
          <w:tcPr>
            <w:tcW w:w="289" w:type="dxa"/>
            <w:shd w:val="clear" w:color="auto" w:fill="auto"/>
            <w:vAlign w:val="center"/>
          </w:tcPr>
          <w:p w14:paraId="3A660A1D" w14:textId="007B2761" w:rsidR="00CB73A7" w:rsidRPr="006C0B68" w:rsidRDefault="00CB73A7" w:rsidP="0098373F">
            <w:pPr>
              <w:spacing w:line="276" w:lineRule="auto"/>
              <w:rPr>
                <w:bCs/>
                <w:color w:val="000000" w:themeColor="text1"/>
              </w:rPr>
            </w:pPr>
            <w:r w:rsidRPr="006C0B68">
              <w:rPr>
                <w:bCs/>
                <w:color w:val="000000" w:themeColor="text1"/>
              </w:rPr>
              <w:t>:</w:t>
            </w:r>
          </w:p>
        </w:tc>
        <w:tc>
          <w:tcPr>
            <w:tcW w:w="7712" w:type="dxa"/>
            <w:vAlign w:val="center"/>
          </w:tcPr>
          <w:p w14:paraId="779EC190" w14:textId="63BF712B" w:rsidR="00CB73A7" w:rsidRPr="006C0B68" w:rsidRDefault="00CB73A7" w:rsidP="0098373F">
            <w:pPr>
              <w:spacing w:line="276" w:lineRule="auto"/>
              <w:rPr>
                <w:color w:val="000000" w:themeColor="text1"/>
                <w:spacing w:val="-4"/>
              </w:rPr>
            </w:pPr>
            <w:r w:rsidRPr="006C0B68">
              <w:rPr>
                <w:color w:val="000000" w:themeColor="text1"/>
                <w:spacing w:val="-4"/>
              </w:rPr>
              <w:t xml:space="preserve">1261831999 </w:t>
            </w:r>
            <w:proofErr w:type="spellStart"/>
            <w:r w:rsidRPr="006C0B68">
              <w:rPr>
                <w:color w:val="000000" w:themeColor="text1"/>
                <w:spacing w:val="-4"/>
              </w:rPr>
              <w:t>tại</w:t>
            </w:r>
            <w:proofErr w:type="spellEnd"/>
            <w:r w:rsidRPr="006C0B68">
              <w:rPr>
                <w:color w:val="000000" w:themeColor="text1"/>
                <w:spacing w:val="-4"/>
              </w:rPr>
              <w:t xml:space="preserve"> Ngân </w:t>
            </w:r>
            <w:proofErr w:type="spellStart"/>
            <w:r w:rsidRPr="006C0B68">
              <w:rPr>
                <w:color w:val="000000" w:themeColor="text1"/>
                <w:spacing w:val="-4"/>
              </w:rPr>
              <w:t>hàng</w:t>
            </w:r>
            <w:proofErr w:type="spellEnd"/>
            <w:r w:rsidRPr="006C0B68">
              <w:rPr>
                <w:color w:val="000000" w:themeColor="text1"/>
                <w:spacing w:val="-4"/>
              </w:rPr>
              <w:t xml:space="preserve"> BIDV - Chi </w:t>
            </w:r>
            <w:proofErr w:type="spellStart"/>
            <w:r w:rsidRPr="006C0B68">
              <w:rPr>
                <w:color w:val="000000" w:themeColor="text1"/>
                <w:spacing w:val="-4"/>
              </w:rPr>
              <w:t>nhánh</w:t>
            </w:r>
            <w:proofErr w:type="spellEnd"/>
            <w:r w:rsidRPr="006C0B68">
              <w:rPr>
                <w:color w:val="000000" w:themeColor="text1"/>
                <w:spacing w:val="-4"/>
              </w:rPr>
              <w:t xml:space="preserve"> Ba </w:t>
            </w:r>
            <w:proofErr w:type="spellStart"/>
            <w:r w:rsidRPr="006C0B68">
              <w:rPr>
                <w:color w:val="000000" w:themeColor="text1"/>
                <w:spacing w:val="-4"/>
              </w:rPr>
              <w:t>Đình</w:t>
            </w:r>
            <w:proofErr w:type="spellEnd"/>
          </w:p>
        </w:tc>
      </w:tr>
      <w:tr w:rsidR="006C0B68" w:rsidRPr="006C0B68" w14:paraId="7FA5C890" w14:textId="77777777" w:rsidTr="00784363">
        <w:trPr>
          <w:trHeight w:val="20"/>
        </w:trPr>
        <w:tc>
          <w:tcPr>
            <w:tcW w:w="2127" w:type="dxa"/>
            <w:shd w:val="clear" w:color="auto" w:fill="auto"/>
            <w:vAlign w:val="center"/>
          </w:tcPr>
          <w:p w14:paraId="38EA59C5" w14:textId="4A7309CA" w:rsidR="00CB73A7" w:rsidRPr="006C0B68" w:rsidRDefault="00CB73A7" w:rsidP="0098373F">
            <w:pPr>
              <w:spacing w:line="276" w:lineRule="auto"/>
              <w:rPr>
                <w:bCs/>
                <w:color w:val="000000" w:themeColor="text1"/>
              </w:rPr>
            </w:pPr>
            <w:proofErr w:type="spellStart"/>
            <w:r w:rsidRPr="006C0B68">
              <w:rPr>
                <w:bCs/>
                <w:color w:val="000000" w:themeColor="text1"/>
              </w:rPr>
              <w:t>Đại</w:t>
            </w:r>
            <w:proofErr w:type="spellEnd"/>
            <w:r w:rsidRPr="006C0B68">
              <w:rPr>
                <w:bCs/>
                <w:color w:val="000000" w:themeColor="text1"/>
              </w:rPr>
              <w:t xml:space="preserve"> </w:t>
            </w:r>
            <w:proofErr w:type="spellStart"/>
            <w:r w:rsidRPr="006C0B68">
              <w:rPr>
                <w:bCs/>
                <w:color w:val="000000" w:themeColor="text1"/>
              </w:rPr>
              <w:t>diện</w:t>
            </w:r>
            <w:proofErr w:type="spellEnd"/>
          </w:p>
        </w:tc>
        <w:tc>
          <w:tcPr>
            <w:tcW w:w="289" w:type="dxa"/>
            <w:shd w:val="clear" w:color="auto" w:fill="auto"/>
            <w:vAlign w:val="center"/>
          </w:tcPr>
          <w:p w14:paraId="11829E74" w14:textId="78E3754A" w:rsidR="00CB73A7" w:rsidRPr="006C0B68" w:rsidRDefault="00CB73A7" w:rsidP="0098373F">
            <w:pPr>
              <w:spacing w:line="276" w:lineRule="auto"/>
              <w:rPr>
                <w:bCs/>
                <w:color w:val="000000" w:themeColor="text1"/>
              </w:rPr>
            </w:pPr>
            <w:r w:rsidRPr="006C0B68">
              <w:rPr>
                <w:bCs/>
                <w:color w:val="000000" w:themeColor="text1"/>
              </w:rPr>
              <w:t>:</w:t>
            </w:r>
          </w:p>
        </w:tc>
        <w:tc>
          <w:tcPr>
            <w:tcW w:w="7712" w:type="dxa"/>
            <w:vAlign w:val="center"/>
          </w:tcPr>
          <w:p w14:paraId="2999D116" w14:textId="77777777" w:rsidR="00CB73A7" w:rsidRPr="006C0B68" w:rsidRDefault="00CB73A7" w:rsidP="0098373F">
            <w:pPr>
              <w:spacing w:before="60" w:after="60" w:line="276" w:lineRule="auto"/>
              <w:rPr>
                <w:rFonts w:eastAsia=".VnTime"/>
                <w:b/>
                <w:bCs/>
                <w:color w:val="000000" w:themeColor="text1"/>
              </w:rPr>
            </w:pPr>
            <w:r w:rsidRPr="006C0B68">
              <w:rPr>
                <w:rFonts w:eastAsia=".VnTime"/>
                <w:b/>
                <w:bCs/>
                <w:color w:val="000000" w:themeColor="text1"/>
                <w:lang w:val="vi-VN"/>
              </w:rPr>
              <w:t xml:space="preserve">Ông </w:t>
            </w:r>
            <w:r w:rsidRPr="006C0B68">
              <w:rPr>
                <w:rFonts w:eastAsia=".VnTime"/>
                <w:b/>
                <w:bCs/>
                <w:color w:val="000000" w:themeColor="text1"/>
              </w:rPr>
              <w:t xml:space="preserve">Nguyễn </w:t>
            </w:r>
            <w:proofErr w:type="spellStart"/>
            <w:r w:rsidRPr="006C0B68">
              <w:rPr>
                <w:rFonts w:eastAsia=".VnTime"/>
                <w:b/>
                <w:bCs/>
                <w:color w:val="000000" w:themeColor="text1"/>
              </w:rPr>
              <w:t>Trọng</w:t>
            </w:r>
            <w:proofErr w:type="spellEnd"/>
            <w:r w:rsidRPr="006C0B68">
              <w:rPr>
                <w:rFonts w:eastAsia=".VnTime"/>
                <w:b/>
                <w:bCs/>
                <w:color w:val="000000" w:themeColor="text1"/>
              </w:rPr>
              <w:t xml:space="preserve"> </w:t>
            </w:r>
            <w:proofErr w:type="spellStart"/>
            <w:r w:rsidRPr="006C0B68">
              <w:rPr>
                <w:rFonts w:eastAsia=".VnTime"/>
                <w:b/>
                <w:bCs/>
                <w:color w:val="000000" w:themeColor="text1"/>
              </w:rPr>
              <w:t>Điệp</w:t>
            </w:r>
            <w:proofErr w:type="spellEnd"/>
            <w:r w:rsidRPr="006C0B68">
              <w:rPr>
                <w:rFonts w:eastAsia=".VnTime"/>
                <w:b/>
                <w:bCs/>
                <w:color w:val="000000" w:themeColor="text1"/>
              </w:rPr>
              <w:t xml:space="preserve">                               </w:t>
            </w:r>
            <w:r w:rsidRPr="006C0B68">
              <w:rPr>
                <w:rFonts w:eastAsia=".VnTime"/>
                <w:b/>
                <w:bCs/>
                <w:color w:val="000000" w:themeColor="text1"/>
                <w:lang w:val="vi-VN"/>
              </w:rPr>
              <w:t xml:space="preserve">Chức vụ: </w:t>
            </w:r>
            <w:proofErr w:type="spellStart"/>
            <w:r w:rsidRPr="006C0B68">
              <w:rPr>
                <w:rFonts w:eastAsia=".VnTime"/>
                <w:b/>
                <w:bCs/>
                <w:color w:val="000000" w:themeColor="text1"/>
              </w:rPr>
              <w:t>Tổng</w:t>
            </w:r>
            <w:proofErr w:type="spellEnd"/>
            <w:r w:rsidRPr="006C0B68">
              <w:rPr>
                <w:rFonts w:eastAsia=".VnTime"/>
                <w:b/>
                <w:bCs/>
                <w:color w:val="000000" w:themeColor="text1"/>
              </w:rPr>
              <w:t xml:space="preserve"> </w:t>
            </w:r>
            <w:proofErr w:type="spellStart"/>
            <w:r w:rsidRPr="006C0B68">
              <w:rPr>
                <w:rFonts w:eastAsia=".VnTime"/>
                <w:b/>
                <w:bCs/>
                <w:color w:val="000000" w:themeColor="text1"/>
              </w:rPr>
              <w:t>Giám</w:t>
            </w:r>
            <w:proofErr w:type="spellEnd"/>
            <w:r w:rsidRPr="006C0B68">
              <w:rPr>
                <w:rFonts w:eastAsia=".VnTime"/>
                <w:b/>
                <w:bCs/>
                <w:color w:val="000000" w:themeColor="text1"/>
              </w:rPr>
              <w:t xml:space="preserve"> </w:t>
            </w:r>
            <w:proofErr w:type="spellStart"/>
            <w:r w:rsidRPr="006C0B68">
              <w:rPr>
                <w:rFonts w:eastAsia=".VnTime"/>
                <w:b/>
                <w:bCs/>
                <w:color w:val="000000" w:themeColor="text1"/>
              </w:rPr>
              <w:t>đốc</w:t>
            </w:r>
            <w:proofErr w:type="spellEnd"/>
          </w:p>
          <w:p w14:paraId="5B059158" w14:textId="15F694A2" w:rsidR="00CB73A7" w:rsidRPr="006C0B68" w:rsidRDefault="00CB73A7" w:rsidP="0098373F">
            <w:pPr>
              <w:spacing w:line="276" w:lineRule="auto"/>
              <w:rPr>
                <w:b/>
                <w:bCs/>
                <w:color w:val="000000" w:themeColor="text1"/>
                <w:lang w:val="vi-VN"/>
              </w:rPr>
            </w:pPr>
          </w:p>
        </w:tc>
      </w:tr>
    </w:tbl>
    <w:p w14:paraId="3BFA7820" w14:textId="199E7D69" w:rsidR="00493EB3" w:rsidRPr="00567E42" w:rsidRDefault="00BA63F6" w:rsidP="0098373F">
      <w:pPr>
        <w:spacing w:before="80" w:after="80" w:line="276" w:lineRule="auto"/>
        <w:jc w:val="both"/>
        <w:rPr>
          <w:color w:val="000000" w:themeColor="text1"/>
        </w:rPr>
      </w:pPr>
      <w:r w:rsidRPr="006C0B68">
        <w:rPr>
          <w:b/>
          <w:bCs/>
          <w:color w:val="000000" w:themeColor="text1"/>
        </w:rPr>
        <w:t>3</w:t>
      </w:r>
      <w:r w:rsidR="00471A67" w:rsidRPr="006C0B68">
        <w:rPr>
          <w:b/>
          <w:bCs/>
          <w:color w:val="000000" w:themeColor="text1"/>
          <w:lang w:val="vi-VN"/>
        </w:rPr>
        <w:t xml:space="preserve">. </w:t>
      </w:r>
      <w:r w:rsidR="00422221" w:rsidRPr="006C0B68">
        <w:rPr>
          <w:b/>
          <w:bCs/>
          <w:color w:val="000000" w:themeColor="text1"/>
        </w:rPr>
        <w:t xml:space="preserve">Tài </w:t>
      </w:r>
      <w:proofErr w:type="spellStart"/>
      <w:r w:rsidR="00422221" w:rsidRPr="006C0B68">
        <w:rPr>
          <w:b/>
          <w:bCs/>
          <w:color w:val="000000" w:themeColor="text1"/>
        </w:rPr>
        <w:t>sản</w:t>
      </w:r>
      <w:proofErr w:type="spellEnd"/>
      <w:r w:rsidR="00422221" w:rsidRPr="006C0B68">
        <w:rPr>
          <w:b/>
          <w:bCs/>
          <w:color w:val="000000" w:themeColor="text1"/>
        </w:rPr>
        <w:t xml:space="preserve"> </w:t>
      </w:r>
      <w:proofErr w:type="spellStart"/>
      <w:r w:rsidR="00422221" w:rsidRPr="006C0B68">
        <w:rPr>
          <w:b/>
          <w:bCs/>
          <w:color w:val="000000" w:themeColor="text1"/>
        </w:rPr>
        <w:t>thẩm</w:t>
      </w:r>
      <w:proofErr w:type="spellEnd"/>
      <w:r w:rsidR="00422221" w:rsidRPr="006C0B68">
        <w:rPr>
          <w:b/>
          <w:bCs/>
          <w:color w:val="000000" w:themeColor="text1"/>
        </w:rPr>
        <w:t xml:space="preserve"> </w:t>
      </w:r>
      <w:proofErr w:type="spellStart"/>
      <w:r w:rsidR="00422221" w:rsidRPr="006C0B68">
        <w:rPr>
          <w:b/>
          <w:bCs/>
          <w:color w:val="000000" w:themeColor="text1"/>
        </w:rPr>
        <w:t>định</w:t>
      </w:r>
      <w:proofErr w:type="spellEnd"/>
      <w:r w:rsidR="00471A67" w:rsidRPr="006C0B68">
        <w:rPr>
          <w:b/>
          <w:bCs/>
          <w:color w:val="000000" w:themeColor="text1"/>
          <w:lang w:val="vi-VN"/>
        </w:rPr>
        <w:t>:</w:t>
      </w:r>
      <w:r w:rsidR="002E415B" w:rsidRPr="006C0B68">
        <w:rPr>
          <w:color w:val="000000" w:themeColor="text1"/>
        </w:rPr>
        <w:t xml:space="preserve"> </w:t>
      </w:r>
      <w:r w:rsidR="00A66713" w:rsidRPr="00A66713">
        <w:rPr>
          <w:color w:val="000000" w:themeColor="text1"/>
          <w:lang w:val="vi-VN"/>
        </w:rPr>
        <w:t xml:space="preserve">Quyền sử dụng đất thuê trả tiền một lần (Diện tích: 19.729,7m²), thời hạn đến ngày 03/02/2070, tại thửa đất số: 298, tờ bản đồ số: 5 (Mảnh đo đạc chỉnh lý bản đồ địa chính số 109-2022), Địa chỉ tại: </w:t>
      </w:r>
      <w:r w:rsidR="000F70B7">
        <w:rPr>
          <w:color w:val="000000" w:themeColor="text1"/>
          <w:lang w:val="vi-VN"/>
        </w:rPr>
        <w:t>Cụm Công nghiệp Âu Lâu, thôn Châu Giang, xã Âu Lâu, thành phố Yên Bái, tỉnh Yên Bái (Nay là phường Âu Lâu, tỉnh Lào Cai)</w:t>
      </w:r>
      <w:r w:rsidR="00A66713" w:rsidRPr="00A66713">
        <w:rPr>
          <w:color w:val="000000" w:themeColor="text1"/>
          <w:lang w:val="vi-VN"/>
        </w:rPr>
        <w:t xml:space="preserve"> theo Giấy chứng nhận quyền sử dụng đất quyền sở hữu nhà ở và tài sản khác gắn liền với đất số: DĐ 885905, số vào sổ cấp GCN: CT04013 do UBND tỉnh Yên Bái cấp ngày 02/6/2023 cho Công ty TNHH ngành gỗ Hồng Nguyên Việt Nam</w:t>
      </w:r>
      <w:r w:rsidR="00CB601D">
        <w:rPr>
          <w:color w:val="000000" w:themeColor="text1"/>
        </w:rPr>
        <w:t>.</w:t>
      </w:r>
    </w:p>
    <w:p w14:paraId="76883363" w14:textId="07A462D6" w:rsidR="0050093A" w:rsidRPr="006C0B68" w:rsidRDefault="002B2A40" w:rsidP="0098373F">
      <w:pPr>
        <w:spacing w:before="80" w:after="80" w:line="276" w:lineRule="auto"/>
        <w:jc w:val="both"/>
        <w:rPr>
          <w:b/>
          <w:bCs/>
          <w:color w:val="000000" w:themeColor="text1"/>
        </w:rPr>
      </w:pPr>
      <w:r w:rsidRPr="006C0B68">
        <w:rPr>
          <w:noProof/>
          <w:color w:val="000000" w:themeColor="text1"/>
        </w:rPr>
        <w:drawing>
          <wp:anchor distT="0" distB="0" distL="114300" distR="114300" simplePos="0" relativeHeight="251661312" behindDoc="1" locked="0" layoutInCell="1" allowOverlap="1" wp14:anchorId="7DC2E18D" wp14:editId="2681E8BC">
            <wp:simplePos x="0" y="0"/>
            <wp:positionH relativeFrom="page">
              <wp:align>left</wp:align>
            </wp:positionH>
            <wp:positionV relativeFrom="paragraph">
              <wp:posOffset>754803</wp:posOffset>
            </wp:positionV>
            <wp:extent cx="7577455" cy="406400"/>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577455" cy="406400"/>
                    </a:xfrm>
                    <a:prstGeom prst="rect">
                      <a:avLst/>
                    </a:prstGeom>
                  </pic:spPr>
                </pic:pic>
              </a:graphicData>
            </a:graphic>
            <wp14:sizeRelH relativeFrom="page">
              <wp14:pctWidth>0</wp14:pctWidth>
            </wp14:sizeRelH>
            <wp14:sizeRelV relativeFrom="page">
              <wp14:pctHeight>0</wp14:pctHeight>
            </wp14:sizeRelV>
          </wp:anchor>
        </w:drawing>
      </w:r>
      <w:r w:rsidR="00346495" w:rsidRPr="006C0B68">
        <w:rPr>
          <w:b/>
          <w:bCs/>
          <w:color w:val="000000" w:themeColor="text1"/>
          <w:lang w:val="nl-NL"/>
        </w:rPr>
        <w:t>4</w:t>
      </w:r>
      <w:r w:rsidR="00471A67" w:rsidRPr="006C0B68">
        <w:rPr>
          <w:b/>
          <w:bCs/>
          <w:color w:val="000000" w:themeColor="text1"/>
          <w:lang w:val="nl-NL"/>
        </w:rPr>
        <w:t xml:space="preserve">. Thời điểm thẩm định giá: </w:t>
      </w:r>
      <w:r w:rsidR="006F11FA">
        <w:rPr>
          <w:bCs/>
          <w:color w:val="000000" w:themeColor="text1"/>
          <w:lang w:val="nl-NL"/>
        </w:rPr>
        <w:t>Tháng 7/2025</w:t>
      </w:r>
      <w:r w:rsidR="00173AEA" w:rsidRPr="006C0B68">
        <w:rPr>
          <w:bCs/>
          <w:color w:val="000000" w:themeColor="text1"/>
          <w:lang w:val="nl-NL"/>
        </w:rPr>
        <w:t>.</w:t>
      </w:r>
    </w:p>
    <w:p w14:paraId="6E6CBA03" w14:textId="1F8DB4C3" w:rsidR="00980EFC" w:rsidRPr="006C0B68" w:rsidRDefault="003E3979" w:rsidP="0098373F">
      <w:pPr>
        <w:tabs>
          <w:tab w:val="left" w:pos="851"/>
        </w:tabs>
        <w:spacing w:before="80" w:after="80" w:line="276" w:lineRule="auto"/>
        <w:jc w:val="both"/>
        <w:rPr>
          <w:bCs/>
          <w:color w:val="000000" w:themeColor="text1"/>
          <w:lang w:val="vi-VN"/>
        </w:rPr>
      </w:pPr>
      <w:r w:rsidRPr="006C0B68">
        <w:rPr>
          <w:b/>
          <w:bCs/>
          <w:color w:val="000000" w:themeColor="text1"/>
        </w:rPr>
        <w:lastRenderedPageBreak/>
        <w:t>5</w:t>
      </w:r>
      <w:r w:rsidR="00471A67" w:rsidRPr="006C0B68">
        <w:rPr>
          <w:b/>
          <w:bCs/>
          <w:color w:val="000000" w:themeColor="text1"/>
          <w:lang w:val="pt-BR"/>
        </w:rPr>
        <w:t xml:space="preserve">. </w:t>
      </w:r>
      <w:r w:rsidR="00471A67" w:rsidRPr="006C0B68">
        <w:rPr>
          <w:b/>
          <w:bCs/>
          <w:color w:val="000000" w:themeColor="text1"/>
          <w:lang w:val="vi-VN"/>
        </w:rPr>
        <w:t>Mục đích thẩm định giá:</w:t>
      </w:r>
      <w:bookmarkStart w:id="0" w:name="_Toc150933756"/>
      <w:bookmarkStart w:id="1" w:name="_Toc150933962"/>
      <w:bookmarkStart w:id="2" w:name="_Toc150934860"/>
      <w:r w:rsidR="00A3318B" w:rsidRPr="006C0B68">
        <w:rPr>
          <w:b/>
          <w:bCs/>
          <w:color w:val="000000" w:themeColor="text1"/>
          <w:lang w:val="vi-VN"/>
        </w:rPr>
        <w:t xml:space="preserve"> </w:t>
      </w:r>
      <w:r w:rsidR="00794C8B" w:rsidRPr="006C0B68">
        <w:rPr>
          <w:bCs/>
          <w:color w:val="000000" w:themeColor="text1"/>
          <w:lang w:val="vi-VN"/>
        </w:rPr>
        <w:t>Kết quả thẩm định giá để khách hàng tham khảo giá trị tài sản phục vụ công tác vay vốn tại tổ chức tín dụng</w:t>
      </w:r>
      <w:r w:rsidR="00980EFC" w:rsidRPr="006C0B68">
        <w:rPr>
          <w:bCs/>
          <w:color w:val="000000" w:themeColor="text1"/>
          <w:lang w:val="vi-VN"/>
        </w:rPr>
        <w:t xml:space="preserve">. </w:t>
      </w:r>
    </w:p>
    <w:p w14:paraId="774A5D76" w14:textId="180644FA" w:rsidR="00471A67" w:rsidRPr="006C0B68" w:rsidRDefault="00026240" w:rsidP="0098373F">
      <w:pPr>
        <w:tabs>
          <w:tab w:val="left" w:pos="851"/>
        </w:tabs>
        <w:spacing w:before="80" w:after="80" w:line="276" w:lineRule="auto"/>
        <w:jc w:val="both"/>
        <w:rPr>
          <w:b/>
          <w:color w:val="000000" w:themeColor="text1"/>
          <w:lang w:val="vi-VN"/>
        </w:rPr>
      </w:pPr>
      <w:r w:rsidRPr="006C0B68">
        <w:rPr>
          <w:b/>
          <w:color w:val="000000" w:themeColor="text1"/>
          <w:lang w:val="vi-VN"/>
        </w:rPr>
        <w:t>6</w:t>
      </w:r>
      <w:r w:rsidR="00471A67" w:rsidRPr="006C0B68">
        <w:rPr>
          <w:b/>
          <w:color w:val="000000" w:themeColor="text1"/>
          <w:lang w:val="pt-BR"/>
        </w:rPr>
        <w:t xml:space="preserve">. </w:t>
      </w:r>
      <w:r w:rsidRPr="006C0B68">
        <w:rPr>
          <w:b/>
          <w:color w:val="000000" w:themeColor="text1"/>
          <w:lang w:val="pt-BR"/>
        </w:rPr>
        <w:t>Cơ sở giá trị của tài sản thẩm định giá</w:t>
      </w:r>
      <w:r w:rsidR="00471A67" w:rsidRPr="006C0B68">
        <w:rPr>
          <w:b/>
          <w:color w:val="000000" w:themeColor="text1"/>
          <w:lang w:val="pt-BR"/>
        </w:rPr>
        <w:t>:</w:t>
      </w:r>
    </w:p>
    <w:p w14:paraId="7AF07106" w14:textId="05E5D3F8" w:rsidR="00471A67" w:rsidRPr="006C0B68" w:rsidRDefault="00471A67" w:rsidP="0098373F">
      <w:pPr>
        <w:tabs>
          <w:tab w:val="left" w:pos="5202"/>
        </w:tabs>
        <w:autoSpaceDE w:val="0"/>
        <w:autoSpaceDN w:val="0"/>
        <w:adjustRightInd w:val="0"/>
        <w:spacing w:before="80" w:after="80" w:line="276" w:lineRule="auto"/>
        <w:ind w:firstLine="432"/>
        <w:jc w:val="both"/>
        <w:rPr>
          <w:bCs/>
          <w:i/>
          <w:color w:val="000000" w:themeColor="text1"/>
          <w:lang w:val="pt-BR"/>
        </w:rPr>
      </w:pPr>
      <w:r w:rsidRPr="006C0B68">
        <w:rPr>
          <w:bCs/>
          <w:i/>
          <w:color w:val="000000" w:themeColor="text1"/>
          <w:lang w:val="pt-BR"/>
        </w:rPr>
        <w:t>Chi tiết như Báo cáo kèm theo</w:t>
      </w:r>
      <w:r w:rsidR="00FE6246" w:rsidRPr="006C0B68">
        <w:rPr>
          <w:bCs/>
          <w:i/>
          <w:color w:val="000000" w:themeColor="text1"/>
          <w:lang w:val="pt-BR"/>
        </w:rPr>
        <w:t xml:space="preserve"> </w:t>
      </w:r>
    </w:p>
    <w:p w14:paraId="752CF3FA" w14:textId="62B872F2" w:rsidR="00471A67" w:rsidRPr="006C0B68" w:rsidRDefault="001F53B3" w:rsidP="0098373F">
      <w:pPr>
        <w:tabs>
          <w:tab w:val="left" w:pos="2430"/>
          <w:tab w:val="left" w:pos="5130"/>
        </w:tabs>
        <w:spacing w:before="80" w:after="80" w:line="276" w:lineRule="auto"/>
        <w:jc w:val="both"/>
        <w:rPr>
          <w:b/>
          <w:bCs/>
          <w:color w:val="000000" w:themeColor="text1"/>
          <w:lang w:val="pt-BR"/>
        </w:rPr>
      </w:pPr>
      <w:r w:rsidRPr="006C0B68">
        <w:rPr>
          <w:b/>
          <w:bCs/>
          <w:color w:val="000000" w:themeColor="text1"/>
          <w:lang w:val="pt-BR"/>
        </w:rPr>
        <w:t>7</w:t>
      </w:r>
      <w:r w:rsidR="00471A67" w:rsidRPr="006C0B68">
        <w:rPr>
          <w:b/>
          <w:bCs/>
          <w:color w:val="000000" w:themeColor="text1"/>
          <w:lang w:val="pt-BR"/>
        </w:rPr>
        <w:t xml:space="preserve">. </w:t>
      </w:r>
      <w:r w:rsidRPr="006C0B68">
        <w:rPr>
          <w:b/>
          <w:bCs/>
          <w:color w:val="000000" w:themeColor="text1"/>
          <w:lang w:val="pt-BR"/>
        </w:rPr>
        <w:t>Giả thiết và giả thiết đặc biệt</w:t>
      </w:r>
      <w:r w:rsidR="00471A67" w:rsidRPr="006C0B68">
        <w:rPr>
          <w:b/>
          <w:bCs/>
          <w:color w:val="000000" w:themeColor="text1"/>
          <w:lang w:val="pt-BR"/>
        </w:rPr>
        <w:t>:</w:t>
      </w:r>
    </w:p>
    <w:p w14:paraId="3C7AC9B0" w14:textId="638AD7C1" w:rsidR="000A227F" w:rsidRPr="006C0B68" w:rsidRDefault="00471A67" w:rsidP="0098373F">
      <w:pPr>
        <w:tabs>
          <w:tab w:val="left" w:pos="5202"/>
        </w:tabs>
        <w:autoSpaceDE w:val="0"/>
        <w:autoSpaceDN w:val="0"/>
        <w:adjustRightInd w:val="0"/>
        <w:spacing w:before="80" w:after="80" w:line="276" w:lineRule="auto"/>
        <w:ind w:firstLine="432"/>
        <w:jc w:val="both"/>
        <w:rPr>
          <w:b/>
          <w:bCs/>
          <w:color w:val="000000" w:themeColor="text1"/>
          <w:lang w:val="pt-BR"/>
        </w:rPr>
      </w:pPr>
      <w:r w:rsidRPr="006C0B68">
        <w:rPr>
          <w:bCs/>
          <w:i/>
          <w:color w:val="000000" w:themeColor="text1"/>
          <w:lang w:val="pt-BR"/>
        </w:rPr>
        <w:t>Chi tiết như Báo cáo kèm theo</w:t>
      </w:r>
    </w:p>
    <w:p w14:paraId="78232DE3" w14:textId="2C90D5AC" w:rsidR="00471A67" w:rsidRPr="006C0B68" w:rsidRDefault="00C8719F" w:rsidP="0098373F">
      <w:pPr>
        <w:tabs>
          <w:tab w:val="left" w:pos="2430"/>
          <w:tab w:val="left" w:pos="5130"/>
        </w:tabs>
        <w:spacing w:before="80" w:after="80" w:line="276" w:lineRule="auto"/>
        <w:jc w:val="both"/>
        <w:rPr>
          <w:b/>
          <w:bCs/>
          <w:color w:val="000000" w:themeColor="text1"/>
          <w:lang w:val="pt-BR"/>
        </w:rPr>
      </w:pPr>
      <w:r w:rsidRPr="006C0B68">
        <w:rPr>
          <w:b/>
          <w:color w:val="000000" w:themeColor="text1"/>
          <w:lang w:val="pt-BR"/>
        </w:rPr>
        <w:t>8</w:t>
      </w:r>
      <w:r w:rsidR="00471A67" w:rsidRPr="006C0B68">
        <w:rPr>
          <w:b/>
          <w:color w:val="000000" w:themeColor="text1"/>
          <w:lang w:val="pt-BR"/>
        </w:rPr>
        <w:t xml:space="preserve">. </w:t>
      </w:r>
      <w:r w:rsidR="00355AFE" w:rsidRPr="006C0B68">
        <w:rPr>
          <w:b/>
          <w:color w:val="000000" w:themeColor="text1"/>
          <w:lang w:val="pt-BR"/>
        </w:rPr>
        <w:t>Cách tiếp cận và phương pháp thẩm định giá</w:t>
      </w:r>
      <w:r w:rsidR="00471A67" w:rsidRPr="006C0B68">
        <w:rPr>
          <w:b/>
          <w:bCs/>
          <w:color w:val="000000" w:themeColor="text1"/>
          <w:lang w:val="pt-BR"/>
        </w:rPr>
        <w:t>:</w:t>
      </w:r>
    </w:p>
    <w:p w14:paraId="78A457E5" w14:textId="0E44CA44" w:rsidR="00471A67" w:rsidRPr="006C0B68" w:rsidRDefault="00471A67" w:rsidP="0098373F">
      <w:pPr>
        <w:tabs>
          <w:tab w:val="left" w:pos="5202"/>
        </w:tabs>
        <w:autoSpaceDE w:val="0"/>
        <w:autoSpaceDN w:val="0"/>
        <w:adjustRightInd w:val="0"/>
        <w:spacing w:before="80" w:after="80" w:line="276" w:lineRule="auto"/>
        <w:ind w:firstLine="432"/>
        <w:jc w:val="both"/>
        <w:rPr>
          <w:b/>
          <w:bCs/>
          <w:color w:val="000000" w:themeColor="text1"/>
          <w:lang w:val="pt-BR"/>
        </w:rPr>
      </w:pPr>
      <w:r w:rsidRPr="006C0B68">
        <w:rPr>
          <w:bCs/>
          <w:i/>
          <w:color w:val="000000" w:themeColor="text1"/>
          <w:lang w:val="pt-BR"/>
        </w:rPr>
        <w:t>Chi tiết như Báo cáo kèm theo</w:t>
      </w:r>
    </w:p>
    <w:p w14:paraId="53CCE4E6" w14:textId="7CD2C0B2" w:rsidR="00471A67" w:rsidRPr="006C0B68" w:rsidRDefault="00355AFE" w:rsidP="0098373F">
      <w:pPr>
        <w:tabs>
          <w:tab w:val="left" w:pos="2430"/>
          <w:tab w:val="left" w:pos="5130"/>
        </w:tabs>
        <w:spacing w:before="80" w:after="80" w:line="276" w:lineRule="auto"/>
        <w:jc w:val="both"/>
        <w:rPr>
          <w:b/>
          <w:bCs/>
          <w:color w:val="000000" w:themeColor="text1"/>
          <w:lang w:val="pt-BR"/>
        </w:rPr>
      </w:pPr>
      <w:r w:rsidRPr="006C0B68">
        <w:rPr>
          <w:b/>
          <w:color w:val="000000" w:themeColor="text1"/>
          <w:lang w:val="pt-BR"/>
        </w:rPr>
        <w:t>9</w:t>
      </w:r>
      <w:r w:rsidR="00471A67" w:rsidRPr="006C0B68">
        <w:rPr>
          <w:b/>
          <w:color w:val="000000" w:themeColor="text1"/>
          <w:lang w:val="pt-BR"/>
        </w:rPr>
        <w:t xml:space="preserve">. </w:t>
      </w:r>
      <w:r w:rsidRPr="006C0B68">
        <w:rPr>
          <w:b/>
          <w:color w:val="000000" w:themeColor="text1"/>
          <w:lang w:val="pt-BR"/>
        </w:rPr>
        <w:t>Giá trị tài sản thẩm định giá</w:t>
      </w:r>
      <w:r w:rsidR="00471A67" w:rsidRPr="006C0B68">
        <w:rPr>
          <w:b/>
          <w:bCs/>
          <w:color w:val="000000" w:themeColor="text1"/>
          <w:lang w:val="pt-BR"/>
        </w:rPr>
        <w:t>:</w:t>
      </w:r>
    </w:p>
    <w:bookmarkEnd w:id="0"/>
    <w:bookmarkEnd w:id="1"/>
    <w:bookmarkEnd w:id="2"/>
    <w:p w14:paraId="47D280CD" w14:textId="186F4B20" w:rsidR="0086312B" w:rsidRPr="006C0B68" w:rsidRDefault="00FD5FAF" w:rsidP="0098373F">
      <w:pPr>
        <w:spacing w:before="80" w:after="80" w:line="276" w:lineRule="auto"/>
        <w:jc w:val="both"/>
        <w:rPr>
          <w:color w:val="000000" w:themeColor="text1"/>
          <w:lang w:val="pt-BR"/>
        </w:rPr>
      </w:pPr>
      <w:r w:rsidRPr="006C0B68">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6C0B68">
        <w:rPr>
          <w:color w:val="000000" w:themeColor="text1"/>
          <w:lang w:val="vi-VN"/>
        </w:rPr>
        <w:t xml:space="preserve">Công ty Cổ phần Thẩm định và Đầu tư Tài chính Hoa Sen </w:t>
      </w:r>
      <w:r w:rsidRPr="006C0B68">
        <w:rPr>
          <w:color w:val="000000" w:themeColor="text1"/>
          <w:lang w:val="vi-VN"/>
        </w:rPr>
        <w:t xml:space="preserve">thông báo </w:t>
      </w:r>
      <w:r w:rsidRPr="006C0B68">
        <w:rPr>
          <w:color w:val="000000" w:themeColor="text1"/>
          <w:lang w:val="nl-NL"/>
        </w:rPr>
        <w:t xml:space="preserve">giá trị </w:t>
      </w:r>
      <w:r w:rsidRPr="006C0B68">
        <w:rPr>
          <w:color w:val="000000" w:themeColor="text1"/>
          <w:lang w:val="pt-BR"/>
        </w:rPr>
        <w:t xml:space="preserve">tài sản chưa bao gồm các loại thuế, phí và lệ phí liên quan đến việc chuyển nhượng tài sản của </w:t>
      </w:r>
      <w:r w:rsidRPr="006C0B68">
        <w:rPr>
          <w:color w:val="000000" w:themeColor="text1"/>
          <w:lang w:val="vi-VN"/>
        </w:rPr>
        <w:t>Quý</w:t>
      </w:r>
      <w:r w:rsidR="001A6CD0" w:rsidRPr="006C0B68">
        <w:rPr>
          <w:color w:val="000000" w:themeColor="text1"/>
          <w:lang w:val="vi-VN"/>
        </w:rPr>
        <w:t xml:space="preserve"> khách hàng tại thời điểm </w:t>
      </w:r>
      <w:r w:rsidR="006F11FA">
        <w:rPr>
          <w:color w:val="000000" w:themeColor="text1"/>
          <w:lang w:val="pt-BR"/>
        </w:rPr>
        <w:t>Tháng 7/2025</w:t>
      </w:r>
      <w:r w:rsidR="00311EB9" w:rsidRPr="006C0B68">
        <w:rPr>
          <w:color w:val="000000" w:themeColor="text1"/>
          <w:lang w:val="vi-VN"/>
        </w:rPr>
        <w:t xml:space="preserve"> </w:t>
      </w:r>
      <w:r w:rsidR="0033763D" w:rsidRPr="006C0B68">
        <w:rPr>
          <w:color w:val="000000" w:themeColor="text1"/>
          <w:lang w:val="pt-BR"/>
        </w:rPr>
        <w:t xml:space="preserve">được </w:t>
      </w:r>
      <w:r w:rsidR="00311EB9" w:rsidRPr="006C0B68">
        <w:rPr>
          <w:color w:val="000000" w:themeColor="text1"/>
          <w:lang w:val="vi-VN"/>
        </w:rPr>
        <w:t>ước tính</w:t>
      </w:r>
      <w:r w:rsidR="00EF2627" w:rsidRPr="006C0B68">
        <w:rPr>
          <w:color w:val="000000" w:themeColor="text1"/>
          <w:lang w:val="pt-BR"/>
        </w:rPr>
        <w:t xml:space="preserve"> </w:t>
      </w:r>
      <w:r w:rsidR="002C2C8A" w:rsidRPr="006C0B68">
        <w:rPr>
          <w:color w:val="000000" w:themeColor="text1"/>
          <w:lang w:val="pt-BR"/>
        </w:rPr>
        <w:t>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144"/>
        <w:gridCol w:w="1843"/>
        <w:gridCol w:w="2126"/>
        <w:gridCol w:w="1968"/>
      </w:tblGrid>
      <w:tr w:rsidR="002B2A40" w14:paraId="3E3DC60A" w14:textId="77777777" w:rsidTr="001C7E64">
        <w:trPr>
          <w:trHeight w:val="624"/>
        </w:trPr>
        <w:tc>
          <w:tcPr>
            <w:tcW w:w="537" w:type="dxa"/>
            <w:shd w:val="clear" w:color="000000" w:fill="FFFFFF"/>
            <w:vAlign w:val="center"/>
            <w:hideMark/>
          </w:tcPr>
          <w:p w14:paraId="6E6EAA06" w14:textId="77777777" w:rsidR="002B2A40" w:rsidRDefault="002B2A40" w:rsidP="002B2A40">
            <w:pPr>
              <w:spacing w:line="360" w:lineRule="auto"/>
              <w:jc w:val="center"/>
              <w:rPr>
                <w:b/>
                <w:bCs/>
              </w:rPr>
            </w:pPr>
            <w:r>
              <w:rPr>
                <w:b/>
                <w:bCs/>
              </w:rPr>
              <w:t>TT</w:t>
            </w:r>
          </w:p>
        </w:tc>
        <w:tc>
          <w:tcPr>
            <w:tcW w:w="3144" w:type="dxa"/>
            <w:shd w:val="clear" w:color="000000" w:fill="FFFFFF"/>
            <w:vAlign w:val="center"/>
            <w:hideMark/>
          </w:tcPr>
          <w:p w14:paraId="267D962D" w14:textId="77777777" w:rsidR="002B2A40" w:rsidRDefault="002B2A40" w:rsidP="002B2A40">
            <w:pPr>
              <w:spacing w:line="360" w:lineRule="auto"/>
              <w:jc w:val="center"/>
              <w:rPr>
                <w:b/>
                <w:bCs/>
              </w:rPr>
            </w:pPr>
            <w:r>
              <w:rPr>
                <w:b/>
                <w:bCs/>
              </w:rPr>
              <w:t xml:space="preserve">Tài </w:t>
            </w:r>
            <w:proofErr w:type="spellStart"/>
            <w:r>
              <w:rPr>
                <w:b/>
                <w:bCs/>
              </w:rPr>
              <w:t>sản</w:t>
            </w:r>
            <w:proofErr w:type="spellEnd"/>
          </w:p>
        </w:tc>
        <w:tc>
          <w:tcPr>
            <w:tcW w:w="1843" w:type="dxa"/>
            <w:shd w:val="clear" w:color="000000" w:fill="FFFFFF"/>
            <w:vAlign w:val="center"/>
            <w:hideMark/>
          </w:tcPr>
          <w:p w14:paraId="3AF708B3" w14:textId="77777777" w:rsidR="002B2A40" w:rsidRDefault="002B2A40" w:rsidP="002B2A40">
            <w:pPr>
              <w:spacing w:line="360" w:lineRule="auto"/>
              <w:jc w:val="center"/>
              <w:rPr>
                <w:b/>
                <w:bCs/>
              </w:rPr>
            </w:pPr>
            <w:proofErr w:type="spellStart"/>
            <w:r>
              <w:rPr>
                <w:b/>
                <w:bCs/>
              </w:rPr>
              <w:t>Diện</w:t>
            </w:r>
            <w:proofErr w:type="spellEnd"/>
            <w:r>
              <w:rPr>
                <w:b/>
                <w:bCs/>
              </w:rPr>
              <w:t xml:space="preserve"> </w:t>
            </w:r>
            <w:proofErr w:type="spellStart"/>
            <w:r>
              <w:rPr>
                <w:b/>
                <w:bCs/>
              </w:rPr>
              <w:t>tích</w:t>
            </w:r>
            <w:proofErr w:type="spellEnd"/>
            <w:r>
              <w:rPr>
                <w:b/>
                <w:bCs/>
              </w:rPr>
              <w:t xml:space="preserve"> (m²)</w:t>
            </w:r>
          </w:p>
        </w:tc>
        <w:tc>
          <w:tcPr>
            <w:tcW w:w="2126" w:type="dxa"/>
            <w:shd w:val="clear" w:color="000000" w:fill="FFFFFF"/>
            <w:vAlign w:val="center"/>
            <w:hideMark/>
          </w:tcPr>
          <w:p w14:paraId="32159864" w14:textId="77777777" w:rsidR="002B2A40" w:rsidRDefault="002B2A40" w:rsidP="002B2A40">
            <w:pPr>
              <w:spacing w:line="360" w:lineRule="auto"/>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1968" w:type="dxa"/>
            <w:shd w:val="clear" w:color="000000" w:fill="FFFFFF"/>
            <w:vAlign w:val="center"/>
            <w:hideMark/>
          </w:tcPr>
          <w:p w14:paraId="0183F43F" w14:textId="77777777" w:rsidR="002B2A40" w:rsidRDefault="002B2A40" w:rsidP="002B2A40">
            <w:pPr>
              <w:spacing w:line="360" w:lineRule="auto"/>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2B2A40" w14:paraId="591D8274" w14:textId="77777777" w:rsidTr="001C7E64">
        <w:trPr>
          <w:trHeight w:val="3096"/>
        </w:trPr>
        <w:tc>
          <w:tcPr>
            <w:tcW w:w="537" w:type="dxa"/>
            <w:shd w:val="clear" w:color="000000" w:fill="FFFFFF"/>
            <w:vAlign w:val="center"/>
            <w:hideMark/>
          </w:tcPr>
          <w:p w14:paraId="62E34D77" w14:textId="77777777" w:rsidR="002B2A40" w:rsidRDefault="002B2A40" w:rsidP="002B2A40">
            <w:pPr>
              <w:spacing w:line="360" w:lineRule="auto"/>
              <w:jc w:val="center"/>
              <w:rPr>
                <w:b/>
                <w:bCs/>
              </w:rPr>
            </w:pPr>
            <w:r>
              <w:rPr>
                <w:b/>
                <w:bCs/>
              </w:rPr>
              <w:t>1</w:t>
            </w:r>
          </w:p>
        </w:tc>
        <w:tc>
          <w:tcPr>
            <w:tcW w:w="7113" w:type="dxa"/>
            <w:gridSpan w:val="3"/>
            <w:shd w:val="clear" w:color="000000" w:fill="FFFFFF"/>
            <w:vAlign w:val="center"/>
            <w:hideMark/>
          </w:tcPr>
          <w:p w14:paraId="451FBFBF" w14:textId="104196B6" w:rsidR="002B2A40" w:rsidRDefault="002B2A40" w:rsidP="002B2A40">
            <w:pPr>
              <w:spacing w:line="360" w:lineRule="auto"/>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thuê</w:t>
            </w:r>
            <w:proofErr w:type="spellEnd"/>
            <w:r>
              <w:rPr>
                <w:b/>
                <w:bCs/>
              </w:rPr>
              <w:t xml:space="preserve"> </w:t>
            </w:r>
            <w:proofErr w:type="spellStart"/>
            <w:r>
              <w:rPr>
                <w:b/>
                <w:bCs/>
              </w:rPr>
              <w:t>trả</w:t>
            </w:r>
            <w:proofErr w:type="spellEnd"/>
            <w:r>
              <w:rPr>
                <w:b/>
                <w:bCs/>
              </w:rPr>
              <w:t xml:space="preserve"> </w:t>
            </w:r>
            <w:proofErr w:type="spellStart"/>
            <w:r>
              <w:rPr>
                <w:b/>
                <w:bCs/>
              </w:rPr>
              <w:t>tiền</w:t>
            </w:r>
            <w:proofErr w:type="spellEnd"/>
            <w:r>
              <w:rPr>
                <w:b/>
                <w:bCs/>
              </w:rPr>
              <w:t xml:space="preserve"> </w:t>
            </w:r>
            <w:proofErr w:type="spellStart"/>
            <w:r>
              <w:rPr>
                <w:b/>
                <w:bCs/>
              </w:rPr>
              <w:t>một</w:t>
            </w:r>
            <w:proofErr w:type="spellEnd"/>
            <w:r>
              <w:rPr>
                <w:b/>
                <w:bCs/>
              </w:rPr>
              <w:t xml:space="preserve"> </w:t>
            </w:r>
            <w:proofErr w:type="spellStart"/>
            <w:r>
              <w:rPr>
                <w:b/>
                <w:bCs/>
              </w:rPr>
              <w:t>lần</w:t>
            </w:r>
            <w:proofErr w:type="spellEnd"/>
            <w:r>
              <w:rPr>
                <w:b/>
                <w:bCs/>
              </w:rPr>
              <w:t xml:space="preserve"> (</w:t>
            </w:r>
            <w:proofErr w:type="spellStart"/>
            <w:r>
              <w:rPr>
                <w:b/>
                <w:bCs/>
              </w:rPr>
              <w:t>Diện</w:t>
            </w:r>
            <w:proofErr w:type="spellEnd"/>
            <w:r>
              <w:rPr>
                <w:b/>
                <w:bCs/>
              </w:rPr>
              <w:t xml:space="preserve"> </w:t>
            </w:r>
            <w:proofErr w:type="spellStart"/>
            <w:r>
              <w:rPr>
                <w:b/>
                <w:bCs/>
              </w:rPr>
              <w:t>tích</w:t>
            </w:r>
            <w:proofErr w:type="spellEnd"/>
            <w:r>
              <w:rPr>
                <w:b/>
                <w:bCs/>
              </w:rPr>
              <w:t xml:space="preserve">: 19.729,7m²), </w:t>
            </w:r>
            <w:proofErr w:type="spellStart"/>
            <w:r>
              <w:rPr>
                <w:b/>
                <w:bCs/>
              </w:rPr>
              <w:t>thời</w:t>
            </w:r>
            <w:proofErr w:type="spellEnd"/>
            <w:r>
              <w:rPr>
                <w:b/>
                <w:bCs/>
              </w:rPr>
              <w:t xml:space="preserve"> </w:t>
            </w:r>
            <w:proofErr w:type="spellStart"/>
            <w:r>
              <w:rPr>
                <w:b/>
                <w:bCs/>
              </w:rPr>
              <w:t>hạn</w:t>
            </w:r>
            <w:proofErr w:type="spellEnd"/>
            <w:r>
              <w:rPr>
                <w:b/>
                <w:bCs/>
              </w:rPr>
              <w:t xml:space="preserve"> </w:t>
            </w:r>
            <w:proofErr w:type="spellStart"/>
            <w:r>
              <w:rPr>
                <w:b/>
                <w:bCs/>
              </w:rPr>
              <w:t>đến</w:t>
            </w:r>
            <w:proofErr w:type="spellEnd"/>
            <w:r>
              <w:rPr>
                <w:b/>
                <w:bCs/>
              </w:rPr>
              <w:t xml:space="preserve"> </w:t>
            </w:r>
            <w:proofErr w:type="spellStart"/>
            <w:r>
              <w:rPr>
                <w:b/>
                <w:bCs/>
              </w:rPr>
              <w:t>ngày</w:t>
            </w:r>
            <w:proofErr w:type="spellEnd"/>
            <w:r>
              <w:rPr>
                <w:b/>
                <w:bCs/>
              </w:rPr>
              <w:t xml:space="preserve"> 03/02/2070,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298,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5 (</w:t>
            </w:r>
            <w:proofErr w:type="spellStart"/>
            <w:r>
              <w:rPr>
                <w:b/>
                <w:bCs/>
              </w:rPr>
              <w:t>Mảnh</w:t>
            </w:r>
            <w:proofErr w:type="spellEnd"/>
            <w:r>
              <w:rPr>
                <w:b/>
                <w:bCs/>
              </w:rPr>
              <w:t xml:space="preserve"> </w:t>
            </w:r>
            <w:proofErr w:type="spellStart"/>
            <w:r>
              <w:rPr>
                <w:b/>
                <w:bCs/>
              </w:rPr>
              <w:t>đo</w:t>
            </w:r>
            <w:proofErr w:type="spellEnd"/>
            <w:r>
              <w:rPr>
                <w:b/>
                <w:bCs/>
              </w:rPr>
              <w:t xml:space="preserve"> </w:t>
            </w:r>
            <w:proofErr w:type="spellStart"/>
            <w:r>
              <w:rPr>
                <w:b/>
                <w:bCs/>
              </w:rPr>
              <w:t>đạc</w:t>
            </w:r>
            <w:proofErr w:type="spellEnd"/>
            <w:r>
              <w:rPr>
                <w:b/>
                <w:bCs/>
              </w:rPr>
              <w:t xml:space="preserve"> </w:t>
            </w:r>
            <w:proofErr w:type="spellStart"/>
            <w:r>
              <w:rPr>
                <w:b/>
                <w:bCs/>
              </w:rPr>
              <w:t>chỉnh</w:t>
            </w:r>
            <w:proofErr w:type="spellEnd"/>
            <w:r>
              <w:rPr>
                <w:b/>
                <w:bCs/>
              </w:rPr>
              <w:t xml:space="preserve"> </w:t>
            </w:r>
            <w:proofErr w:type="spellStart"/>
            <w:r>
              <w:rPr>
                <w:b/>
                <w:bCs/>
              </w:rPr>
              <w:t>lý</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địa</w:t>
            </w:r>
            <w:proofErr w:type="spellEnd"/>
            <w:r>
              <w:rPr>
                <w:b/>
                <w:bCs/>
              </w:rPr>
              <w:t xml:space="preserve"> </w:t>
            </w:r>
            <w:proofErr w:type="spellStart"/>
            <w:r>
              <w:rPr>
                <w:b/>
                <w:bCs/>
              </w:rPr>
              <w:t>chính</w:t>
            </w:r>
            <w:proofErr w:type="spellEnd"/>
            <w:r>
              <w:rPr>
                <w:b/>
                <w:bCs/>
              </w:rPr>
              <w:t xml:space="preserve"> </w:t>
            </w:r>
            <w:proofErr w:type="spellStart"/>
            <w:r>
              <w:rPr>
                <w:b/>
                <w:bCs/>
              </w:rPr>
              <w:t>số</w:t>
            </w:r>
            <w:proofErr w:type="spellEnd"/>
            <w:r>
              <w:rPr>
                <w:b/>
                <w:bCs/>
              </w:rPr>
              <w:t xml:space="preserve"> 109-2022),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tại</w:t>
            </w:r>
            <w:proofErr w:type="spellEnd"/>
            <w:r>
              <w:rPr>
                <w:b/>
                <w:bCs/>
              </w:rPr>
              <w:t xml:space="preserve">: </w:t>
            </w:r>
            <w:proofErr w:type="spellStart"/>
            <w:r w:rsidR="000F70B7">
              <w:rPr>
                <w:b/>
                <w:bCs/>
              </w:rPr>
              <w:t>Cụm</w:t>
            </w:r>
            <w:proofErr w:type="spellEnd"/>
            <w:r w:rsidR="000F70B7">
              <w:rPr>
                <w:b/>
                <w:bCs/>
              </w:rPr>
              <w:t xml:space="preserve"> Công </w:t>
            </w:r>
            <w:proofErr w:type="spellStart"/>
            <w:r w:rsidR="000F70B7">
              <w:rPr>
                <w:b/>
                <w:bCs/>
              </w:rPr>
              <w:t>nghiệp</w:t>
            </w:r>
            <w:proofErr w:type="spellEnd"/>
            <w:r w:rsidR="000F70B7">
              <w:rPr>
                <w:b/>
                <w:bCs/>
              </w:rPr>
              <w:t xml:space="preserve"> Âu </w:t>
            </w:r>
            <w:proofErr w:type="spellStart"/>
            <w:r w:rsidR="000F70B7">
              <w:rPr>
                <w:b/>
                <w:bCs/>
              </w:rPr>
              <w:t>Lâu</w:t>
            </w:r>
            <w:proofErr w:type="spellEnd"/>
            <w:r w:rsidR="000F70B7">
              <w:rPr>
                <w:b/>
                <w:bCs/>
              </w:rPr>
              <w:t xml:space="preserve">, </w:t>
            </w:r>
            <w:proofErr w:type="spellStart"/>
            <w:r w:rsidR="000F70B7">
              <w:rPr>
                <w:b/>
                <w:bCs/>
              </w:rPr>
              <w:t>thôn</w:t>
            </w:r>
            <w:proofErr w:type="spellEnd"/>
            <w:r w:rsidR="000F70B7">
              <w:rPr>
                <w:b/>
                <w:bCs/>
              </w:rPr>
              <w:t xml:space="preserve"> Châu Giang, </w:t>
            </w:r>
            <w:proofErr w:type="spellStart"/>
            <w:r w:rsidR="000F70B7">
              <w:rPr>
                <w:b/>
                <w:bCs/>
              </w:rPr>
              <w:t>xã</w:t>
            </w:r>
            <w:proofErr w:type="spellEnd"/>
            <w:r w:rsidR="000F70B7">
              <w:rPr>
                <w:b/>
                <w:bCs/>
              </w:rPr>
              <w:t xml:space="preserve"> </w:t>
            </w:r>
            <w:proofErr w:type="spellStart"/>
            <w:r w:rsidR="000F70B7">
              <w:rPr>
                <w:b/>
                <w:bCs/>
              </w:rPr>
              <w:t>Âu</w:t>
            </w:r>
            <w:proofErr w:type="spellEnd"/>
            <w:r w:rsidR="000F70B7">
              <w:rPr>
                <w:b/>
                <w:bCs/>
              </w:rPr>
              <w:t xml:space="preserve"> </w:t>
            </w:r>
            <w:proofErr w:type="spellStart"/>
            <w:r w:rsidR="000F70B7">
              <w:rPr>
                <w:b/>
                <w:bCs/>
              </w:rPr>
              <w:t>Lâu</w:t>
            </w:r>
            <w:proofErr w:type="spellEnd"/>
            <w:r w:rsidR="000F70B7">
              <w:rPr>
                <w:b/>
                <w:bCs/>
              </w:rPr>
              <w:t xml:space="preserve">, </w:t>
            </w:r>
            <w:proofErr w:type="spellStart"/>
            <w:r w:rsidR="000F70B7">
              <w:rPr>
                <w:b/>
                <w:bCs/>
              </w:rPr>
              <w:t>thành</w:t>
            </w:r>
            <w:proofErr w:type="spellEnd"/>
            <w:r w:rsidR="000F70B7">
              <w:rPr>
                <w:b/>
                <w:bCs/>
              </w:rPr>
              <w:t xml:space="preserve"> </w:t>
            </w:r>
            <w:proofErr w:type="spellStart"/>
            <w:r w:rsidR="000F70B7">
              <w:rPr>
                <w:b/>
                <w:bCs/>
              </w:rPr>
              <w:t>phố</w:t>
            </w:r>
            <w:proofErr w:type="spellEnd"/>
            <w:r w:rsidR="000F70B7">
              <w:rPr>
                <w:b/>
                <w:bCs/>
              </w:rPr>
              <w:t xml:space="preserve"> Yên Bái, </w:t>
            </w:r>
            <w:proofErr w:type="spellStart"/>
            <w:r w:rsidR="000F70B7">
              <w:rPr>
                <w:b/>
                <w:bCs/>
              </w:rPr>
              <w:t>tỉnh</w:t>
            </w:r>
            <w:proofErr w:type="spellEnd"/>
            <w:r w:rsidR="000F70B7">
              <w:rPr>
                <w:b/>
                <w:bCs/>
              </w:rPr>
              <w:t xml:space="preserve"> Yên Bái (Nay </w:t>
            </w:r>
            <w:proofErr w:type="spellStart"/>
            <w:r w:rsidR="000F70B7">
              <w:rPr>
                <w:b/>
                <w:bCs/>
              </w:rPr>
              <w:t>là</w:t>
            </w:r>
            <w:proofErr w:type="spellEnd"/>
            <w:r w:rsidR="000F70B7">
              <w:rPr>
                <w:b/>
                <w:bCs/>
              </w:rPr>
              <w:t xml:space="preserve"> </w:t>
            </w:r>
            <w:proofErr w:type="spellStart"/>
            <w:r w:rsidR="000F70B7">
              <w:rPr>
                <w:b/>
                <w:bCs/>
              </w:rPr>
              <w:t>phường</w:t>
            </w:r>
            <w:proofErr w:type="spellEnd"/>
            <w:r w:rsidR="000F70B7">
              <w:rPr>
                <w:b/>
                <w:bCs/>
              </w:rPr>
              <w:t xml:space="preserve"> </w:t>
            </w:r>
            <w:proofErr w:type="spellStart"/>
            <w:r w:rsidR="000F70B7">
              <w:rPr>
                <w:b/>
                <w:bCs/>
              </w:rPr>
              <w:t>Âu</w:t>
            </w:r>
            <w:proofErr w:type="spellEnd"/>
            <w:r w:rsidR="000F70B7">
              <w:rPr>
                <w:b/>
                <w:bCs/>
              </w:rPr>
              <w:t xml:space="preserve"> </w:t>
            </w:r>
            <w:proofErr w:type="spellStart"/>
            <w:r w:rsidR="000F70B7">
              <w:rPr>
                <w:b/>
                <w:bCs/>
              </w:rPr>
              <w:t>Lâu</w:t>
            </w:r>
            <w:proofErr w:type="spellEnd"/>
            <w:r w:rsidR="000F70B7">
              <w:rPr>
                <w:b/>
                <w:bCs/>
              </w:rPr>
              <w:t xml:space="preserve">, </w:t>
            </w:r>
            <w:proofErr w:type="spellStart"/>
            <w:r w:rsidR="000F70B7">
              <w:rPr>
                <w:b/>
                <w:bCs/>
              </w:rPr>
              <w:t>tỉnh</w:t>
            </w:r>
            <w:proofErr w:type="spellEnd"/>
            <w:r w:rsidR="000F70B7">
              <w:rPr>
                <w:b/>
                <w:bCs/>
              </w:rPr>
              <w:t xml:space="preserve"> </w:t>
            </w:r>
            <w:proofErr w:type="spellStart"/>
            <w:r w:rsidR="000F70B7">
              <w:rPr>
                <w:b/>
                <w:bCs/>
              </w:rPr>
              <w:t>Lào</w:t>
            </w:r>
            <w:proofErr w:type="spellEnd"/>
            <w:r w:rsidR="000F70B7">
              <w:rPr>
                <w:b/>
                <w:bCs/>
              </w:rPr>
              <w:t xml:space="preserve"> Cai)</w:t>
            </w:r>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DĐ 885905,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CT04013 do UBND </w:t>
            </w:r>
            <w:proofErr w:type="spellStart"/>
            <w:r>
              <w:rPr>
                <w:b/>
                <w:bCs/>
              </w:rPr>
              <w:t>tỉnh</w:t>
            </w:r>
            <w:proofErr w:type="spellEnd"/>
            <w:r>
              <w:rPr>
                <w:b/>
                <w:bCs/>
              </w:rPr>
              <w:t xml:space="preserve"> Yên Bái </w:t>
            </w:r>
            <w:proofErr w:type="spellStart"/>
            <w:r>
              <w:rPr>
                <w:b/>
                <w:bCs/>
              </w:rPr>
              <w:t>cấp</w:t>
            </w:r>
            <w:proofErr w:type="spellEnd"/>
            <w:r>
              <w:rPr>
                <w:b/>
                <w:bCs/>
              </w:rPr>
              <w:t xml:space="preserve"> </w:t>
            </w:r>
            <w:proofErr w:type="spellStart"/>
            <w:r>
              <w:rPr>
                <w:b/>
                <w:bCs/>
              </w:rPr>
              <w:t>ngày</w:t>
            </w:r>
            <w:proofErr w:type="spellEnd"/>
            <w:r>
              <w:rPr>
                <w:b/>
                <w:bCs/>
              </w:rPr>
              <w:t xml:space="preserve"> 02/6/2023 </w:t>
            </w:r>
            <w:proofErr w:type="spellStart"/>
            <w:r>
              <w:rPr>
                <w:b/>
                <w:bCs/>
              </w:rPr>
              <w:t>cho</w:t>
            </w:r>
            <w:proofErr w:type="spellEnd"/>
            <w:r>
              <w:rPr>
                <w:b/>
                <w:bCs/>
              </w:rPr>
              <w:t xml:space="preserve"> Công ty TNHH </w:t>
            </w:r>
            <w:proofErr w:type="spellStart"/>
            <w:r>
              <w:rPr>
                <w:b/>
                <w:bCs/>
              </w:rPr>
              <w:t>ngành</w:t>
            </w:r>
            <w:proofErr w:type="spellEnd"/>
            <w:r>
              <w:rPr>
                <w:b/>
                <w:bCs/>
              </w:rPr>
              <w:t xml:space="preserve"> </w:t>
            </w:r>
            <w:proofErr w:type="spellStart"/>
            <w:r>
              <w:rPr>
                <w:b/>
                <w:bCs/>
              </w:rPr>
              <w:t>gỗ</w:t>
            </w:r>
            <w:proofErr w:type="spellEnd"/>
            <w:r>
              <w:rPr>
                <w:b/>
                <w:bCs/>
              </w:rPr>
              <w:t xml:space="preserve"> Hồng Nguyên Việt Nam</w:t>
            </w:r>
          </w:p>
        </w:tc>
        <w:tc>
          <w:tcPr>
            <w:tcW w:w="1968" w:type="dxa"/>
            <w:shd w:val="clear" w:color="000000" w:fill="FFFFFF"/>
            <w:vAlign w:val="center"/>
            <w:hideMark/>
          </w:tcPr>
          <w:p w14:paraId="6E0BE357" w14:textId="77777777" w:rsidR="002B2A40" w:rsidRDefault="002B2A40" w:rsidP="002B2A40">
            <w:pPr>
              <w:spacing w:line="360" w:lineRule="auto"/>
              <w:jc w:val="right"/>
              <w:rPr>
                <w:b/>
                <w:bCs/>
              </w:rPr>
            </w:pPr>
            <w:r>
              <w:rPr>
                <w:b/>
                <w:bCs/>
              </w:rPr>
              <w:t>27.621.580.000</w:t>
            </w:r>
          </w:p>
        </w:tc>
      </w:tr>
      <w:tr w:rsidR="002B2A40" w14:paraId="141692C5" w14:textId="77777777" w:rsidTr="001C7E64">
        <w:trPr>
          <w:trHeight w:val="624"/>
        </w:trPr>
        <w:tc>
          <w:tcPr>
            <w:tcW w:w="537" w:type="dxa"/>
            <w:shd w:val="clear" w:color="000000" w:fill="FFFFFF"/>
            <w:vAlign w:val="center"/>
            <w:hideMark/>
          </w:tcPr>
          <w:p w14:paraId="5C229419" w14:textId="77777777" w:rsidR="002B2A40" w:rsidRDefault="002B2A40" w:rsidP="002B2A40">
            <w:pPr>
              <w:spacing w:line="360" w:lineRule="auto"/>
              <w:jc w:val="center"/>
            </w:pPr>
            <w:r>
              <w:t>-</w:t>
            </w:r>
          </w:p>
        </w:tc>
        <w:tc>
          <w:tcPr>
            <w:tcW w:w="3144" w:type="dxa"/>
            <w:shd w:val="clear" w:color="000000" w:fill="FFFFFF"/>
            <w:vAlign w:val="center"/>
            <w:hideMark/>
          </w:tcPr>
          <w:p w14:paraId="35987BDE" w14:textId="77777777" w:rsidR="002B2A40" w:rsidRDefault="002B2A40" w:rsidP="001C7E64">
            <w:pPr>
              <w:spacing w:line="360" w:lineRule="auto"/>
              <w:jc w:val="both"/>
            </w:pPr>
            <w:r>
              <w:t xml:space="preserve">Quyền </w:t>
            </w:r>
            <w:proofErr w:type="spellStart"/>
            <w:r>
              <w:t>sử</w:t>
            </w:r>
            <w:proofErr w:type="spellEnd"/>
            <w:r>
              <w:t xml:space="preserve"> </w:t>
            </w:r>
            <w:proofErr w:type="spellStart"/>
            <w:r>
              <w:t>dụng</w:t>
            </w:r>
            <w:proofErr w:type="spellEnd"/>
            <w:r>
              <w:t xml:space="preserve"> </w:t>
            </w:r>
            <w:proofErr w:type="spellStart"/>
            <w:r>
              <w:t>đất</w:t>
            </w:r>
            <w:proofErr w:type="spellEnd"/>
            <w:r>
              <w:t xml:space="preserve"> </w:t>
            </w:r>
            <w:proofErr w:type="spellStart"/>
            <w:r>
              <w:t>cụm</w:t>
            </w:r>
            <w:proofErr w:type="spellEnd"/>
            <w:r>
              <w:t xml:space="preserve"> </w:t>
            </w:r>
            <w:proofErr w:type="spellStart"/>
            <w:r>
              <w:t>công</w:t>
            </w:r>
            <w:proofErr w:type="spellEnd"/>
            <w:r>
              <w:t xml:space="preserve"> </w:t>
            </w:r>
            <w:proofErr w:type="spellStart"/>
            <w:r>
              <w:t>nghiệp</w:t>
            </w:r>
            <w:proofErr w:type="spellEnd"/>
            <w:r>
              <w:t xml:space="preserve"> </w:t>
            </w:r>
            <w:proofErr w:type="spellStart"/>
            <w:r>
              <w:t>trả</w:t>
            </w:r>
            <w:proofErr w:type="spellEnd"/>
            <w:r>
              <w:t xml:space="preserve"> </w:t>
            </w:r>
            <w:proofErr w:type="spellStart"/>
            <w:r>
              <w:t>tiền</w:t>
            </w:r>
            <w:proofErr w:type="spellEnd"/>
            <w:r>
              <w:t xml:space="preserve"> </w:t>
            </w:r>
            <w:proofErr w:type="spellStart"/>
            <w:r>
              <w:t>một</w:t>
            </w:r>
            <w:proofErr w:type="spellEnd"/>
            <w:r>
              <w:t xml:space="preserve"> </w:t>
            </w:r>
            <w:proofErr w:type="spellStart"/>
            <w:r>
              <w:t>lần</w:t>
            </w:r>
            <w:proofErr w:type="spellEnd"/>
          </w:p>
        </w:tc>
        <w:tc>
          <w:tcPr>
            <w:tcW w:w="1843" w:type="dxa"/>
            <w:shd w:val="clear" w:color="auto" w:fill="auto"/>
            <w:noWrap/>
            <w:vAlign w:val="center"/>
            <w:hideMark/>
          </w:tcPr>
          <w:p w14:paraId="35D4C5FF" w14:textId="1C748C88" w:rsidR="002B2A40" w:rsidRDefault="002B2A40" w:rsidP="002B2A40">
            <w:pPr>
              <w:spacing w:line="360" w:lineRule="auto"/>
              <w:jc w:val="center"/>
              <w:rPr>
                <w:color w:val="000000"/>
              </w:rPr>
            </w:pPr>
            <w:r>
              <w:rPr>
                <w:color w:val="000000"/>
              </w:rPr>
              <w:t>19.729,70</w:t>
            </w:r>
          </w:p>
        </w:tc>
        <w:tc>
          <w:tcPr>
            <w:tcW w:w="2126" w:type="dxa"/>
            <w:shd w:val="clear" w:color="000000" w:fill="FFFFFF"/>
            <w:vAlign w:val="center"/>
            <w:hideMark/>
          </w:tcPr>
          <w:p w14:paraId="3EBC9304" w14:textId="393C1AEB" w:rsidR="002B2A40" w:rsidRDefault="002B2A40" w:rsidP="002B2A40">
            <w:pPr>
              <w:spacing w:line="360" w:lineRule="auto"/>
              <w:jc w:val="center"/>
            </w:pPr>
            <w:r>
              <w:t>1.400.000</w:t>
            </w:r>
          </w:p>
        </w:tc>
        <w:tc>
          <w:tcPr>
            <w:tcW w:w="1968" w:type="dxa"/>
            <w:shd w:val="clear" w:color="000000" w:fill="FFFFFF"/>
            <w:vAlign w:val="center"/>
            <w:hideMark/>
          </w:tcPr>
          <w:p w14:paraId="6360CFF3" w14:textId="77777777" w:rsidR="002B2A40" w:rsidRDefault="002B2A40" w:rsidP="002B2A40">
            <w:pPr>
              <w:spacing w:line="360" w:lineRule="auto"/>
              <w:jc w:val="right"/>
            </w:pPr>
            <w:r>
              <w:t>27.621.580.000</w:t>
            </w:r>
          </w:p>
        </w:tc>
      </w:tr>
      <w:tr w:rsidR="002B2A40" w14:paraId="612F0F59" w14:textId="77777777" w:rsidTr="001C7E64">
        <w:trPr>
          <w:trHeight w:val="312"/>
        </w:trPr>
        <w:tc>
          <w:tcPr>
            <w:tcW w:w="537" w:type="dxa"/>
            <w:shd w:val="clear" w:color="auto" w:fill="auto"/>
            <w:noWrap/>
            <w:vAlign w:val="center"/>
            <w:hideMark/>
          </w:tcPr>
          <w:p w14:paraId="41093BD9" w14:textId="77777777" w:rsidR="002B2A40" w:rsidRDefault="002B2A40" w:rsidP="002B2A40">
            <w:pPr>
              <w:spacing w:line="360" w:lineRule="auto"/>
              <w:rPr>
                <w:b/>
                <w:bCs/>
                <w:color w:val="000000"/>
              </w:rPr>
            </w:pPr>
            <w:r>
              <w:rPr>
                <w:b/>
                <w:bCs/>
                <w:color w:val="000000"/>
              </w:rPr>
              <w:t> </w:t>
            </w:r>
          </w:p>
        </w:tc>
        <w:tc>
          <w:tcPr>
            <w:tcW w:w="7113" w:type="dxa"/>
            <w:gridSpan w:val="3"/>
            <w:shd w:val="clear" w:color="auto" w:fill="auto"/>
            <w:noWrap/>
            <w:vAlign w:val="center"/>
            <w:hideMark/>
          </w:tcPr>
          <w:p w14:paraId="1A49DB16" w14:textId="77777777" w:rsidR="002B2A40" w:rsidRDefault="002B2A40" w:rsidP="002B2A40">
            <w:pPr>
              <w:spacing w:line="360" w:lineRule="auto"/>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968" w:type="dxa"/>
            <w:shd w:val="clear" w:color="auto" w:fill="auto"/>
            <w:noWrap/>
            <w:vAlign w:val="center"/>
            <w:hideMark/>
          </w:tcPr>
          <w:p w14:paraId="1E669A02" w14:textId="6CE858DD" w:rsidR="002B2A40" w:rsidRDefault="002B2A40" w:rsidP="002B2A40">
            <w:pPr>
              <w:spacing w:line="360" w:lineRule="auto"/>
              <w:jc w:val="right"/>
              <w:rPr>
                <w:b/>
                <w:bCs/>
                <w:color w:val="000000"/>
              </w:rPr>
            </w:pPr>
            <w:r>
              <w:rPr>
                <w:b/>
                <w:bCs/>
                <w:color w:val="000000"/>
              </w:rPr>
              <w:t xml:space="preserve">27.621.580.000 </w:t>
            </w:r>
          </w:p>
        </w:tc>
      </w:tr>
      <w:tr w:rsidR="002B2A40" w14:paraId="2E0239B1" w14:textId="77777777" w:rsidTr="001C7E64">
        <w:trPr>
          <w:trHeight w:val="312"/>
        </w:trPr>
        <w:tc>
          <w:tcPr>
            <w:tcW w:w="537" w:type="dxa"/>
            <w:shd w:val="clear" w:color="auto" w:fill="auto"/>
            <w:noWrap/>
            <w:vAlign w:val="center"/>
            <w:hideMark/>
          </w:tcPr>
          <w:p w14:paraId="656CB441" w14:textId="77777777" w:rsidR="002B2A40" w:rsidRDefault="002B2A40" w:rsidP="002B2A40">
            <w:pPr>
              <w:spacing w:line="360" w:lineRule="auto"/>
              <w:rPr>
                <w:b/>
                <w:bCs/>
                <w:color w:val="000000"/>
              </w:rPr>
            </w:pPr>
            <w:r>
              <w:rPr>
                <w:b/>
                <w:bCs/>
                <w:color w:val="000000"/>
              </w:rPr>
              <w:t> </w:t>
            </w:r>
          </w:p>
        </w:tc>
        <w:tc>
          <w:tcPr>
            <w:tcW w:w="7113" w:type="dxa"/>
            <w:gridSpan w:val="3"/>
            <w:shd w:val="clear" w:color="auto" w:fill="auto"/>
            <w:noWrap/>
            <w:vAlign w:val="center"/>
            <w:hideMark/>
          </w:tcPr>
          <w:p w14:paraId="164C032C" w14:textId="77777777" w:rsidR="002B2A40" w:rsidRDefault="002B2A40" w:rsidP="002B2A40">
            <w:pPr>
              <w:spacing w:line="360" w:lineRule="auto"/>
              <w:jc w:val="cente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968" w:type="dxa"/>
            <w:shd w:val="clear" w:color="auto" w:fill="auto"/>
            <w:noWrap/>
            <w:vAlign w:val="center"/>
            <w:hideMark/>
          </w:tcPr>
          <w:p w14:paraId="7D22757D" w14:textId="28A6148B" w:rsidR="002B2A40" w:rsidRDefault="002B2A40" w:rsidP="002B2A40">
            <w:pPr>
              <w:spacing w:line="360" w:lineRule="auto"/>
              <w:jc w:val="right"/>
              <w:rPr>
                <w:b/>
                <w:bCs/>
                <w:color w:val="000000"/>
              </w:rPr>
            </w:pPr>
            <w:r>
              <w:rPr>
                <w:b/>
                <w:bCs/>
                <w:color w:val="000000"/>
              </w:rPr>
              <w:t xml:space="preserve">27.621.600.000 </w:t>
            </w:r>
          </w:p>
        </w:tc>
      </w:tr>
      <w:tr w:rsidR="002B2A40" w14:paraId="4C59DAC2" w14:textId="77777777" w:rsidTr="002B2A40">
        <w:trPr>
          <w:trHeight w:val="324"/>
        </w:trPr>
        <w:tc>
          <w:tcPr>
            <w:tcW w:w="537" w:type="dxa"/>
            <w:shd w:val="clear" w:color="auto" w:fill="auto"/>
            <w:noWrap/>
            <w:vAlign w:val="center"/>
            <w:hideMark/>
          </w:tcPr>
          <w:p w14:paraId="266C09C1" w14:textId="77777777" w:rsidR="002B2A40" w:rsidRDefault="002B2A40" w:rsidP="002B2A40">
            <w:pPr>
              <w:spacing w:line="360" w:lineRule="auto"/>
              <w:jc w:val="center"/>
              <w:rPr>
                <w:color w:val="000000"/>
              </w:rPr>
            </w:pPr>
            <w:r>
              <w:rPr>
                <w:color w:val="000000"/>
              </w:rPr>
              <w:t> </w:t>
            </w:r>
          </w:p>
        </w:tc>
        <w:tc>
          <w:tcPr>
            <w:tcW w:w="9081" w:type="dxa"/>
            <w:gridSpan w:val="4"/>
            <w:shd w:val="clear" w:color="auto" w:fill="auto"/>
            <w:vAlign w:val="center"/>
            <w:hideMark/>
          </w:tcPr>
          <w:p w14:paraId="19BEEB69" w14:textId="5A080CA4" w:rsidR="002B2A40" w:rsidRDefault="002B2A40" w:rsidP="002B2A40">
            <w:pPr>
              <w:spacing w:line="360" w:lineRule="auto"/>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Hai </w:t>
            </w:r>
            <w:proofErr w:type="spellStart"/>
            <w:r>
              <w:rPr>
                <w:b/>
                <w:bCs/>
                <w:i/>
                <w:iCs/>
                <w:color w:val="000000"/>
              </w:rPr>
              <w:t>mươi</w:t>
            </w:r>
            <w:proofErr w:type="spellEnd"/>
            <w:r>
              <w:rPr>
                <w:b/>
                <w:bCs/>
                <w:i/>
                <w:iCs/>
                <w:color w:val="000000"/>
              </w:rPr>
              <w:t xml:space="preserve"> </w:t>
            </w:r>
            <w:proofErr w:type="spellStart"/>
            <w:r>
              <w:rPr>
                <w:b/>
                <w:bCs/>
                <w:i/>
                <w:iCs/>
                <w:color w:val="000000"/>
              </w:rPr>
              <w:t>bảy</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hai</w:t>
            </w:r>
            <w:proofErr w:type="spellEnd"/>
            <w:r>
              <w:rPr>
                <w:b/>
                <w:bCs/>
                <w:i/>
                <w:iCs/>
                <w:color w:val="000000"/>
              </w:rPr>
              <w:t xml:space="preserve"> </w:t>
            </w:r>
            <w:proofErr w:type="spellStart"/>
            <w:r>
              <w:rPr>
                <w:b/>
                <w:bCs/>
                <w:i/>
                <w:iCs/>
                <w:color w:val="000000"/>
              </w:rPr>
              <w:t>mươi</w:t>
            </w:r>
            <w:proofErr w:type="spellEnd"/>
            <w:r>
              <w:rPr>
                <w:b/>
                <w:bCs/>
                <w:i/>
                <w:iCs/>
                <w:color w:val="000000"/>
              </w:rPr>
              <w:t xml:space="preserve"> </w:t>
            </w:r>
            <w:proofErr w:type="spellStart"/>
            <w:r>
              <w:rPr>
                <w:b/>
                <w:bCs/>
                <w:i/>
                <w:iCs/>
                <w:color w:val="000000"/>
              </w:rPr>
              <w:t>mốt</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ngàn</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r>
              <w:rPr>
                <w:b/>
                <w:bCs/>
                <w:i/>
                <w:iCs/>
                <w:color w:val="000000"/>
              </w:rPr>
              <w:t>chẵn</w:t>
            </w:r>
            <w:proofErr w:type="spellEnd"/>
            <w:r>
              <w:rPr>
                <w:b/>
                <w:bCs/>
                <w:i/>
                <w:iCs/>
                <w:color w:val="000000"/>
              </w:rPr>
              <w:t>./.)</w:t>
            </w:r>
          </w:p>
        </w:tc>
      </w:tr>
    </w:tbl>
    <w:p w14:paraId="36D8D0BD" w14:textId="52FD5ACD" w:rsidR="00471A67" w:rsidRPr="006C0B68" w:rsidRDefault="00471A67" w:rsidP="007775BD">
      <w:pPr>
        <w:spacing w:before="240" w:after="120" w:line="360" w:lineRule="auto"/>
        <w:jc w:val="both"/>
        <w:rPr>
          <w:b/>
          <w:bCs/>
          <w:color w:val="000000" w:themeColor="text1"/>
          <w:lang w:val="vi-VN"/>
        </w:rPr>
      </w:pPr>
      <w:r w:rsidRPr="006C0B68">
        <w:rPr>
          <w:b/>
          <w:bCs/>
          <w:color w:val="000000" w:themeColor="text1"/>
          <w:lang w:val="vi-VN"/>
        </w:rPr>
        <w:t>10. Thời hạn hiệu lực của kết quả thẩm định giá:</w:t>
      </w:r>
    </w:p>
    <w:p w14:paraId="64744E2F" w14:textId="77777777" w:rsidR="00471A67" w:rsidRPr="006C0B68" w:rsidRDefault="00471A67" w:rsidP="007775BD">
      <w:pPr>
        <w:spacing w:before="120" w:after="120" w:line="360" w:lineRule="auto"/>
        <w:ind w:firstLine="360"/>
        <w:jc w:val="both"/>
        <w:rPr>
          <w:color w:val="000000" w:themeColor="text1"/>
          <w:lang w:val="pt-BR"/>
        </w:rPr>
      </w:pPr>
      <w:r w:rsidRPr="006C0B68">
        <w:rPr>
          <w:color w:val="000000" w:themeColor="text1"/>
          <w:lang w:val="pt-BR"/>
        </w:rPr>
        <w:t>- Tối đa 06 (sáu) tháng tính từ ngày ký đối với tài sản là Bất động sản.</w:t>
      </w:r>
    </w:p>
    <w:p w14:paraId="5CE84421" w14:textId="77777777" w:rsidR="00471A67" w:rsidRPr="006C0B68" w:rsidRDefault="00471A67" w:rsidP="007775BD">
      <w:pPr>
        <w:spacing w:before="120" w:after="120" w:line="360" w:lineRule="auto"/>
        <w:rPr>
          <w:color w:val="000000" w:themeColor="text1"/>
          <w:lang w:val="vi-VN"/>
        </w:rPr>
      </w:pPr>
      <w:r w:rsidRPr="006C0B68">
        <w:rPr>
          <w:b/>
          <w:bCs/>
          <w:color w:val="000000" w:themeColor="text1"/>
          <w:lang w:val="vi-VN"/>
        </w:rPr>
        <w:t>11. Những điều khoản loại trừ và hạn chế của kết quả thẩm định giá:</w:t>
      </w:r>
    </w:p>
    <w:p w14:paraId="5C28DB19" w14:textId="7065A823" w:rsidR="00022E09" w:rsidRPr="006C0B68" w:rsidRDefault="00471A67" w:rsidP="007775BD">
      <w:pPr>
        <w:tabs>
          <w:tab w:val="left" w:pos="5202"/>
        </w:tabs>
        <w:autoSpaceDE w:val="0"/>
        <w:autoSpaceDN w:val="0"/>
        <w:adjustRightInd w:val="0"/>
        <w:spacing w:before="120" w:after="120" w:line="360" w:lineRule="auto"/>
        <w:ind w:firstLine="432"/>
        <w:jc w:val="both"/>
        <w:rPr>
          <w:bCs/>
          <w:i/>
          <w:color w:val="000000" w:themeColor="text1"/>
          <w:lang w:val="pt-BR"/>
        </w:rPr>
      </w:pPr>
      <w:r w:rsidRPr="006C0B68">
        <w:rPr>
          <w:bCs/>
          <w:i/>
          <w:color w:val="000000" w:themeColor="text1"/>
          <w:lang w:val="pt-BR"/>
        </w:rPr>
        <w:t>Chi tiết như Báo cáo kèm theo.</w:t>
      </w:r>
    </w:p>
    <w:p w14:paraId="2F218917" w14:textId="77777777" w:rsidR="00930698" w:rsidRPr="006C0B68" w:rsidRDefault="00930698">
      <w:pPr>
        <w:spacing w:after="200" w:line="276" w:lineRule="auto"/>
        <w:rPr>
          <w:rFonts w:eastAsia="Calibri"/>
          <w:b/>
          <w:color w:val="000000" w:themeColor="text1"/>
          <w:spacing w:val="-4"/>
          <w:lang w:val="pt-BR"/>
        </w:rPr>
      </w:pPr>
      <w:r w:rsidRPr="006C0B68">
        <w:rPr>
          <w:rFonts w:eastAsia="Calibri"/>
          <w:b/>
          <w:color w:val="000000" w:themeColor="text1"/>
          <w:spacing w:val="-4"/>
          <w:lang w:val="pt-BR"/>
        </w:rPr>
        <w:br w:type="page"/>
      </w:r>
    </w:p>
    <w:p w14:paraId="75472359" w14:textId="1B0F2595" w:rsidR="00A85C76" w:rsidRPr="006C0B68" w:rsidRDefault="00A85C76" w:rsidP="00FD08DB">
      <w:pPr>
        <w:spacing w:after="200" w:line="276" w:lineRule="auto"/>
        <w:rPr>
          <w:rFonts w:eastAsia="Calibri"/>
          <w:b/>
          <w:color w:val="000000" w:themeColor="text1"/>
          <w:spacing w:val="-4"/>
          <w:lang w:val="pt-BR"/>
        </w:rPr>
      </w:pPr>
      <w:r w:rsidRPr="006C0B68">
        <w:rPr>
          <w:rFonts w:eastAsia="Calibri"/>
          <w:b/>
          <w:color w:val="000000" w:themeColor="text1"/>
          <w:spacing w:val="-4"/>
          <w:lang w:val="pt-BR"/>
        </w:rPr>
        <w:lastRenderedPageBreak/>
        <w:t>12</w:t>
      </w:r>
      <w:r w:rsidRPr="006C0B68">
        <w:rPr>
          <w:rFonts w:eastAsia="Calibri"/>
          <w:b/>
          <w:color w:val="000000" w:themeColor="text1"/>
          <w:spacing w:val="-4"/>
          <w:lang w:val="vi-VN"/>
        </w:rPr>
        <w:t>. Các tài liệu kèm theo:</w:t>
      </w:r>
    </w:p>
    <w:p w14:paraId="452408AA" w14:textId="77777777" w:rsidR="00A85C76" w:rsidRPr="006C0B68" w:rsidRDefault="00A85C76" w:rsidP="00A85C76">
      <w:pPr>
        <w:tabs>
          <w:tab w:val="left" w:pos="5202"/>
        </w:tabs>
        <w:autoSpaceDE w:val="0"/>
        <w:autoSpaceDN w:val="0"/>
        <w:adjustRightInd w:val="0"/>
        <w:spacing w:before="120" w:after="120" w:line="276" w:lineRule="auto"/>
        <w:ind w:firstLine="431"/>
        <w:jc w:val="both"/>
        <w:rPr>
          <w:color w:val="000000" w:themeColor="text1"/>
          <w:spacing w:val="-6"/>
          <w:lang w:val="vi-VN"/>
        </w:rPr>
      </w:pPr>
      <w:r w:rsidRPr="006C0B68">
        <w:rPr>
          <w:color w:val="000000" w:themeColor="text1"/>
          <w:spacing w:val="-6"/>
          <w:lang w:val="vi-VN"/>
        </w:rPr>
        <w:t>- Báo cáo kết quả thẩm định giá.</w:t>
      </w:r>
    </w:p>
    <w:p w14:paraId="4B96DA72" w14:textId="3C0C6666" w:rsidR="00A85C76" w:rsidRPr="006C0B68" w:rsidRDefault="00A85C76" w:rsidP="00A85C76">
      <w:pPr>
        <w:tabs>
          <w:tab w:val="left" w:pos="5202"/>
        </w:tabs>
        <w:autoSpaceDE w:val="0"/>
        <w:autoSpaceDN w:val="0"/>
        <w:adjustRightInd w:val="0"/>
        <w:spacing w:before="120" w:after="120" w:line="276" w:lineRule="auto"/>
        <w:ind w:firstLine="431"/>
        <w:jc w:val="both"/>
        <w:rPr>
          <w:color w:val="000000" w:themeColor="text1"/>
          <w:spacing w:val="-6"/>
          <w:lang w:val="vi-VN"/>
        </w:rPr>
      </w:pPr>
      <w:r w:rsidRPr="006C0B68">
        <w:rPr>
          <w:color w:val="000000" w:themeColor="text1"/>
          <w:spacing w:val="-6"/>
          <w:lang w:val="vi-VN"/>
        </w:rPr>
        <w:t>- Các phụ lục chi tiết kèm theo.</w:t>
      </w:r>
    </w:p>
    <w:p w14:paraId="4F8C0A30" w14:textId="0A0AEE64" w:rsidR="00163ADA" w:rsidRPr="006C0B68" w:rsidRDefault="000E5BD7" w:rsidP="007775BD">
      <w:pPr>
        <w:tabs>
          <w:tab w:val="left" w:pos="5202"/>
        </w:tabs>
        <w:autoSpaceDE w:val="0"/>
        <w:autoSpaceDN w:val="0"/>
        <w:adjustRightInd w:val="0"/>
        <w:spacing w:before="120" w:after="120" w:line="276" w:lineRule="auto"/>
        <w:ind w:firstLine="431"/>
        <w:jc w:val="both"/>
        <w:rPr>
          <w:color w:val="000000" w:themeColor="text1"/>
          <w:spacing w:val="-6"/>
          <w:lang w:val="vi-VN"/>
        </w:rPr>
      </w:pPr>
      <w:r w:rsidRPr="006C0B68">
        <w:rPr>
          <w:color w:val="000000" w:themeColor="text1"/>
          <w:spacing w:val="-6"/>
          <w:lang w:val="vi-VN"/>
        </w:rPr>
        <w:t xml:space="preserve">- </w:t>
      </w:r>
      <w:r w:rsidR="00471A67" w:rsidRPr="006C0B68">
        <w:rPr>
          <w:color w:val="000000" w:themeColor="text1"/>
          <w:spacing w:val="-6"/>
          <w:lang w:val="vi-VN"/>
        </w:rPr>
        <w:t xml:space="preserve">Chứng thư </w:t>
      </w:r>
      <w:r w:rsidR="006F62D6" w:rsidRPr="006C0B68">
        <w:rPr>
          <w:color w:val="000000" w:themeColor="text1"/>
          <w:spacing w:val="-6"/>
          <w:lang w:val="vi-VN"/>
        </w:rPr>
        <w:t>thẩm định giá</w:t>
      </w:r>
      <w:r w:rsidR="00471A67" w:rsidRPr="006C0B68">
        <w:rPr>
          <w:color w:val="000000" w:themeColor="text1"/>
          <w:spacing w:val="-6"/>
          <w:lang w:val="vi-VN"/>
        </w:rPr>
        <w:t xml:space="preserve"> được phát hành 0</w:t>
      </w:r>
      <w:r w:rsidR="007F1F08" w:rsidRPr="006C0B68">
        <w:rPr>
          <w:color w:val="000000" w:themeColor="text1"/>
          <w:spacing w:val="-6"/>
          <w:lang w:val="vi-VN"/>
        </w:rPr>
        <w:t>3</w:t>
      </w:r>
      <w:r w:rsidR="00471A67" w:rsidRPr="006C0B68">
        <w:rPr>
          <w:color w:val="000000" w:themeColor="text1"/>
          <w:spacing w:val="-6"/>
          <w:lang w:val="vi-VN"/>
        </w:rPr>
        <w:t xml:space="preserve"> (</w:t>
      </w:r>
      <w:r w:rsidR="007F1F08" w:rsidRPr="006C0B68">
        <w:rPr>
          <w:color w:val="000000" w:themeColor="text1"/>
          <w:spacing w:val="-6"/>
          <w:lang w:val="vi-VN"/>
        </w:rPr>
        <w:t>ba</w:t>
      </w:r>
      <w:r w:rsidR="00471A67" w:rsidRPr="006C0B68">
        <w:rPr>
          <w:color w:val="000000" w:themeColor="text1"/>
          <w:spacing w:val="-6"/>
          <w:lang w:val="vi-VN"/>
        </w:rPr>
        <w:t>) bản chính bằng tiếng Việt, cấp cho quý khách hàng 0</w:t>
      </w:r>
      <w:r w:rsidR="007F1F08" w:rsidRPr="006C0B68">
        <w:rPr>
          <w:color w:val="000000" w:themeColor="text1"/>
          <w:spacing w:val="-6"/>
          <w:lang w:val="vi-VN"/>
        </w:rPr>
        <w:t>2</w:t>
      </w:r>
      <w:r w:rsidR="00471A67" w:rsidRPr="006C0B68">
        <w:rPr>
          <w:color w:val="000000" w:themeColor="text1"/>
          <w:spacing w:val="-6"/>
          <w:lang w:val="vi-VN"/>
        </w:rPr>
        <w:t xml:space="preserve"> (</w:t>
      </w:r>
      <w:r w:rsidR="007F1F08" w:rsidRPr="006C0B68">
        <w:rPr>
          <w:color w:val="000000" w:themeColor="text1"/>
          <w:spacing w:val="-6"/>
          <w:lang w:val="vi-VN"/>
        </w:rPr>
        <w:t>hai</w:t>
      </w:r>
      <w:r w:rsidR="00471A67" w:rsidRPr="006C0B68">
        <w:rPr>
          <w:color w:val="000000" w:themeColor="text1"/>
          <w:spacing w:val="-6"/>
          <w:lang w:val="vi-VN"/>
        </w:rPr>
        <w:t xml:space="preserve">) bản, lưu lại </w:t>
      </w:r>
      <w:r w:rsidR="00071757" w:rsidRPr="006C0B68">
        <w:rPr>
          <w:color w:val="000000" w:themeColor="text1"/>
          <w:spacing w:val="-6"/>
          <w:lang w:val="vi-VN"/>
        </w:rPr>
        <w:t>Công ty Cổ phần Thẩm định và Đầu tư Tài chính Hoa Sen</w:t>
      </w:r>
      <w:r w:rsidR="00471A67" w:rsidRPr="006C0B68">
        <w:rPr>
          <w:color w:val="000000" w:themeColor="text1"/>
          <w:spacing w:val="-6"/>
          <w:lang w:val="vi-VN"/>
        </w:rPr>
        <w:t xml:space="preserve"> 01 (một) </w:t>
      </w:r>
      <w:r w:rsidR="00F2536C" w:rsidRPr="006C0B68">
        <w:rPr>
          <w:color w:val="000000" w:themeColor="text1"/>
          <w:spacing w:val="-6"/>
          <w:lang w:val="vi-VN"/>
        </w:rPr>
        <w:t xml:space="preserve">bản </w:t>
      </w:r>
      <w:r w:rsidR="00471A67" w:rsidRPr="006C0B68">
        <w:rPr>
          <w:color w:val="000000" w:themeColor="text1"/>
          <w:spacing w:val="-6"/>
          <w:lang w:val="vi-VN"/>
        </w:rPr>
        <w:t>có giá trị pháp lý như nhau.</w:t>
      </w:r>
    </w:p>
    <w:p w14:paraId="601BE75E" w14:textId="71FAAA0D" w:rsidR="00CD6DFB" w:rsidRPr="006C0B68" w:rsidRDefault="008444D1" w:rsidP="00863606">
      <w:pPr>
        <w:tabs>
          <w:tab w:val="left" w:pos="5202"/>
        </w:tabs>
        <w:autoSpaceDE w:val="0"/>
        <w:autoSpaceDN w:val="0"/>
        <w:adjustRightInd w:val="0"/>
        <w:spacing w:before="120" w:after="240" w:line="276" w:lineRule="auto"/>
        <w:ind w:firstLine="431"/>
        <w:jc w:val="both"/>
        <w:rPr>
          <w:color w:val="000000" w:themeColor="text1"/>
          <w:spacing w:val="-2"/>
          <w:lang w:val="vi-VN"/>
        </w:rPr>
      </w:pPr>
      <w:r w:rsidRPr="006C0B68">
        <w:rPr>
          <w:color w:val="000000" w:themeColor="text1"/>
          <w:spacing w:val="-2"/>
          <w:lang w:val="vi-VN"/>
        </w:rPr>
        <w:t xml:space="preserve"> </w:t>
      </w:r>
      <w:r w:rsidR="00471A67" w:rsidRPr="006C0B68">
        <w:rPr>
          <w:color w:val="000000" w:themeColor="text1"/>
          <w:spacing w:val="-2"/>
          <w:lang w:val="vi-VN"/>
        </w:rPr>
        <w:t xml:space="preserve">- Mọi hình thức sao chép báo cáo và chứng thư thẩm định giá không có sự đồng ý bằng văn bản của </w:t>
      </w:r>
      <w:r w:rsidR="00071757" w:rsidRPr="006C0B68">
        <w:rPr>
          <w:color w:val="000000" w:themeColor="text1"/>
          <w:spacing w:val="-2"/>
          <w:lang w:val="vi-VN"/>
        </w:rPr>
        <w:t xml:space="preserve">Công ty Cổ phần Thẩm định và Đầu tư Tài chính Hoa Sen </w:t>
      </w:r>
      <w:r w:rsidR="00471A67" w:rsidRPr="006C0B68">
        <w:rPr>
          <w:color w:val="000000" w:themeColor="text1"/>
          <w:spacing w:val="-2"/>
          <w:lang w:val="vi-VN"/>
        </w:rPr>
        <w:t>đều là hành vi vi phạm pháp luật.</w:t>
      </w:r>
    </w:p>
    <w:tbl>
      <w:tblPr>
        <w:tblW w:w="4806" w:type="pct"/>
        <w:tblLook w:val="01E0" w:firstRow="1" w:lastRow="1" w:firstColumn="1" w:lastColumn="1" w:noHBand="0" w:noVBand="0"/>
      </w:tblPr>
      <w:tblGrid>
        <w:gridCol w:w="4405"/>
        <w:gridCol w:w="4849"/>
      </w:tblGrid>
      <w:tr w:rsidR="006C0B68" w:rsidRPr="006C0B68" w14:paraId="351C7CD5" w14:textId="77777777" w:rsidTr="00EA5189">
        <w:trPr>
          <w:trHeight w:val="20"/>
        </w:trPr>
        <w:tc>
          <w:tcPr>
            <w:tcW w:w="2380" w:type="pct"/>
            <w:vAlign w:val="bottom"/>
          </w:tcPr>
          <w:p w14:paraId="2BEA447A" w14:textId="44B7C8E1" w:rsidR="00897316" w:rsidRPr="006C0B68" w:rsidRDefault="00897316" w:rsidP="00897316">
            <w:pPr>
              <w:spacing w:line="276" w:lineRule="auto"/>
              <w:jc w:val="center"/>
              <w:rPr>
                <w:rFonts w:eastAsia="Calibri"/>
                <w:b/>
                <w:color w:val="000000" w:themeColor="text1"/>
                <w:lang w:val="pt-BR"/>
              </w:rPr>
            </w:pPr>
            <w:r w:rsidRPr="006C0B68">
              <w:rPr>
                <w:rFonts w:eastAsia="Calibri"/>
                <w:b/>
                <w:color w:val="000000" w:themeColor="text1"/>
                <w:lang w:val="pt-BR"/>
              </w:rPr>
              <w:t>THẨM ĐỊNH VIÊN VỀ GIÁ</w:t>
            </w:r>
          </w:p>
        </w:tc>
        <w:tc>
          <w:tcPr>
            <w:tcW w:w="2620" w:type="pct"/>
            <w:vAlign w:val="bottom"/>
          </w:tcPr>
          <w:p w14:paraId="3F53F6C4" w14:textId="77777777" w:rsidR="00897316" w:rsidRPr="006C0B68" w:rsidRDefault="00897316" w:rsidP="00897316">
            <w:pPr>
              <w:spacing w:line="276" w:lineRule="auto"/>
              <w:jc w:val="center"/>
              <w:rPr>
                <w:rFonts w:eastAsia="Calibri"/>
                <w:b/>
                <w:color w:val="000000" w:themeColor="text1"/>
                <w:lang w:val="pt-BR"/>
              </w:rPr>
            </w:pPr>
            <w:r w:rsidRPr="006C0B68">
              <w:rPr>
                <w:rFonts w:eastAsia="Calibri"/>
                <w:b/>
                <w:color w:val="000000" w:themeColor="text1"/>
                <w:lang w:val="pt-BR"/>
              </w:rPr>
              <w:t>CÔNG TY CỔ PHẦN THẨM ĐỊNH VÀ ĐẦU TƯ TÀI CHÍNH HOA SEN</w:t>
            </w:r>
          </w:p>
          <w:p w14:paraId="3A8FAE3F" w14:textId="132E940C" w:rsidR="00897316" w:rsidRPr="006C0B68" w:rsidRDefault="00897316" w:rsidP="00897316">
            <w:pPr>
              <w:spacing w:line="276" w:lineRule="auto"/>
              <w:jc w:val="center"/>
              <w:rPr>
                <w:rFonts w:eastAsia="Calibri"/>
                <w:b/>
                <w:color w:val="000000" w:themeColor="text1"/>
                <w:lang w:val="pt-BR"/>
              </w:rPr>
            </w:pPr>
            <w:r w:rsidRPr="006C0B68">
              <w:rPr>
                <w:rFonts w:eastAsia="Calibri"/>
                <w:b/>
                <w:color w:val="000000" w:themeColor="text1"/>
                <w:lang w:val="pt-BR"/>
              </w:rPr>
              <w:t>TỔNG GIÁM ĐỐC</w:t>
            </w:r>
          </w:p>
        </w:tc>
      </w:tr>
      <w:tr w:rsidR="006C0B68" w:rsidRPr="006C0B68" w14:paraId="4A1AC4B0" w14:textId="77777777" w:rsidTr="00EA5189">
        <w:trPr>
          <w:trHeight w:val="1430"/>
        </w:trPr>
        <w:tc>
          <w:tcPr>
            <w:tcW w:w="2380" w:type="pct"/>
            <w:vAlign w:val="center"/>
          </w:tcPr>
          <w:p w14:paraId="7CF257D6" w14:textId="77777777" w:rsidR="00897316" w:rsidRPr="006C0B68" w:rsidRDefault="00897316" w:rsidP="00897316">
            <w:pPr>
              <w:spacing w:line="276" w:lineRule="auto"/>
              <w:rPr>
                <w:rFonts w:eastAsia="Calibri"/>
                <w:b/>
                <w:color w:val="000000" w:themeColor="text1"/>
                <w:highlight w:val="yellow"/>
              </w:rPr>
            </w:pPr>
          </w:p>
          <w:p w14:paraId="7820B7E2" w14:textId="77777777" w:rsidR="00897316" w:rsidRPr="006C0B68" w:rsidRDefault="00897316" w:rsidP="00897316">
            <w:pPr>
              <w:spacing w:line="276" w:lineRule="auto"/>
              <w:rPr>
                <w:rFonts w:eastAsia="Calibri"/>
                <w:b/>
                <w:color w:val="000000" w:themeColor="text1"/>
                <w:highlight w:val="yellow"/>
              </w:rPr>
            </w:pPr>
          </w:p>
          <w:p w14:paraId="1A3B3EC8" w14:textId="77777777" w:rsidR="00897316" w:rsidRPr="006C0B68" w:rsidRDefault="00897316" w:rsidP="00897316">
            <w:pPr>
              <w:spacing w:line="276" w:lineRule="auto"/>
              <w:rPr>
                <w:rFonts w:eastAsia="Calibri"/>
                <w:b/>
                <w:color w:val="000000" w:themeColor="text1"/>
                <w:highlight w:val="yellow"/>
              </w:rPr>
            </w:pPr>
          </w:p>
          <w:p w14:paraId="6DE444DD" w14:textId="77777777" w:rsidR="00897316" w:rsidRPr="006C0B68" w:rsidRDefault="00897316" w:rsidP="00897316">
            <w:pPr>
              <w:spacing w:line="276" w:lineRule="auto"/>
              <w:rPr>
                <w:rFonts w:eastAsia="Calibri"/>
                <w:b/>
                <w:color w:val="000000" w:themeColor="text1"/>
                <w:highlight w:val="yellow"/>
              </w:rPr>
            </w:pPr>
          </w:p>
          <w:p w14:paraId="6932B3B1" w14:textId="77777777" w:rsidR="00897316" w:rsidRPr="006C0B68" w:rsidRDefault="00897316" w:rsidP="00897316">
            <w:pPr>
              <w:spacing w:line="276" w:lineRule="auto"/>
              <w:rPr>
                <w:rFonts w:eastAsia="Calibri"/>
                <w:b/>
                <w:color w:val="000000" w:themeColor="text1"/>
                <w:highlight w:val="yellow"/>
              </w:rPr>
            </w:pPr>
          </w:p>
          <w:p w14:paraId="20EDB7F8" w14:textId="77777777" w:rsidR="00897316" w:rsidRPr="006C0B68" w:rsidRDefault="00897316" w:rsidP="00897316">
            <w:pPr>
              <w:spacing w:line="276" w:lineRule="auto"/>
              <w:rPr>
                <w:rFonts w:eastAsia="Calibri"/>
                <w:b/>
                <w:color w:val="000000" w:themeColor="text1"/>
                <w:lang w:val="vi-VN"/>
              </w:rPr>
            </w:pPr>
          </w:p>
        </w:tc>
        <w:tc>
          <w:tcPr>
            <w:tcW w:w="2620" w:type="pct"/>
            <w:vAlign w:val="bottom"/>
          </w:tcPr>
          <w:p w14:paraId="5AB76E99" w14:textId="77777777" w:rsidR="00897316" w:rsidRPr="006C0B68" w:rsidRDefault="00897316" w:rsidP="00897316">
            <w:pPr>
              <w:spacing w:line="276" w:lineRule="auto"/>
              <w:jc w:val="center"/>
              <w:rPr>
                <w:rFonts w:eastAsia="Calibri"/>
                <w:b/>
                <w:color w:val="000000" w:themeColor="text1"/>
              </w:rPr>
            </w:pPr>
          </w:p>
        </w:tc>
      </w:tr>
      <w:tr w:rsidR="006C0B68" w:rsidRPr="00540405" w14:paraId="11EFAF92" w14:textId="77777777" w:rsidTr="00EA5189">
        <w:trPr>
          <w:trHeight w:val="20"/>
        </w:trPr>
        <w:tc>
          <w:tcPr>
            <w:tcW w:w="2380" w:type="pct"/>
            <w:vAlign w:val="center"/>
          </w:tcPr>
          <w:p w14:paraId="655918F4" w14:textId="00E0CAEC" w:rsidR="00897316" w:rsidRPr="006C0B68" w:rsidRDefault="00897316" w:rsidP="00897316">
            <w:pPr>
              <w:spacing w:line="288" w:lineRule="auto"/>
              <w:jc w:val="center"/>
              <w:rPr>
                <w:b/>
                <w:bCs/>
                <w:color w:val="000000" w:themeColor="text1"/>
                <w:spacing w:val="3"/>
              </w:rPr>
            </w:pPr>
            <w:r w:rsidRPr="006C0B68">
              <w:rPr>
                <w:b/>
                <w:bCs/>
                <w:color w:val="000000" w:themeColor="text1"/>
                <w:spacing w:val="3"/>
              </w:rPr>
              <w:fldChar w:fldCharType="begin"/>
            </w:r>
            <w:r w:rsidRPr="006C0B68">
              <w:rPr>
                <w:b/>
                <w:bCs/>
                <w:color w:val="000000" w:themeColor="text1"/>
                <w:spacing w:val="3"/>
              </w:rPr>
              <w:instrText xml:space="preserve"> LINK Excel.Sheet.12 "E:\\Hồ sơ tồn\\Mẫu chung cư\\Bảng điều chỉnh 1 TS.xlsx" "Điền thông tin!R28C3" \a \f 4 \r  \* MERGEFORMAT </w:instrText>
            </w:r>
            <w:r w:rsidRPr="006C0B68">
              <w:rPr>
                <w:b/>
                <w:bCs/>
                <w:color w:val="000000" w:themeColor="text1"/>
                <w:spacing w:val="3"/>
              </w:rPr>
              <w:fldChar w:fldCharType="separate"/>
            </w:r>
            <w:r w:rsidR="00D30FD8">
              <w:rPr>
                <w:b/>
                <w:bCs/>
                <w:color w:val="000000" w:themeColor="text1"/>
              </w:rPr>
              <w:t xml:space="preserve">Đặng Quang </w:t>
            </w:r>
            <w:proofErr w:type="spellStart"/>
            <w:r w:rsidR="00D30FD8">
              <w:rPr>
                <w:b/>
                <w:bCs/>
                <w:color w:val="000000" w:themeColor="text1"/>
              </w:rPr>
              <w:t>Bách</w:t>
            </w:r>
            <w:proofErr w:type="spellEnd"/>
            <w:r w:rsidRPr="006C0B68">
              <w:rPr>
                <w:b/>
                <w:bCs/>
                <w:color w:val="000000" w:themeColor="text1"/>
                <w:spacing w:val="3"/>
              </w:rPr>
              <w:fldChar w:fldCharType="end"/>
            </w:r>
          </w:p>
          <w:p w14:paraId="7AEE2210" w14:textId="2D2E810C" w:rsidR="00897316" w:rsidRPr="006C0B68" w:rsidRDefault="00897316" w:rsidP="00897316">
            <w:pPr>
              <w:spacing w:line="276" w:lineRule="auto"/>
              <w:jc w:val="center"/>
              <w:rPr>
                <w:rFonts w:eastAsia="Calibri"/>
                <w:bCs/>
                <w:color w:val="000000" w:themeColor="text1"/>
                <w:lang w:val="pt-BR"/>
              </w:rPr>
            </w:pPr>
            <w:proofErr w:type="spellStart"/>
            <w:r w:rsidRPr="006C0B68">
              <w:rPr>
                <w:color w:val="000000" w:themeColor="text1"/>
                <w:spacing w:val="3"/>
                <w:shd w:val="clear" w:color="auto" w:fill="FFFFFF"/>
              </w:rPr>
              <w:t>Số</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thẻ</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thẩm</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định</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viên</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về</w:t>
            </w:r>
            <w:proofErr w:type="spellEnd"/>
            <w:r w:rsidRPr="006C0B68">
              <w:rPr>
                <w:color w:val="000000" w:themeColor="text1"/>
                <w:spacing w:val="3"/>
                <w:shd w:val="clear" w:color="auto" w:fill="FFFFFF"/>
              </w:rPr>
              <w:t xml:space="preserve"> </w:t>
            </w:r>
            <w:proofErr w:type="spellStart"/>
            <w:r w:rsidRPr="006C0B68">
              <w:rPr>
                <w:color w:val="000000" w:themeColor="text1"/>
                <w:spacing w:val="3"/>
                <w:shd w:val="clear" w:color="auto" w:fill="FFFFFF"/>
              </w:rPr>
              <w:t>giá</w:t>
            </w:r>
            <w:proofErr w:type="spellEnd"/>
            <w:r w:rsidRPr="006C0B68">
              <w:rPr>
                <w:color w:val="000000" w:themeColor="text1"/>
                <w:spacing w:val="3"/>
                <w:shd w:val="clear" w:color="auto" w:fill="FFFFFF"/>
              </w:rPr>
              <w:t xml:space="preserve">: </w:t>
            </w:r>
            <w:r w:rsidRPr="006C0B68">
              <w:rPr>
                <w:color w:val="000000" w:themeColor="text1"/>
                <w:spacing w:val="3"/>
                <w:shd w:val="clear" w:color="auto" w:fill="FFFFFF"/>
              </w:rPr>
              <w:fldChar w:fldCharType="begin"/>
            </w:r>
            <w:r w:rsidRPr="006C0B68">
              <w:rPr>
                <w:color w:val="000000" w:themeColor="text1"/>
                <w:spacing w:val="3"/>
                <w:shd w:val="clear" w:color="auto" w:fill="FFFFFF"/>
              </w:rPr>
              <w:instrText xml:space="preserve"> LINK Excel.Sheet.12 "E:\\Hồ sơ tồn\\Mẫu chung cư\\Bảng điều chỉnh 1 TS.xlsx" "Điền thông tin!R28C6" \a \f 4 \r  \* MERGEFORMAT </w:instrText>
            </w:r>
            <w:r w:rsidRPr="006C0B68">
              <w:rPr>
                <w:color w:val="000000" w:themeColor="text1"/>
                <w:spacing w:val="3"/>
                <w:shd w:val="clear" w:color="auto" w:fill="FFFFFF"/>
              </w:rPr>
              <w:fldChar w:fldCharType="separate"/>
            </w:r>
            <w:r w:rsidR="00286232">
              <w:rPr>
                <w:color w:val="000000" w:themeColor="text1"/>
              </w:rPr>
              <w:t>VIII13</w:t>
            </w:r>
            <w:r w:rsidR="00D30FD8">
              <w:rPr>
                <w:color w:val="000000" w:themeColor="text1"/>
              </w:rPr>
              <w:t>.721</w:t>
            </w:r>
            <w:r w:rsidRPr="006C0B68">
              <w:rPr>
                <w:color w:val="000000" w:themeColor="text1"/>
                <w:spacing w:val="3"/>
                <w:shd w:val="clear" w:color="auto" w:fill="FFFFFF"/>
              </w:rPr>
              <w:fldChar w:fldCharType="end"/>
            </w:r>
          </w:p>
        </w:tc>
        <w:tc>
          <w:tcPr>
            <w:tcW w:w="2620" w:type="pct"/>
            <w:vAlign w:val="center"/>
          </w:tcPr>
          <w:p w14:paraId="25C5342F" w14:textId="77777777" w:rsidR="00897316" w:rsidRPr="006C0B68" w:rsidRDefault="00897316" w:rsidP="00897316">
            <w:pPr>
              <w:spacing w:line="276" w:lineRule="auto"/>
              <w:jc w:val="center"/>
              <w:rPr>
                <w:rFonts w:eastAsia="Calibri"/>
                <w:b/>
                <w:color w:val="000000" w:themeColor="text1"/>
                <w:lang w:val="pt-BR"/>
              </w:rPr>
            </w:pPr>
            <w:r w:rsidRPr="006C0B68">
              <w:rPr>
                <w:rFonts w:eastAsia="Calibri"/>
                <w:b/>
                <w:color w:val="000000" w:themeColor="text1"/>
                <w:lang w:val="pt-BR"/>
              </w:rPr>
              <w:t>Nguyễn Trọng Điệp</w:t>
            </w:r>
          </w:p>
          <w:p w14:paraId="68D6C27A" w14:textId="196FA6F9" w:rsidR="00897316" w:rsidRPr="006C0B68" w:rsidRDefault="00897316" w:rsidP="00897316">
            <w:pPr>
              <w:spacing w:line="276" w:lineRule="auto"/>
              <w:jc w:val="center"/>
              <w:rPr>
                <w:rFonts w:eastAsia="Calibri"/>
                <w:b/>
                <w:color w:val="000000" w:themeColor="text1"/>
                <w:lang w:val="pt-BR"/>
              </w:rPr>
            </w:pPr>
            <w:r w:rsidRPr="006C0B68">
              <w:rPr>
                <w:rFonts w:eastAsia="Calibri"/>
                <w:color w:val="000000" w:themeColor="text1"/>
                <w:lang w:val="pt-BR"/>
              </w:rPr>
              <w:t>Số thẻ thẩm định viên về giá: X15.1272</w:t>
            </w:r>
          </w:p>
        </w:tc>
      </w:tr>
    </w:tbl>
    <w:p w14:paraId="6DD8A978" w14:textId="0411260F" w:rsidR="005157F7" w:rsidRPr="006C0B68" w:rsidRDefault="00EA5189" w:rsidP="00847E5A">
      <w:pPr>
        <w:spacing w:after="200" w:line="276" w:lineRule="auto"/>
        <w:rPr>
          <w:color w:val="000000" w:themeColor="text1"/>
          <w:lang w:val="pt-BR"/>
        </w:rPr>
      </w:pPr>
      <w:r w:rsidRPr="006C0B68">
        <w:rPr>
          <w:color w:val="000000" w:themeColor="text1"/>
          <w:lang w:val="pt-BR"/>
        </w:rPr>
        <w:br w:type="page"/>
      </w:r>
    </w:p>
    <w:p w14:paraId="20EDB430" w14:textId="5C299791" w:rsidR="004C5DEE" w:rsidRPr="006C0B68" w:rsidRDefault="004C5DEE" w:rsidP="00847E5A">
      <w:pPr>
        <w:spacing w:after="200" w:line="276" w:lineRule="auto"/>
        <w:rPr>
          <w:color w:val="000000" w:themeColor="text1"/>
          <w:lang w:val="pt-BR"/>
        </w:rPr>
      </w:pPr>
      <w:r w:rsidRPr="006C0B68">
        <w:rPr>
          <w:noProof/>
          <w:color w:val="000000" w:themeColor="text1"/>
        </w:rPr>
        <w:lastRenderedPageBreak/>
        <w:drawing>
          <wp:anchor distT="0" distB="0" distL="114300" distR="114300" simplePos="0" relativeHeight="251663360" behindDoc="1" locked="0" layoutInCell="1" allowOverlap="1" wp14:anchorId="42A86DF1" wp14:editId="604A0F6C">
            <wp:simplePos x="0" y="0"/>
            <wp:positionH relativeFrom="page">
              <wp:align>left</wp:align>
            </wp:positionH>
            <wp:positionV relativeFrom="paragraph">
              <wp:posOffset>-720725</wp:posOffset>
            </wp:positionV>
            <wp:extent cx="7588250" cy="1202267"/>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a:ext>
                      </a:extLst>
                    </a:blip>
                    <a:stretch>
                      <a:fillRect/>
                    </a:stretch>
                  </pic:blipFill>
                  <pic:spPr>
                    <a:xfrm>
                      <a:off x="0" y="0"/>
                      <a:ext cx="7600901" cy="1204271"/>
                    </a:xfrm>
                    <a:prstGeom prst="rect">
                      <a:avLst/>
                    </a:prstGeom>
                  </pic:spPr>
                </pic:pic>
              </a:graphicData>
            </a:graphic>
            <wp14:sizeRelH relativeFrom="page">
              <wp14:pctWidth>0</wp14:pctWidth>
            </wp14:sizeRelH>
            <wp14:sizeRelV relativeFrom="page">
              <wp14:pctHeight>0</wp14:pctHeight>
            </wp14:sizeRelV>
          </wp:anchor>
        </w:drawing>
      </w:r>
    </w:p>
    <w:p w14:paraId="7737E6F9" w14:textId="7D1239AF" w:rsidR="004C5DEE" w:rsidRPr="006C0B68" w:rsidRDefault="004C5DEE" w:rsidP="00847E5A">
      <w:pPr>
        <w:spacing w:after="200" w:line="276" w:lineRule="auto"/>
        <w:rPr>
          <w:color w:val="000000" w:themeColor="text1"/>
          <w:sz w:val="10"/>
          <w:lang w:val="pt-BR"/>
        </w:rPr>
      </w:pPr>
    </w:p>
    <w:tbl>
      <w:tblPr>
        <w:tblpPr w:leftFromText="180" w:rightFromText="180" w:vertAnchor="text" w:horzAnchor="margin" w:tblpY="73"/>
        <w:tblW w:w="0" w:type="auto"/>
        <w:tblLook w:val="04A0" w:firstRow="1" w:lastRow="0" w:firstColumn="1" w:lastColumn="0" w:noHBand="0" w:noVBand="1"/>
      </w:tblPr>
      <w:tblGrid>
        <w:gridCol w:w="4917"/>
        <w:gridCol w:w="4711"/>
      </w:tblGrid>
      <w:tr w:rsidR="006C0B68" w:rsidRPr="006C0B68" w14:paraId="4C0211CD" w14:textId="77777777" w:rsidTr="004C5DEE">
        <w:trPr>
          <w:trHeight w:val="373"/>
        </w:trPr>
        <w:tc>
          <w:tcPr>
            <w:tcW w:w="4918" w:type="dxa"/>
            <w:shd w:val="clear" w:color="auto" w:fill="auto"/>
          </w:tcPr>
          <w:p w14:paraId="4AAE4F1F" w14:textId="30C53E6B" w:rsidR="00D0143E" w:rsidRPr="006C0B68" w:rsidRDefault="00D0143E" w:rsidP="004C5DEE">
            <w:pPr>
              <w:pStyle w:val="normal-p"/>
              <w:tabs>
                <w:tab w:val="left" w:pos="5103"/>
              </w:tabs>
              <w:spacing w:line="360" w:lineRule="auto"/>
              <w:jc w:val="left"/>
              <w:rPr>
                <w:color w:val="000000" w:themeColor="text1"/>
                <w:sz w:val="24"/>
                <w:szCs w:val="24"/>
              </w:rPr>
            </w:pPr>
            <w:proofErr w:type="spellStart"/>
            <w:r w:rsidRPr="006C0B68">
              <w:rPr>
                <w:color w:val="000000" w:themeColor="text1"/>
                <w:sz w:val="24"/>
                <w:szCs w:val="24"/>
              </w:rPr>
              <w:t>Số</w:t>
            </w:r>
            <w:proofErr w:type="spellEnd"/>
            <w:r w:rsidRPr="006C0B68">
              <w:rPr>
                <w:color w:val="000000" w:themeColor="text1"/>
                <w:sz w:val="24"/>
                <w:szCs w:val="24"/>
              </w:rPr>
              <w:t>:</w:t>
            </w:r>
            <w:r w:rsidR="00E70D94" w:rsidRPr="006C0B68">
              <w:rPr>
                <w:color w:val="000000" w:themeColor="text1"/>
                <w:sz w:val="24"/>
                <w:szCs w:val="24"/>
              </w:rPr>
              <w:t xml:space="preserve"> </w:t>
            </w:r>
            <w:r w:rsidR="00C75519" w:rsidRPr="006C0B68">
              <w:rPr>
                <w:color w:val="000000" w:themeColor="text1"/>
              </w:rPr>
              <w:t xml:space="preserve"> </w:t>
            </w:r>
            <w:r w:rsidR="00C41940" w:rsidRPr="006C0B68">
              <w:rPr>
                <w:iCs/>
                <w:color w:val="000000" w:themeColor="text1"/>
                <w:sz w:val="24"/>
                <w:szCs w:val="24"/>
                <w:lang w:val="vi-VN"/>
              </w:rPr>
              <w:t>275/</w:t>
            </w:r>
            <w:r w:rsidR="00A87005" w:rsidRPr="006C0B68">
              <w:rPr>
                <w:iCs/>
                <w:color w:val="000000" w:themeColor="text1"/>
                <w:sz w:val="24"/>
                <w:szCs w:val="24"/>
                <w:lang w:val="vi-VN"/>
              </w:rPr>
              <w:t>2025</w:t>
            </w:r>
            <w:r w:rsidR="008252CA">
              <w:rPr>
                <w:iCs/>
                <w:color w:val="000000" w:themeColor="text1"/>
                <w:sz w:val="24"/>
                <w:szCs w:val="24"/>
                <w:lang w:val="vi-VN"/>
              </w:rPr>
              <w:t>/</w:t>
            </w:r>
            <w:r w:rsidR="009E4946">
              <w:rPr>
                <w:iCs/>
                <w:color w:val="000000" w:themeColor="text1"/>
                <w:sz w:val="24"/>
                <w:szCs w:val="24"/>
                <w:lang w:val="vi-VN"/>
              </w:rPr>
              <w:t>0885/VFI</w:t>
            </w:r>
            <w:r w:rsidR="00C41940" w:rsidRPr="006C0B68">
              <w:rPr>
                <w:iCs/>
                <w:color w:val="000000" w:themeColor="text1"/>
                <w:sz w:val="24"/>
                <w:szCs w:val="24"/>
                <w:lang w:val="vi-VN"/>
              </w:rPr>
              <w:t>-BC.</w:t>
            </w:r>
            <w:r w:rsidR="005D18EB" w:rsidRPr="006C0B68">
              <w:rPr>
                <w:iCs/>
                <w:color w:val="000000" w:themeColor="text1"/>
                <w:sz w:val="24"/>
                <w:szCs w:val="24"/>
                <w:lang w:val="vi-VN"/>
              </w:rPr>
              <w:t>37.A</w:t>
            </w:r>
          </w:p>
        </w:tc>
        <w:tc>
          <w:tcPr>
            <w:tcW w:w="4712" w:type="dxa"/>
            <w:shd w:val="clear" w:color="auto" w:fill="auto"/>
          </w:tcPr>
          <w:p w14:paraId="1C1E2870" w14:textId="26DBED0E" w:rsidR="00D0143E" w:rsidRPr="006C0B68" w:rsidRDefault="00B10916" w:rsidP="004C5DEE">
            <w:pPr>
              <w:pStyle w:val="normal-p"/>
              <w:tabs>
                <w:tab w:val="left" w:pos="5103"/>
              </w:tabs>
              <w:spacing w:line="360" w:lineRule="auto"/>
              <w:jc w:val="right"/>
              <w:rPr>
                <w:i/>
                <w:iCs/>
                <w:color w:val="000000" w:themeColor="text1"/>
                <w:sz w:val="24"/>
                <w:szCs w:val="24"/>
              </w:rPr>
            </w:pPr>
            <w:r w:rsidRPr="006C0B68">
              <w:rPr>
                <w:rStyle w:val="normal-h1"/>
                <w:rFonts w:ascii="Times New Roman" w:hAnsi="Times New Roman"/>
                <w:i/>
                <w:color w:val="000000" w:themeColor="text1"/>
              </w:rPr>
              <w:t>TP</w:t>
            </w:r>
            <w:r w:rsidRPr="006C0B68">
              <w:rPr>
                <w:rStyle w:val="normal-h1"/>
                <w:rFonts w:ascii="Times New Roman" w:hAnsi="Times New Roman"/>
                <w:color w:val="000000" w:themeColor="text1"/>
              </w:rPr>
              <w:t xml:space="preserve">. </w:t>
            </w:r>
            <w:r w:rsidR="00EF7570" w:rsidRPr="006C0B68">
              <w:rPr>
                <w:rStyle w:val="normal-h1"/>
                <w:rFonts w:ascii="Times New Roman" w:hAnsi="Times New Roman"/>
                <w:i/>
                <w:color w:val="000000" w:themeColor="text1"/>
              </w:rPr>
              <w:t xml:space="preserve">Hà </w:t>
            </w:r>
            <w:proofErr w:type="spellStart"/>
            <w:r w:rsidR="00EF7570" w:rsidRPr="006C0B68">
              <w:rPr>
                <w:rStyle w:val="normal-h1"/>
                <w:rFonts w:ascii="Times New Roman" w:hAnsi="Times New Roman"/>
                <w:i/>
                <w:color w:val="000000" w:themeColor="text1"/>
              </w:rPr>
              <w:t>Nội</w:t>
            </w:r>
            <w:proofErr w:type="spellEnd"/>
            <w:r w:rsidR="00EF7570" w:rsidRPr="006C0B68">
              <w:rPr>
                <w:rStyle w:val="normal-h1"/>
                <w:rFonts w:ascii="Times New Roman" w:hAnsi="Times New Roman"/>
                <w:i/>
                <w:color w:val="000000" w:themeColor="text1"/>
                <w:lang w:val="vi-VN"/>
              </w:rPr>
              <w:t xml:space="preserve">, </w:t>
            </w:r>
            <w:r w:rsidR="009E4946">
              <w:rPr>
                <w:rStyle w:val="normal-h1"/>
                <w:rFonts w:ascii="Times New Roman" w:hAnsi="Times New Roman"/>
                <w:i/>
                <w:color w:val="000000" w:themeColor="text1"/>
                <w:lang w:val="vi-VN"/>
              </w:rPr>
              <w:t>ngày 12 tháng 7 năm 2025</w:t>
            </w:r>
            <w:r w:rsidR="00EF7570" w:rsidRPr="006C0B68">
              <w:rPr>
                <w:rStyle w:val="normal-h1"/>
                <w:rFonts w:ascii="Times New Roman" w:hAnsi="Times New Roman"/>
                <w:i/>
                <w:color w:val="000000" w:themeColor="text1"/>
                <w:lang w:val="vi-VN"/>
              </w:rPr>
              <w:t xml:space="preserve">     </w:t>
            </w:r>
          </w:p>
        </w:tc>
      </w:tr>
    </w:tbl>
    <w:p w14:paraId="53E21BF3" w14:textId="77777777" w:rsidR="00BD6D4C" w:rsidRPr="006C0B68" w:rsidRDefault="00BD6D4C" w:rsidP="001A0628">
      <w:pPr>
        <w:pStyle w:val="normal-p"/>
        <w:tabs>
          <w:tab w:val="left" w:pos="5103"/>
        </w:tabs>
        <w:spacing w:before="200" w:line="340" w:lineRule="atLeast"/>
        <w:jc w:val="center"/>
        <w:rPr>
          <w:i/>
          <w:iCs/>
          <w:color w:val="000000" w:themeColor="text1"/>
          <w:sz w:val="30"/>
          <w:szCs w:val="30"/>
          <w:lang w:val="pt-BR"/>
        </w:rPr>
      </w:pPr>
      <w:r w:rsidRPr="006C0B68">
        <w:rPr>
          <w:b/>
          <w:color w:val="000000" w:themeColor="text1"/>
          <w:sz w:val="30"/>
          <w:szCs w:val="30"/>
          <w:lang w:val="pt-BR"/>
        </w:rPr>
        <w:t>BÁO CÁO KẾT QUẢ THẨM ĐỊNH GIÁ</w:t>
      </w:r>
    </w:p>
    <w:p w14:paraId="24572553" w14:textId="67439D67" w:rsidR="00003F73" w:rsidRPr="006C0B68" w:rsidRDefault="00BD6D4C" w:rsidP="00C62AE3">
      <w:pPr>
        <w:pStyle w:val="Heading1"/>
        <w:tabs>
          <w:tab w:val="left" w:pos="0"/>
          <w:tab w:val="left" w:pos="4820"/>
        </w:tabs>
        <w:spacing w:before="100" w:after="200" w:line="340" w:lineRule="atLeast"/>
        <w:ind w:hanging="180"/>
        <w:rPr>
          <w:b w:val="0"/>
          <w:i/>
          <w:color w:val="000000" w:themeColor="text1"/>
          <w:spacing w:val="-6"/>
          <w:sz w:val="24"/>
          <w:szCs w:val="24"/>
          <w:lang w:val="pt-BR"/>
        </w:rPr>
      </w:pPr>
      <w:r w:rsidRPr="006C0B68">
        <w:rPr>
          <w:b w:val="0"/>
          <w:i/>
          <w:color w:val="000000" w:themeColor="text1"/>
          <w:spacing w:val="-6"/>
          <w:sz w:val="24"/>
          <w:szCs w:val="24"/>
          <w:lang w:val="pt-BR"/>
        </w:rPr>
        <w:t>(Kèm t</w:t>
      </w:r>
      <w:r w:rsidR="00755135" w:rsidRPr="006C0B68">
        <w:rPr>
          <w:b w:val="0"/>
          <w:i/>
          <w:color w:val="000000" w:themeColor="text1"/>
          <w:spacing w:val="-6"/>
          <w:sz w:val="24"/>
          <w:szCs w:val="24"/>
          <w:lang w:val="pt-BR"/>
        </w:rPr>
        <w:t>heo Chứng thư thẩm định giá số:</w:t>
      </w:r>
      <w:r w:rsidR="00610C5F" w:rsidRPr="006C0B68">
        <w:rPr>
          <w:b w:val="0"/>
          <w:i/>
          <w:color w:val="000000" w:themeColor="text1"/>
          <w:spacing w:val="-6"/>
          <w:sz w:val="24"/>
          <w:szCs w:val="24"/>
          <w:lang w:val="pt-BR"/>
        </w:rPr>
        <w:t xml:space="preserve"> </w:t>
      </w:r>
      <w:r w:rsidR="00C41940" w:rsidRPr="006C0B68">
        <w:rPr>
          <w:b w:val="0"/>
          <w:bCs w:val="0"/>
          <w:i/>
          <w:color w:val="000000" w:themeColor="text1"/>
          <w:sz w:val="24"/>
          <w:szCs w:val="24"/>
          <w:lang w:val="vi-VN"/>
        </w:rPr>
        <w:t>275/</w:t>
      </w:r>
      <w:r w:rsidR="00A87005" w:rsidRPr="006C0B68">
        <w:rPr>
          <w:b w:val="0"/>
          <w:bCs w:val="0"/>
          <w:i/>
          <w:color w:val="000000" w:themeColor="text1"/>
          <w:sz w:val="24"/>
          <w:szCs w:val="24"/>
          <w:lang w:val="vi-VN"/>
        </w:rPr>
        <w:t>2025</w:t>
      </w:r>
      <w:r w:rsidR="008252CA">
        <w:rPr>
          <w:b w:val="0"/>
          <w:bCs w:val="0"/>
          <w:i/>
          <w:color w:val="000000" w:themeColor="text1"/>
          <w:sz w:val="24"/>
          <w:szCs w:val="24"/>
          <w:lang w:val="vi-VN"/>
        </w:rPr>
        <w:t>/</w:t>
      </w:r>
      <w:r w:rsidR="009E4946">
        <w:rPr>
          <w:b w:val="0"/>
          <w:bCs w:val="0"/>
          <w:i/>
          <w:color w:val="000000" w:themeColor="text1"/>
          <w:sz w:val="24"/>
          <w:szCs w:val="24"/>
          <w:lang w:val="vi-VN"/>
        </w:rPr>
        <w:t>0885/VFI</w:t>
      </w:r>
      <w:r w:rsidR="00C41940" w:rsidRPr="006C0B68">
        <w:rPr>
          <w:b w:val="0"/>
          <w:bCs w:val="0"/>
          <w:i/>
          <w:color w:val="000000" w:themeColor="text1"/>
          <w:sz w:val="24"/>
          <w:szCs w:val="24"/>
          <w:lang w:val="vi-VN"/>
        </w:rPr>
        <w:t>-CT.</w:t>
      </w:r>
      <w:r w:rsidR="005D18EB" w:rsidRPr="006C0B68">
        <w:rPr>
          <w:b w:val="0"/>
          <w:bCs w:val="0"/>
          <w:i/>
          <w:color w:val="000000" w:themeColor="text1"/>
          <w:sz w:val="24"/>
          <w:szCs w:val="24"/>
          <w:lang w:val="vi-VN"/>
        </w:rPr>
        <w:t>37.A</w:t>
      </w:r>
      <w:r w:rsidR="00C75519" w:rsidRPr="006C0B68">
        <w:rPr>
          <w:b w:val="0"/>
          <w:bCs w:val="0"/>
          <w:i/>
          <w:color w:val="000000" w:themeColor="text1"/>
          <w:sz w:val="24"/>
          <w:szCs w:val="24"/>
          <w:lang w:val="vi-VN"/>
        </w:rPr>
        <w:t xml:space="preserve"> </w:t>
      </w:r>
      <w:r w:rsidR="009E4946">
        <w:rPr>
          <w:b w:val="0"/>
          <w:i/>
          <w:color w:val="000000" w:themeColor="text1"/>
          <w:spacing w:val="-6"/>
          <w:sz w:val="24"/>
          <w:szCs w:val="24"/>
          <w:lang w:val="pt-BR"/>
        </w:rPr>
        <w:t>ngày 12 tháng 7 năm 2025</w:t>
      </w:r>
      <w:r w:rsidR="00EF7570" w:rsidRPr="006C0B68">
        <w:rPr>
          <w:b w:val="0"/>
          <w:i/>
          <w:color w:val="000000" w:themeColor="text1"/>
          <w:spacing w:val="-6"/>
          <w:sz w:val="24"/>
          <w:szCs w:val="24"/>
          <w:lang w:val="pt-BR"/>
        </w:rPr>
        <w:t>)</w:t>
      </w:r>
    </w:p>
    <w:p w14:paraId="115F5EC5" w14:textId="4523A795" w:rsidR="00DD7AFE" w:rsidRPr="006C0B68" w:rsidRDefault="00003F73" w:rsidP="007C537E">
      <w:pPr>
        <w:pStyle w:val="Heading1"/>
        <w:tabs>
          <w:tab w:val="left" w:pos="4820"/>
        </w:tabs>
        <w:spacing w:before="0" w:after="200" w:line="340" w:lineRule="atLeast"/>
        <w:jc w:val="both"/>
        <w:rPr>
          <w:b w:val="0"/>
          <w:i/>
          <w:color w:val="000000" w:themeColor="text1"/>
          <w:spacing w:val="-6"/>
          <w:sz w:val="24"/>
          <w:szCs w:val="24"/>
          <w:lang w:val="pt-BR"/>
        </w:rPr>
      </w:pPr>
      <w:r w:rsidRPr="006C0B68">
        <w:rPr>
          <w:color w:val="000000" w:themeColor="text1"/>
          <w:sz w:val="24"/>
          <w:szCs w:val="24"/>
          <w:lang w:val="pt-BR"/>
        </w:rPr>
        <w:t xml:space="preserve">I. </w:t>
      </w:r>
      <w:r w:rsidR="00BD6D4C" w:rsidRPr="006C0B68">
        <w:rPr>
          <w:color w:val="000000" w:themeColor="text1"/>
          <w:sz w:val="24"/>
          <w:szCs w:val="24"/>
          <w:lang w:val="pt-BR"/>
        </w:rPr>
        <w:t xml:space="preserve">THÔNG TIN </w:t>
      </w:r>
      <w:r w:rsidR="00D863DE" w:rsidRPr="006C0B68">
        <w:rPr>
          <w:color w:val="000000" w:themeColor="text1"/>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6C0B68" w:rsidRPr="00540405" w14:paraId="0A7A100C" w14:textId="77777777" w:rsidTr="000B0D2D">
        <w:trPr>
          <w:trHeight w:val="20"/>
        </w:trPr>
        <w:tc>
          <w:tcPr>
            <w:tcW w:w="2552" w:type="dxa"/>
            <w:shd w:val="clear" w:color="auto" w:fill="auto"/>
            <w:vAlign w:val="center"/>
          </w:tcPr>
          <w:p w14:paraId="2C989C9B" w14:textId="50FDDC1B" w:rsidR="0000648D" w:rsidRPr="006C0B68" w:rsidRDefault="0000648D" w:rsidP="006B7C40">
            <w:pPr>
              <w:spacing w:before="60" w:after="40" w:line="276" w:lineRule="auto"/>
              <w:rPr>
                <w:bCs/>
                <w:color w:val="000000" w:themeColor="text1"/>
                <w:lang w:val="pt-BR"/>
              </w:rPr>
            </w:pPr>
            <w:r w:rsidRPr="006C0B68">
              <w:rPr>
                <w:bCs/>
                <w:color w:val="000000" w:themeColor="text1"/>
                <w:lang w:val="pt-BR"/>
              </w:rPr>
              <w:t>Đơn vị thẩm định</w:t>
            </w:r>
          </w:p>
        </w:tc>
        <w:tc>
          <w:tcPr>
            <w:tcW w:w="289" w:type="dxa"/>
            <w:shd w:val="clear" w:color="auto" w:fill="auto"/>
            <w:vAlign w:val="center"/>
          </w:tcPr>
          <w:p w14:paraId="75BCAD6A" w14:textId="77777777" w:rsidR="0000648D" w:rsidRPr="006C0B68" w:rsidRDefault="0000648D" w:rsidP="006B7C40">
            <w:pPr>
              <w:spacing w:before="60" w:after="40" w:line="276" w:lineRule="auto"/>
              <w:rPr>
                <w:bCs/>
                <w:color w:val="000000" w:themeColor="text1"/>
                <w:lang w:val="pt-BR"/>
              </w:rPr>
            </w:pPr>
            <w:r w:rsidRPr="006C0B68">
              <w:rPr>
                <w:bCs/>
                <w:color w:val="000000" w:themeColor="text1"/>
                <w:lang w:val="pt-BR"/>
              </w:rPr>
              <w:t>:</w:t>
            </w:r>
          </w:p>
        </w:tc>
        <w:tc>
          <w:tcPr>
            <w:tcW w:w="6940" w:type="dxa"/>
            <w:vAlign w:val="center"/>
          </w:tcPr>
          <w:p w14:paraId="750B4781" w14:textId="5E098695" w:rsidR="0000648D" w:rsidRPr="006C0B68" w:rsidRDefault="0000648D" w:rsidP="00C41940">
            <w:pPr>
              <w:spacing w:before="60" w:after="40" w:line="276" w:lineRule="auto"/>
              <w:jc w:val="both"/>
              <w:rPr>
                <w:b/>
                <w:bCs/>
                <w:color w:val="000000" w:themeColor="text1"/>
                <w:spacing w:val="-4"/>
                <w:lang w:val="pt-BR"/>
              </w:rPr>
            </w:pPr>
            <w:r w:rsidRPr="006C0B68">
              <w:rPr>
                <w:b/>
                <w:bCs/>
                <w:color w:val="000000" w:themeColor="text1"/>
                <w:spacing w:val="-4"/>
                <w:lang w:val="pt-BR"/>
              </w:rPr>
              <w:t xml:space="preserve">CÔNG TY </w:t>
            </w:r>
            <w:r w:rsidR="00C41940" w:rsidRPr="006C0B68">
              <w:rPr>
                <w:b/>
                <w:bCs/>
                <w:color w:val="000000" w:themeColor="text1"/>
                <w:spacing w:val="-4"/>
                <w:lang w:val="pt-BR"/>
              </w:rPr>
              <w:t>CP</w:t>
            </w:r>
            <w:r w:rsidRPr="006C0B68">
              <w:rPr>
                <w:b/>
                <w:bCs/>
                <w:color w:val="000000" w:themeColor="text1"/>
                <w:spacing w:val="-4"/>
                <w:lang w:val="pt-BR"/>
              </w:rPr>
              <w:t xml:space="preserve"> THẨM ĐỊNH VÀ ĐẦU TƯ TÀI CHÍNH HOA </w:t>
            </w:r>
            <w:r w:rsidR="00534A16" w:rsidRPr="006C0B68">
              <w:rPr>
                <w:b/>
                <w:bCs/>
                <w:color w:val="000000" w:themeColor="text1"/>
                <w:spacing w:val="-4"/>
                <w:lang w:val="pt-BR"/>
              </w:rPr>
              <w:t>SEN</w:t>
            </w:r>
          </w:p>
        </w:tc>
      </w:tr>
      <w:tr w:rsidR="006C0B68" w:rsidRPr="00540405" w14:paraId="70DB0557" w14:textId="77777777" w:rsidTr="000B0D2D">
        <w:trPr>
          <w:trHeight w:val="20"/>
        </w:trPr>
        <w:tc>
          <w:tcPr>
            <w:tcW w:w="2552" w:type="dxa"/>
            <w:shd w:val="clear" w:color="auto" w:fill="auto"/>
            <w:vAlign w:val="center"/>
          </w:tcPr>
          <w:p w14:paraId="07C659A8" w14:textId="5BC9575B" w:rsidR="0090037E" w:rsidRPr="006C0B68" w:rsidRDefault="0090037E" w:rsidP="006B7C40">
            <w:pPr>
              <w:spacing w:before="60" w:after="40" w:line="276" w:lineRule="auto"/>
              <w:rPr>
                <w:bCs/>
                <w:color w:val="000000" w:themeColor="text1"/>
              </w:rPr>
            </w:pPr>
            <w:proofErr w:type="spellStart"/>
            <w:r w:rsidRPr="006C0B68">
              <w:rPr>
                <w:bCs/>
                <w:color w:val="000000" w:themeColor="text1"/>
              </w:rPr>
              <w:t>Địa</w:t>
            </w:r>
            <w:proofErr w:type="spellEnd"/>
            <w:r w:rsidRPr="006C0B68">
              <w:rPr>
                <w:bCs/>
                <w:color w:val="000000" w:themeColor="text1"/>
              </w:rPr>
              <w:t xml:space="preserve"> </w:t>
            </w:r>
            <w:proofErr w:type="spellStart"/>
            <w:r w:rsidRPr="006C0B68">
              <w:rPr>
                <w:bCs/>
                <w:color w:val="000000" w:themeColor="text1"/>
              </w:rPr>
              <w:t>chỉ</w:t>
            </w:r>
            <w:proofErr w:type="spellEnd"/>
            <w:r w:rsidRPr="006C0B68">
              <w:rPr>
                <w:bCs/>
                <w:color w:val="000000" w:themeColor="text1"/>
              </w:rPr>
              <w:t xml:space="preserve"> </w:t>
            </w:r>
            <w:proofErr w:type="spellStart"/>
            <w:r w:rsidRPr="006C0B68">
              <w:rPr>
                <w:bCs/>
                <w:color w:val="000000" w:themeColor="text1"/>
              </w:rPr>
              <w:t>trụ</w:t>
            </w:r>
            <w:proofErr w:type="spellEnd"/>
            <w:r w:rsidRPr="006C0B68">
              <w:rPr>
                <w:bCs/>
                <w:color w:val="000000" w:themeColor="text1"/>
              </w:rPr>
              <w:t xml:space="preserve"> </w:t>
            </w:r>
            <w:proofErr w:type="spellStart"/>
            <w:r w:rsidRPr="006C0B68">
              <w:rPr>
                <w:bCs/>
                <w:color w:val="000000" w:themeColor="text1"/>
              </w:rPr>
              <w:t>sở</w:t>
            </w:r>
            <w:proofErr w:type="spellEnd"/>
          </w:p>
        </w:tc>
        <w:tc>
          <w:tcPr>
            <w:tcW w:w="289" w:type="dxa"/>
            <w:shd w:val="clear" w:color="auto" w:fill="auto"/>
            <w:vAlign w:val="center"/>
          </w:tcPr>
          <w:p w14:paraId="5F6A2579" w14:textId="77777777" w:rsidR="0090037E" w:rsidRPr="006C0B68" w:rsidRDefault="0090037E" w:rsidP="006B7C40">
            <w:pPr>
              <w:spacing w:before="60" w:after="40" w:line="276" w:lineRule="auto"/>
              <w:rPr>
                <w:bCs/>
                <w:color w:val="000000" w:themeColor="text1"/>
                <w:lang w:val="pt-BR"/>
              </w:rPr>
            </w:pPr>
            <w:r w:rsidRPr="006C0B68">
              <w:rPr>
                <w:bCs/>
                <w:color w:val="000000" w:themeColor="text1"/>
                <w:lang w:val="pt-BR"/>
              </w:rPr>
              <w:t>:</w:t>
            </w:r>
          </w:p>
        </w:tc>
        <w:tc>
          <w:tcPr>
            <w:tcW w:w="6940" w:type="dxa"/>
            <w:vAlign w:val="center"/>
          </w:tcPr>
          <w:p w14:paraId="713CA5C1" w14:textId="37D5C4A2" w:rsidR="0090037E" w:rsidRPr="006C0B68" w:rsidRDefault="0090037E" w:rsidP="006B7C40">
            <w:pPr>
              <w:spacing w:before="60" w:after="40" w:line="276" w:lineRule="auto"/>
              <w:jc w:val="both"/>
              <w:rPr>
                <w:color w:val="000000" w:themeColor="text1"/>
                <w:spacing w:val="-6"/>
                <w:lang w:val="pt-BR"/>
              </w:rPr>
            </w:pPr>
            <w:r w:rsidRPr="006C0B68">
              <w:rPr>
                <w:color w:val="000000" w:themeColor="text1"/>
                <w:spacing w:val="-6"/>
                <w:lang w:val="pt-BR"/>
              </w:rPr>
              <w:t>BT5-23 Khu đô thị mới Văn Phú, phường Phú La, quận Hà Đông, Hà Nội</w:t>
            </w:r>
          </w:p>
        </w:tc>
      </w:tr>
      <w:tr w:rsidR="006C0B68" w:rsidRPr="006C0B68" w14:paraId="346ABC27" w14:textId="77777777" w:rsidTr="000B0D2D">
        <w:trPr>
          <w:trHeight w:val="20"/>
        </w:trPr>
        <w:tc>
          <w:tcPr>
            <w:tcW w:w="2552" w:type="dxa"/>
            <w:shd w:val="clear" w:color="auto" w:fill="auto"/>
            <w:vAlign w:val="center"/>
          </w:tcPr>
          <w:p w14:paraId="4EA7C1EE" w14:textId="7478FDEF" w:rsidR="0090037E" w:rsidRPr="006C0B68" w:rsidRDefault="0090037E" w:rsidP="006B7C40">
            <w:pPr>
              <w:spacing w:before="60" w:after="40" w:line="276" w:lineRule="auto"/>
              <w:rPr>
                <w:bCs/>
                <w:color w:val="000000" w:themeColor="text1"/>
              </w:rPr>
            </w:pPr>
            <w:proofErr w:type="spellStart"/>
            <w:r w:rsidRPr="006C0B68">
              <w:rPr>
                <w:bCs/>
                <w:color w:val="000000" w:themeColor="text1"/>
                <w:lang w:val="pt-BR"/>
              </w:rPr>
              <w:t>Điện</w:t>
            </w:r>
            <w:proofErr w:type="spellEnd"/>
            <w:r w:rsidRPr="006C0B68">
              <w:rPr>
                <w:bCs/>
                <w:color w:val="000000" w:themeColor="text1"/>
                <w:lang w:val="pt-BR"/>
              </w:rPr>
              <w:t xml:space="preserve"> </w:t>
            </w:r>
            <w:proofErr w:type="spellStart"/>
            <w:r w:rsidRPr="006C0B68">
              <w:rPr>
                <w:bCs/>
                <w:color w:val="000000" w:themeColor="text1"/>
                <w:lang w:val="pt-BR"/>
              </w:rPr>
              <w:t>thoại</w:t>
            </w:r>
            <w:proofErr w:type="spellEnd"/>
          </w:p>
        </w:tc>
        <w:tc>
          <w:tcPr>
            <w:tcW w:w="289" w:type="dxa"/>
            <w:shd w:val="clear" w:color="auto" w:fill="auto"/>
            <w:vAlign w:val="center"/>
          </w:tcPr>
          <w:p w14:paraId="14C7B130" w14:textId="77777777" w:rsidR="0090037E" w:rsidRPr="006C0B68" w:rsidRDefault="0090037E" w:rsidP="006B7C40">
            <w:pPr>
              <w:spacing w:before="60" w:after="40" w:line="276" w:lineRule="auto"/>
              <w:rPr>
                <w:bCs/>
                <w:color w:val="000000" w:themeColor="text1"/>
                <w:lang w:val="pt-BR"/>
              </w:rPr>
            </w:pPr>
            <w:r w:rsidRPr="006C0B68">
              <w:rPr>
                <w:bCs/>
                <w:color w:val="000000" w:themeColor="text1"/>
                <w:lang w:val="pt-BR"/>
              </w:rPr>
              <w:t xml:space="preserve">: </w:t>
            </w:r>
          </w:p>
        </w:tc>
        <w:tc>
          <w:tcPr>
            <w:tcW w:w="6940" w:type="dxa"/>
            <w:vAlign w:val="center"/>
          </w:tcPr>
          <w:p w14:paraId="77830F84" w14:textId="44868FD0" w:rsidR="0090037E" w:rsidRPr="006C0B68" w:rsidRDefault="0090037E" w:rsidP="006B7C40">
            <w:pPr>
              <w:tabs>
                <w:tab w:val="left" w:pos="3382"/>
              </w:tabs>
              <w:spacing w:before="60" w:after="40" w:line="276" w:lineRule="auto"/>
              <w:rPr>
                <w:iCs/>
                <w:color w:val="000000" w:themeColor="text1"/>
              </w:rPr>
            </w:pPr>
            <w:r w:rsidRPr="006C0B68">
              <w:rPr>
                <w:iCs/>
                <w:color w:val="000000" w:themeColor="text1"/>
              </w:rPr>
              <w:t>024.22644333</w:t>
            </w:r>
          </w:p>
        </w:tc>
      </w:tr>
      <w:tr w:rsidR="006C0B68" w:rsidRPr="006C0B68" w14:paraId="7C935974" w14:textId="77777777" w:rsidTr="000B0D2D">
        <w:trPr>
          <w:trHeight w:val="20"/>
        </w:trPr>
        <w:tc>
          <w:tcPr>
            <w:tcW w:w="2552" w:type="dxa"/>
            <w:shd w:val="clear" w:color="auto" w:fill="auto"/>
            <w:vAlign w:val="center"/>
          </w:tcPr>
          <w:p w14:paraId="7DC0F516" w14:textId="77777777" w:rsidR="0090037E" w:rsidRPr="006C0B68" w:rsidRDefault="0090037E" w:rsidP="006B7C40">
            <w:pPr>
              <w:spacing w:before="60" w:after="40" w:line="276" w:lineRule="auto"/>
              <w:rPr>
                <w:bCs/>
                <w:color w:val="000000" w:themeColor="text1"/>
              </w:rPr>
            </w:pPr>
            <w:proofErr w:type="spellStart"/>
            <w:r w:rsidRPr="006C0B68">
              <w:rPr>
                <w:color w:val="000000" w:themeColor="text1"/>
              </w:rPr>
              <w:t>Mã</w:t>
            </w:r>
            <w:proofErr w:type="spellEnd"/>
            <w:r w:rsidRPr="006C0B68">
              <w:rPr>
                <w:color w:val="000000" w:themeColor="text1"/>
              </w:rPr>
              <w:t xml:space="preserve"> </w:t>
            </w:r>
            <w:proofErr w:type="spellStart"/>
            <w:r w:rsidRPr="006C0B68">
              <w:rPr>
                <w:color w:val="000000" w:themeColor="text1"/>
              </w:rPr>
              <w:t>số</w:t>
            </w:r>
            <w:proofErr w:type="spellEnd"/>
            <w:r w:rsidRPr="006C0B68">
              <w:rPr>
                <w:color w:val="000000" w:themeColor="text1"/>
              </w:rPr>
              <w:t xml:space="preserve"> </w:t>
            </w:r>
            <w:proofErr w:type="spellStart"/>
            <w:r w:rsidRPr="006C0B68">
              <w:rPr>
                <w:color w:val="000000" w:themeColor="text1"/>
              </w:rPr>
              <w:t>thuế</w:t>
            </w:r>
            <w:proofErr w:type="spellEnd"/>
          </w:p>
        </w:tc>
        <w:tc>
          <w:tcPr>
            <w:tcW w:w="289" w:type="dxa"/>
            <w:shd w:val="clear" w:color="auto" w:fill="auto"/>
            <w:vAlign w:val="center"/>
          </w:tcPr>
          <w:p w14:paraId="6E8753C9" w14:textId="77777777" w:rsidR="0090037E" w:rsidRPr="006C0B68" w:rsidRDefault="0090037E" w:rsidP="006B7C40">
            <w:pPr>
              <w:spacing w:before="60" w:after="40" w:line="276" w:lineRule="auto"/>
              <w:rPr>
                <w:bCs/>
                <w:color w:val="000000" w:themeColor="text1"/>
                <w:lang w:val="pt-BR"/>
              </w:rPr>
            </w:pPr>
            <w:r w:rsidRPr="006C0B68">
              <w:rPr>
                <w:bCs/>
                <w:color w:val="000000" w:themeColor="text1"/>
                <w:lang w:val="pt-BR"/>
              </w:rPr>
              <w:t>:</w:t>
            </w:r>
          </w:p>
        </w:tc>
        <w:tc>
          <w:tcPr>
            <w:tcW w:w="6940" w:type="dxa"/>
            <w:vAlign w:val="center"/>
          </w:tcPr>
          <w:p w14:paraId="1E404CDD" w14:textId="5A02CE3A" w:rsidR="0090037E" w:rsidRPr="006C0B68" w:rsidRDefault="0090037E" w:rsidP="006B7C40">
            <w:pPr>
              <w:spacing w:before="60" w:after="40" w:line="276" w:lineRule="auto"/>
              <w:rPr>
                <w:bCs/>
                <w:color w:val="000000" w:themeColor="text1"/>
              </w:rPr>
            </w:pPr>
            <w:r w:rsidRPr="006C0B68">
              <w:rPr>
                <w:bCs/>
                <w:color w:val="000000" w:themeColor="text1"/>
              </w:rPr>
              <w:t>0102708994</w:t>
            </w:r>
          </w:p>
        </w:tc>
      </w:tr>
      <w:tr w:rsidR="006C0B68" w:rsidRPr="006C0B68" w14:paraId="4CAF1C3F" w14:textId="77777777" w:rsidTr="000B0D2D">
        <w:trPr>
          <w:trHeight w:val="20"/>
        </w:trPr>
        <w:tc>
          <w:tcPr>
            <w:tcW w:w="2552" w:type="dxa"/>
            <w:shd w:val="clear" w:color="auto" w:fill="auto"/>
            <w:vAlign w:val="center"/>
          </w:tcPr>
          <w:p w14:paraId="0A1E33F2" w14:textId="538F7D9C" w:rsidR="0090037E" w:rsidRPr="006C0B68" w:rsidRDefault="0017574B" w:rsidP="006B7C40">
            <w:pPr>
              <w:spacing w:before="60" w:after="40" w:line="276" w:lineRule="auto"/>
              <w:rPr>
                <w:color w:val="000000" w:themeColor="text1"/>
              </w:rPr>
            </w:pPr>
            <w:r w:rsidRPr="006C0B68">
              <w:rPr>
                <w:color w:val="000000" w:themeColor="text1"/>
              </w:rPr>
              <w:t>GCN</w:t>
            </w:r>
            <w:r w:rsidR="0090037E" w:rsidRPr="006C0B68">
              <w:rPr>
                <w:color w:val="000000" w:themeColor="text1"/>
              </w:rPr>
              <w:t xml:space="preserve"> </w:t>
            </w:r>
            <w:proofErr w:type="spellStart"/>
            <w:r w:rsidR="0090037E" w:rsidRPr="006C0B68">
              <w:rPr>
                <w:color w:val="000000" w:themeColor="text1"/>
              </w:rPr>
              <w:t>đủ</w:t>
            </w:r>
            <w:proofErr w:type="spellEnd"/>
            <w:r w:rsidR="0090037E" w:rsidRPr="006C0B68">
              <w:rPr>
                <w:color w:val="000000" w:themeColor="text1"/>
              </w:rPr>
              <w:t xml:space="preserve"> </w:t>
            </w:r>
            <w:proofErr w:type="spellStart"/>
            <w:r w:rsidR="0090037E" w:rsidRPr="006C0B68">
              <w:rPr>
                <w:color w:val="000000" w:themeColor="text1"/>
              </w:rPr>
              <w:t>điều</w:t>
            </w:r>
            <w:proofErr w:type="spellEnd"/>
            <w:r w:rsidR="0090037E" w:rsidRPr="006C0B68">
              <w:rPr>
                <w:color w:val="000000" w:themeColor="text1"/>
              </w:rPr>
              <w:t xml:space="preserve"> </w:t>
            </w:r>
            <w:proofErr w:type="spellStart"/>
            <w:r w:rsidR="0090037E" w:rsidRPr="006C0B68">
              <w:rPr>
                <w:color w:val="000000" w:themeColor="text1"/>
              </w:rPr>
              <w:t>kiện</w:t>
            </w:r>
            <w:proofErr w:type="spellEnd"/>
            <w:r w:rsidR="0090037E" w:rsidRPr="006C0B68">
              <w:rPr>
                <w:color w:val="000000" w:themeColor="text1"/>
              </w:rPr>
              <w:t xml:space="preserve"> </w:t>
            </w:r>
            <w:proofErr w:type="spellStart"/>
            <w:r w:rsidR="0090037E" w:rsidRPr="006C0B68">
              <w:rPr>
                <w:color w:val="000000" w:themeColor="text1"/>
              </w:rPr>
              <w:t>hành</w:t>
            </w:r>
            <w:proofErr w:type="spellEnd"/>
            <w:r w:rsidR="0090037E" w:rsidRPr="006C0B68">
              <w:rPr>
                <w:color w:val="000000" w:themeColor="text1"/>
              </w:rPr>
              <w:t xml:space="preserve"> </w:t>
            </w:r>
            <w:proofErr w:type="spellStart"/>
            <w:r w:rsidR="0090037E" w:rsidRPr="006C0B68">
              <w:rPr>
                <w:color w:val="000000" w:themeColor="text1"/>
              </w:rPr>
              <w:t>nghề</w:t>
            </w:r>
            <w:proofErr w:type="spellEnd"/>
          </w:p>
        </w:tc>
        <w:tc>
          <w:tcPr>
            <w:tcW w:w="289" w:type="dxa"/>
            <w:shd w:val="clear" w:color="auto" w:fill="auto"/>
            <w:vAlign w:val="center"/>
          </w:tcPr>
          <w:p w14:paraId="43BB7852" w14:textId="45B867BC" w:rsidR="0090037E" w:rsidRPr="006C0B68" w:rsidRDefault="0090037E" w:rsidP="006B7C40">
            <w:pPr>
              <w:spacing w:before="60" w:after="40" w:line="276" w:lineRule="auto"/>
              <w:rPr>
                <w:bCs/>
                <w:color w:val="000000" w:themeColor="text1"/>
                <w:lang w:val="pt-BR"/>
              </w:rPr>
            </w:pPr>
            <w:r w:rsidRPr="006C0B68">
              <w:rPr>
                <w:bCs/>
                <w:color w:val="000000" w:themeColor="text1"/>
                <w:lang w:val="pt-BR"/>
              </w:rPr>
              <w:t>:</w:t>
            </w:r>
          </w:p>
        </w:tc>
        <w:tc>
          <w:tcPr>
            <w:tcW w:w="6940" w:type="dxa"/>
            <w:vAlign w:val="center"/>
          </w:tcPr>
          <w:p w14:paraId="0A03BE7B" w14:textId="149A9E63" w:rsidR="0090037E" w:rsidRPr="006C0B68" w:rsidRDefault="0090037E" w:rsidP="006B7C40">
            <w:pPr>
              <w:spacing w:before="60" w:after="40" w:line="276" w:lineRule="auto"/>
              <w:rPr>
                <w:bCs/>
                <w:color w:val="000000" w:themeColor="text1"/>
              </w:rPr>
            </w:pPr>
            <w:r w:rsidRPr="006C0B68">
              <w:rPr>
                <w:bCs/>
                <w:color w:val="000000" w:themeColor="text1"/>
              </w:rPr>
              <w:t>275/TĐG</w:t>
            </w:r>
          </w:p>
        </w:tc>
      </w:tr>
      <w:tr w:rsidR="006C0B68" w:rsidRPr="006C0B68" w14:paraId="53722DED" w14:textId="77777777" w:rsidTr="000B0D2D">
        <w:trPr>
          <w:trHeight w:val="20"/>
        </w:trPr>
        <w:tc>
          <w:tcPr>
            <w:tcW w:w="2552" w:type="dxa"/>
            <w:shd w:val="clear" w:color="auto" w:fill="auto"/>
            <w:vAlign w:val="center"/>
          </w:tcPr>
          <w:p w14:paraId="3BDBA92F" w14:textId="77777777" w:rsidR="0090037E" w:rsidRPr="006C0B68" w:rsidRDefault="0090037E" w:rsidP="006B7C40">
            <w:pPr>
              <w:spacing w:before="60" w:after="40" w:line="276" w:lineRule="auto"/>
              <w:rPr>
                <w:bCs/>
                <w:color w:val="000000" w:themeColor="text1"/>
              </w:rPr>
            </w:pPr>
            <w:r w:rsidRPr="006C0B68">
              <w:rPr>
                <w:bCs/>
                <w:color w:val="000000" w:themeColor="text1"/>
              </w:rPr>
              <w:t xml:space="preserve">Tài </w:t>
            </w:r>
            <w:proofErr w:type="spellStart"/>
            <w:r w:rsidRPr="006C0B68">
              <w:rPr>
                <w:bCs/>
                <w:color w:val="000000" w:themeColor="text1"/>
              </w:rPr>
              <w:t>khoản</w:t>
            </w:r>
            <w:proofErr w:type="spellEnd"/>
            <w:r w:rsidRPr="006C0B68">
              <w:rPr>
                <w:bCs/>
                <w:color w:val="000000" w:themeColor="text1"/>
              </w:rPr>
              <w:t xml:space="preserve"> </w:t>
            </w:r>
            <w:proofErr w:type="spellStart"/>
            <w:r w:rsidRPr="006C0B68">
              <w:rPr>
                <w:bCs/>
                <w:color w:val="000000" w:themeColor="text1"/>
              </w:rPr>
              <w:t>số</w:t>
            </w:r>
            <w:proofErr w:type="spellEnd"/>
          </w:p>
        </w:tc>
        <w:tc>
          <w:tcPr>
            <w:tcW w:w="289" w:type="dxa"/>
            <w:shd w:val="clear" w:color="auto" w:fill="auto"/>
            <w:vAlign w:val="center"/>
          </w:tcPr>
          <w:p w14:paraId="74F6353B" w14:textId="77777777" w:rsidR="0090037E" w:rsidRPr="006C0B68" w:rsidRDefault="0090037E" w:rsidP="006B7C40">
            <w:pPr>
              <w:spacing w:before="60" w:after="40" w:line="276" w:lineRule="auto"/>
              <w:rPr>
                <w:bCs/>
                <w:color w:val="000000" w:themeColor="text1"/>
              </w:rPr>
            </w:pPr>
            <w:r w:rsidRPr="006C0B68">
              <w:rPr>
                <w:bCs/>
                <w:color w:val="000000" w:themeColor="text1"/>
              </w:rPr>
              <w:t>:</w:t>
            </w:r>
          </w:p>
        </w:tc>
        <w:tc>
          <w:tcPr>
            <w:tcW w:w="6940" w:type="dxa"/>
            <w:vAlign w:val="center"/>
          </w:tcPr>
          <w:p w14:paraId="34612408" w14:textId="4F9FE5A6" w:rsidR="0090037E" w:rsidRPr="006C0B68" w:rsidRDefault="0090037E" w:rsidP="006B7C40">
            <w:pPr>
              <w:spacing w:before="60" w:after="40" w:line="276" w:lineRule="auto"/>
              <w:rPr>
                <w:color w:val="000000" w:themeColor="text1"/>
                <w:spacing w:val="-4"/>
              </w:rPr>
            </w:pPr>
            <w:r w:rsidRPr="006C0B68">
              <w:rPr>
                <w:color w:val="000000" w:themeColor="text1"/>
                <w:spacing w:val="-4"/>
              </w:rPr>
              <w:t xml:space="preserve">1261831999 </w:t>
            </w:r>
            <w:proofErr w:type="spellStart"/>
            <w:r w:rsidRPr="006C0B68">
              <w:rPr>
                <w:color w:val="000000" w:themeColor="text1"/>
                <w:spacing w:val="-4"/>
              </w:rPr>
              <w:t>tại</w:t>
            </w:r>
            <w:proofErr w:type="spellEnd"/>
            <w:r w:rsidRPr="006C0B68">
              <w:rPr>
                <w:color w:val="000000" w:themeColor="text1"/>
                <w:spacing w:val="-4"/>
              </w:rPr>
              <w:t xml:space="preserve"> Ngân </w:t>
            </w:r>
            <w:proofErr w:type="spellStart"/>
            <w:r w:rsidRPr="006C0B68">
              <w:rPr>
                <w:color w:val="000000" w:themeColor="text1"/>
                <w:spacing w:val="-4"/>
              </w:rPr>
              <w:t>hàng</w:t>
            </w:r>
            <w:proofErr w:type="spellEnd"/>
            <w:r w:rsidRPr="006C0B68">
              <w:rPr>
                <w:color w:val="000000" w:themeColor="text1"/>
                <w:spacing w:val="-4"/>
              </w:rPr>
              <w:t xml:space="preserve"> BIDV - </w:t>
            </w:r>
            <w:r w:rsidR="0039418D" w:rsidRPr="006C0B68">
              <w:rPr>
                <w:color w:val="000000" w:themeColor="text1"/>
                <w:spacing w:val="-4"/>
              </w:rPr>
              <w:t>C</w:t>
            </w:r>
            <w:r w:rsidRPr="006C0B68">
              <w:rPr>
                <w:color w:val="000000" w:themeColor="text1"/>
                <w:spacing w:val="-4"/>
              </w:rPr>
              <w:t xml:space="preserve">hi </w:t>
            </w:r>
            <w:proofErr w:type="spellStart"/>
            <w:r w:rsidRPr="006C0B68">
              <w:rPr>
                <w:color w:val="000000" w:themeColor="text1"/>
                <w:spacing w:val="-4"/>
              </w:rPr>
              <w:t>nhánh</w:t>
            </w:r>
            <w:proofErr w:type="spellEnd"/>
            <w:r w:rsidRPr="006C0B68">
              <w:rPr>
                <w:color w:val="000000" w:themeColor="text1"/>
                <w:spacing w:val="-4"/>
              </w:rPr>
              <w:t xml:space="preserve"> Ba </w:t>
            </w:r>
            <w:proofErr w:type="spellStart"/>
            <w:r w:rsidRPr="006C0B68">
              <w:rPr>
                <w:color w:val="000000" w:themeColor="text1"/>
                <w:spacing w:val="-4"/>
              </w:rPr>
              <w:t>Đình</w:t>
            </w:r>
            <w:proofErr w:type="spellEnd"/>
          </w:p>
        </w:tc>
      </w:tr>
      <w:tr w:rsidR="006C0B68" w:rsidRPr="006C0B68" w14:paraId="6D62E434" w14:textId="77777777" w:rsidTr="000B0D2D">
        <w:trPr>
          <w:trHeight w:val="20"/>
        </w:trPr>
        <w:tc>
          <w:tcPr>
            <w:tcW w:w="2552" w:type="dxa"/>
            <w:shd w:val="clear" w:color="auto" w:fill="auto"/>
            <w:vAlign w:val="center"/>
          </w:tcPr>
          <w:p w14:paraId="5E58C4F2" w14:textId="77777777" w:rsidR="0090037E" w:rsidRPr="006C0B68" w:rsidRDefault="0090037E" w:rsidP="006B7C40">
            <w:pPr>
              <w:spacing w:before="60" w:after="40" w:line="276" w:lineRule="auto"/>
              <w:rPr>
                <w:bCs/>
                <w:color w:val="000000" w:themeColor="text1"/>
              </w:rPr>
            </w:pPr>
            <w:proofErr w:type="spellStart"/>
            <w:r w:rsidRPr="006C0B68">
              <w:rPr>
                <w:bCs/>
                <w:color w:val="000000" w:themeColor="text1"/>
              </w:rPr>
              <w:t>Đại</w:t>
            </w:r>
            <w:proofErr w:type="spellEnd"/>
            <w:r w:rsidRPr="006C0B68">
              <w:rPr>
                <w:bCs/>
                <w:color w:val="000000" w:themeColor="text1"/>
              </w:rPr>
              <w:t xml:space="preserve"> </w:t>
            </w:r>
            <w:proofErr w:type="spellStart"/>
            <w:r w:rsidRPr="006C0B68">
              <w:rPr>
                <w:bCs/>
                <w:color w:val="000000" w:themeColor="text1"/>
              </w:rPr>
              <w:t>diện</w:t>
            </w:r>
            <w:proofErr w:type="spellEnd"/>
          </w:p>
        </w:tc>
        <w:tc>
          <w:tcPr>
            <w:tcW w:w="289" w:type="dxa"/>
            <w:shd w:val="clear" w:color="auto" w:fill="auto"/>
            <w:vAlign w:val="center"/>
          </w:tcPr>
          <w:p w14:paraId="0E886EAE" w14:textId="77777777" w:rsidR="0090037E" w:rsidRPr="006C0B68" w:rsidRDefault="0090037E" w:rsidP="006B7C40">
            <w:pPr>
              <w:spacing w:before="60" w:after="40" w:line="276" w:lineRule="auto"/>
              <w:rPr>
                <w:bCs/>
                <w:color w:val="000000" w:themeColor="text1"/>
              </w:rPr>
            </w:pPr>
            <w:r w:rsidRPr="006C0B68">
              <w:rPr>
                <w:bCs/>
                <w:color w:val="000000" w:themeColor="text1"/>
              </w:rPr>
              <w:t>:</w:t>
            </w:r>
          </w:p>
        </w:tc>
        <w:tc>
          <w:tcPr>
            <w:tcW w:w="6940" w:type="dxa"/>
            <w:vAlign w:val="center"/>
          </w:tcPr>
          <w:p w14:paraId="358C7799" w14:textId="6AD7CB69" w:rsidR="0090037E" w:rsidRPr="006C0B68" w:rsidRDefault="0090037E" w:rsidP="003728C4">
            <w:pPr>
              <w:spacing w:before="60" w:after="40" w:line="276" w:lineRule="auto"/>
              <w:rPr>
                <w:b/>
                <w:bCs/>
                <w:color w:val="000000" w:themeColor="text1"/>
                <w:lang w:val="vi-VN"/>
              </w:rPr>
            </w:pPr>
            <w:r w:rsidRPr="006C0B68">
              <w:rPr>
                <w:b/>
                <w:bCs/>
                <w:color w:val="000000" w:themeColor="text1"/>
                <w:lang w:val="vi-VN"/>
              </w:rPr>
              <w:t xml:space="preserve">Ông </w:t>
            </w:r>
            <w:r w:rsidR="003728C4" w:rsidRPr="006C0B68">
              <w:rPr>
                <w:b/>
                <w:bCs/>
                <w:color w:val="000000" w:themeColor="text1"/>
              </w:rPr>
              <w:t xml:space="preserve">Nguyễn </w:t>
            </w:r>
            <w:proofErr w:type="spellStart"/>
            <w:r w:rsidR="003728C4" w:rsidRPr="006C0B68">
              <w:rPr>
                <w:b/>
                <w:bCs/>
                <w:color w:val="000000" w:themeColor="text1"/>
              </w:rPr>
              <w:t>Trọng</w:t>
            </w:r>
            <w:proofErr w:type="spellEnd"/>
            <w:r w:rsidR="003728C4" w:rsidRPr="006C0B68">
              <w:rPr>
                <w:b/>
                <w:bCs/>
                <w:color w:val="000000" w:themeColor="text1"/>
              </w:rPr>
              <w:t xml:space="preserve"> </w:t>
            </w:r>
            <w:proofErr w:type="spellStart"/>
            <w:r w:rsidR="003728C4" w:rsidRPr="006C0B68">
              <w:rPr>
                <w:b/>
                <w:bCs/>
                <w:color w:val="000000" w:themeColor="text1"/>
              </w:rPr>
              <w:t>Điệp</w:t>
            </w:r>
            <w:proofErr w:type="spellEnd"/>
            <w:r w:rsidRPr="006C0B68">
              <w:rPr>
                <w:b/>
                <w:bCs/>
                <w:color w:val="000000" w:themeColor="text1"/>
              </w:rPr>
              <w:t xml:space="preserve">   </w:t>
            </w:r>
            <w:r w:rsidRPr="006C0B68">
              <w:rPr>
                <w:b/>
                <w:bCs/>
                <w:color w:val="000000" w:themeColor="text1"/>
                <w:lang w:val="vi-VN"/>
              </w:rPr>
              <w:tab/>
            </w:r>
            <w:r w:rsidR="00923419" w:rsidRPr="006C0B68">
              <w:rPr>
                <w:b/>
                <w:bCs/>
                <w:color w:val="000000" w:themeColor="text1"/>
              </w:rPr>
              <w:t xml:space="preserve">     </w:t>
            </w:r>
            <w:r w:rsidRPr="006C0B68">
              <w:rPr>
                <w:b/>
                <w:bCs/>
                <w:color w:val="000000" w:themeColor="text1"/>
                <w:lang w:val="vi-VN"/>
              </w:rPr>
              <w:t xml:space="preserve">Chức vụ: </w:t>
            </w:r>
            <w:proofErr w:type="spellStart"/>
            <w:r w:rsidR="003728C4" w:rsidRPr="006C0B68">
              <w:rPr>
                <w:b/>
                <w:bCs/>
                <w:color w:val="000000" w:themeColor="text1"/>
              </w:rPr>
              <w:t>Tổng</w:t>
            </w:r>
            <w:proofErr w:type="spellEnd"/>
            <w:r w:rsidR="003728C4" w:rsidRPr="006C0B68">
              <w:rPr>
                <w:b/>
                <w:bCs/>
                <w:color w:val="000000" w:themeColor="text1"/>
              </w:rPr>
              <w:t xml:space="preserve"> </w:t>
            </w:r>
            <w:proofErr w:type="spellStart"/>
            <w:r w:rsidR="003728C4" w:rsidRPr="006C0B68">
              <w:rPr>
                <w:b/>
                <w:bCs/>
                <w:color w:val="000000" w:themeColor="text1"/>
              </w:rPr>
              <w:t>Giám</w:t>
            </w:r>
            <w:proofErr w:type="spellEnd"/>
            <w:r w:rsidR="003728C4" w:rsidRPr="006C0B68">
              <w:rPr>
                <w:b/>
                <w:bCs/>
                <w:color w:val="000000" w:themeColor="text1"/>
              </w:rPr>
              <w:t xml:space="preserve"> </w:t>
            </w:r>
            <w:proofErr w:type="spellStart"/>
            <w:r w:rsidR="003728C4" w:rsidRPr="006C0B68">
              <w:rPr>
                <w:b/>
                <w:bCs/>
                <w:color w:val="000000" w:themeColor="text1"/>
              </w:rPr>
              <w:t>đốc</w:t>
            </w:r>
            <w:proofErr w:type="spellEnd"/>
          </w:p>
        </w:tc>
      </w:tr>
      <w:tr w:rsidR="006C0B68" w:rsidRPr="00D15B9A" w14:paraId="5754F6DC" w14:textId="77777777" w:rsidTr="000B0D2D">
        <w:trPr>
          <w:trHeight w:val="20"/>
        </w:trPr>
        <w:tc>
          <w:tcPr>
            <w:tcW w:w="2552" w:type="dxa"/>
            <w:shd w:val="clear" w:color="auto" w:fill="auto"/>
            <w:vAlign w:val="center"/>
          </w:tcPr>
          <w:p w14:paraId="03DCC0E9" w14:textId="77777777" w:rsidR="00527713" w:rsidRPr="006C0B68" w:rsidRDefault="00527713" w:rsidP="006B7C40">
            <w:pPr>
              <w:spacing w:before="60" w:after="40" w:line="276" w:lineRule="auto"/>
              <w:rPr>
                <w:bCs/>
                <w:color w:val="000000" w:themeColor="text1"/>
              </w:rPr>
            </w:pPr>
          </w:p>
        </w:tc>
        <w:tc>
          <w:tcPr>
            <w:tcW w:w="289" w:type="dxa"/>
            <w:shd w:val="clear" w:color="auto" w:fill="auto"/>
            <w:vAlign w:val="center"/>
          </w:tcPr>
          <w:p w14:paraId="46E14A7D" w14:textId="77777777" w:rsidR="00527713" w:rsidRPr="006C0B68" w:rsidRDefault="00527713" w:rsidP="006B7C40">
            <w:pPr>
              <w:spacing w:before="60" w:after="40" w:line="276" w:lineRule="auto"/>
              <w:rPr>
                <w:bCs/>
                <w:color w:val="000000" w:themeColor="text1"/>
              </w:rPr>
            </w:pPr>
          </w:p>
        </w:tc>
        <w:tc>
          <w:tcPr>
            <w:tcW w:w="6940" w:type="dxa"/>
            <w:vAlign w:val="center"/>
          </w:tcPr>
          <w:p w14:paraId="4BF37ED1" w14:textId="2FB0B749" w:rsidR="00527713" w:rsidRPr="00540405" w:rsidRDefault="00527713" w:rsidP="003728C4">
            <w:pPr>
              <w:spacing w:before="60" w:after="40" w:line="276" w:lineRule="auto"/>
              <w:rPr>
                <w:b/>
                <w:bCs/>
                <w:color w:val="000000" w:themeColor="text1"/>
                <w:lang w:val="vi-VN"/>
              </w:rPr>
            </w:pPr>
          </w:p>
        </w:tc>
      </w:tr>
    </w:tbl>
    <w:p w14:paraId="621972A2" w14:textId="7EAC10D2" w:rsidR="00BD6D4C" w:rsidRPr="006C0B68" w:rsidRDefault="00003F73" w:rsidP="00FE5570">
      <w:pPr>
        <w:pStyle w:val="ListParagraph"/>
        <w:tabs>
          <w:tab w:val="left" w:pos="284"/>
        </w:tabs>
        <w:spacing w:after="120" w:line="320" w:lineRule="atLeast"/>
        <w:ind w:left="0"/>
        <w:jc w:val="both"/>
        <w:rPr>
          <w:b/>
          <w:bCs/>
          <w:color w:val="000000" w:themeColor="text1"/>
          <w:lang w:val="pt-BR"/>
        </w:rPr>
      </w:pPr>
      <w:r w:rsidRPr="006C0B68">
        <w:rPr>
          <w:b/>
          <w:bCs/>
          <w:color w:val="000000" w:themeColor="text1"/>
          <w:lang w:val="pt-BR"/>
        </w:rPr>
        <w:t xml:space="preserve">II. </w:t>
      </w:r>
      <w:r w:rsidR="00BD6D4C" w:rsidRPr="006C0B68">
        <w:rPr>
          <w:b/>
          <w:bCs/>
          <w:color w:val="000000" w:themeColor="text1"/>
          <w:lang w:val="pt-BR"/>
        </w:rPr>
        <w:t>T</w:t>
      </w:r>
      <w:r w:rsidR="005D696F" w:rsidRPr="006C0B68">
        <w:rPr>
          <w:b/>
          <w:bCs/>
          <w:color w:val="000000" w:themeColor="text1"/>
          <w:lang w:val="pt-BR"/>
        </w:rPr>
        <w:t>HÔNG TIN CƠ BẢN VỀ CUỘC THẨM ĐỊNH GIÁ</w:t>
      </w:r>
    </w:p>
    <w:p w14:paraId="2A0E4918" w14:textId="679A3847" w:rsidR="00CB3AED" w:rsidRPr="006C0B68" w:rsidRDefault="0069606F" w:rsidP="00CB3AED">
      <w:pPr>
        <w:tabs>
          <w:tab w:val="left" w:pos="284"/>
        </w:tabs>
        <w:spacing w:before="120" w:after="120" w:line="320" w:lineRule="atLeast"/>
        <w:jc w:val="both"/>
        <w:rPr>
          <w:b/>
          <w:bCs/>
          <w:color w:val="000000" w:themeColor="text1"/>
          <w:lang w:val="pt-BR"/>
        </w:rPr>
      </w:pPr>
      <w:r w:rsidRPr="006C0B68">
        <w:rPr>
          <w:noProof/>
          <w:color w:val="000000" w:themeColor="text1"/>
        </w:rPr>
        <w:drawing>
          <wp:anchor distT="0" distB="0" distL="114300" distR="114300" simplePos="0" relativeHeight="251665408" behindDoc="1" locked="0" layoutInCell="1" allowOverlap="1" wp14:anchorId="650C5F16" wp14:editId="226DF75A">
            <wp:simplePos x="0" y="0"/>
            <wp:positionH relativeFrom="page">
              <wp:align>right</wp:align>
            </wp:positionH>
            <wp:positionV relativeFrom="paragraph">
              <wp:posOffset>5126355</wp:posOffset>
            </wp:positionV>
            <wp:extent cx="7829550" cy="46482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a:ext>
                      </a:extLst>
                    </a:blip>
                    <a:stretch>
                      <a:fillRect/>
                    </a:stretch>
                  </pic:blipFill>
                  <pic:spPr>
                    <a:xfrm>
                      <a:off x="0" y="0"/>
                      <a:ext cx="7829550" cy="464820"/>
                    </a:xfrm>
                    <a:prstGeom prst="rect">
                      <a:avLst/>
                    </a:prstGeom>
                  </pic:spPr>
                </pic:pic>
              </a:graphicData>
            </a:graphic>
            <wp14:sizeRelH relativeFrom="page">
              <wp14:pctWidth>0</wp14:pctWidth>
            </wp14:sizeRelH>
            <wp14:sizeRelV relativeFrom="page">
              <wp14:pctHeight>0</wp14:pctHeight>
            </wp14:sizeRelV>
          </wp:anchor>
        </w:drawing>
      </w:r>
      <w:r w:rsidR="00B0563E" w:rsidRPr="006C0B68">
        <w:rPr>
          <w:b/>
          <w:bCs/>
          <w:color w:val="000000" w:themeColor="text1"/>
          <w:lang w:val="pt-BR"/>
        </w:rPr>
        <w:t>1</w:t>
      </w:r>
      <w:r w:rsidR="00CB3AED" w:rsidRPr="006C0B68">
        <w:rPr>
          <w:b/>
          <w:bCs/>
          <w:color w:val="000000" w:themeColor="text1"/>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584C11" w:rsidRPr="00540405" w14:paraId="6838861D" w14:textId="77777777" w:rsidTr="00F04407">
        <w:trPr>
          <w:trHeight w:val="20"/>
        </w:trPr>
        <w:tc>
          <w:tcPr>
            <w:tcW w:w="2518" w:type="dxa"/>
            <w:shd w:val="clear" w:color="auto" w:fill="auto"/>
            <w:vAlign w:val="center"/>
          </w:tcPr>
          <w:p w14:paraId="21CCFA96" w14:textId="776F25D7" w:rsidR="00584C11" w:rsidRPr="006C0B68" w:rsidRDefault="00584C11" w:rsidP="00584C11">
            <w:pPr>
              <w:spacing w:before="40" w:after="40" w:line="276" w:lineRule="auto"/>
              <w:rPr>
                <w:bCs/>
                <w:color w:val="000000" w:themeColor="text1"/>
                <w:lang w:val="pt-BR"/>
              </w:rPr>
            </w:pPr>
            <w:r w:rsidRPr="006C0B68">
              <w:rPr>
                <w:bCs/>
                <w:color w:val="000000" w:themeColor="text1"/>
                <w:lang w:val="pt-BR"/>
              </w:rPr>
              <w:t>Tên khách hàng</w:t>
            </w:r>
          </w:p>
        </w:tc>
        <w:tc>
          <w:tcPr>
            <w:tcW w:w="284" w:type="dxa"/>
            <w:shd w:val="clear" w:color="auto" w:fill="auto"/>
            <w:vAlign w:val="center"/>
          </w:tcPr>
          <w:p w14:paraId="4FB60CA1" w14:textId="1D1833BB" w:rsidR="00584C11" w:rsidRPr="006C0B68" w:rsidRDefault="00584C11" w:rsidP="00584C11">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160F68EA" w14:textId="340BA156" w:rsidR="00584C11" w:rsidRPr="006C0B68" w:rsidRDefault="006D19EE" w:rsidP="00584C11">
            <w:pPr>
              <w:spacing w:before="40" w:after="40" w:line="276" w:lineRule="auto"/>
              <w:rPr>
                <w:b/>
                <w:bCs/>
                <w:color w:val="000000" w:themeColor="text1"/>
                <w:lang w:val="pt-BR"/>
              </w:rPr>
            </w:pPr>
            <w:r>
              <w:rPr>
                <w:b/>
                <w:bCs/>
                <w:lang w:val="de-DE"/>
              </w:rPr>
              <w:t>CÔNG TY TNHH NGÀNH GỖ HỒNG NGUYÊN VIỆT NAM</w:t>
            </w:r>
          </w:p>
        </w:tc>
      </w:tr>
      <w:tr w:rsidR="00584C11" w:rsidRPr="00540405" w14:paraId="40D7E245" w14:textId="77777777" w:rsidTr="00165B7A">
        <w:trPr>
          <w:trHeight w:val="20"/>
        </w:trPr>
        <w:tc>
          <w:tcPr>
            <w:tcW w:w="2518" w:type="dxa"/>
            <w:shd w:val="clear" w:color="auto" w:fill="auto"/>
            <w:vAlign w:val="center"/>
          </w:tcPr>
          <w:p w14:paraId="079C77C4" w14:textId="14DF8269" w:rsidR="00584C11" w:rsidRPr="006C0B68" w:rsidRDefault="00584C11" w:rsidP="00584C11">
            <w:pPr>
              <w:spacing w:before="40" w:after="40" w:line="276" w:lineRule="auto"/>
              <w:rPr>
                <w:bCs/>
                <w:color w:val="000000" w:themeColor="text1"/>
              </w:rPr>
            </w:pPr>
            <w:proofErr w:type="spellStart"/>
            <w:r w:rsidRPr="006C0B68">
              <w:rPr>
                <w:bCs/>
                <w:color w:val="000000" w:themeColor="text1"/>
              </w:rPr>
              <w:t>Đại</w:t>
            </w:r>
            <w:proofErr w:type="spellEnd"/>
            <w:r w:rsidRPr="006C0B68">
              <w:rPr>
                <w:bCs/>
                <w:color w:val="000000" w:themeColor="text1"/>
              </w:rPr>
              <w:t xml:space="preserve"> </w:t>
            </w:r>
            <w:proofErr w:type="spellStart"/>
            <w:r w:rsidRPr="006C0B68">
              <w:rPr>
                <w:bCs/>
                <w:color w:val="000000" w:themeColor="text1"/>
              </w:rPr>
              <w:t>diện</w:t>
            </w:r>
            <w:proofErr w:type="spellEnd"/>
          </w:p>
        </w:tc>
        <w:tc>
          <w:tcPr>
            <w:tcW w:w="284" w:type="dxa"/>
            <w:shd w:val="clear" w:color="auto" w:fill="auto"/>
            <w:vAlign w:val="center"/>
          </w:tcPr>
          <w:p w14:paraId="18AB443E" w14:textId="11FF83B6" w:rsidR="00584C11" w:rsidRPr="006C0B68" w:rsidRDefault="00584C11" w:rsidP="00584C11">
            <w:pPr>
              <w:pStyle w:val="ListParagraph"/>
              <w:spacing w:before="40" w:after="40" w:line="276" w:lineRule="auto"/>
              <w:ind w:left="0"/>
              <w:rPr>
                <w:bCs/>
                <w:color w:val="000000" w:themeColor="text1"/>
                <w:lang w:val="vi-VN"/>
              </w:rPr>
            </w:pPr>
            <w:r w:rsidRPr="006C0B68">
              <w:rPr>
                <w:bCs/>
                <w:color w:val="000000" w:themeColor="text1"/>
                <w:lang w:val="pt-BR"/>
              </w:rPr>
              <w:t>:</w:t>
            </w:r>
          </w:p>
        </w:tc>
        <w:tc>
          <w:tcPr>
            <w:tcW w:w="6945" w:type="dxa"/>
            <w:vAlign w:val="center"/>
          </w:tcPr>
          <w:p w14:paraId="7D65AE2D" w14:textId="27B83363" w:rsidR="00584C11" w:rsidRPr="006C0B68" w:rsidRDefault="000C2B07" w:rsidP="00584C11">
            <w:pPr>
              <w:spacing w:before="40" w:after="40" w:line="276" w:lineRule="auto"/>
              <w:jc w:val="both"/>
              <w:rPr>
                <w:bCs/>
                <w:color w:val="000000" w:themeColor="text1"/>
                <w:lang w:val="vi-VN"/>
              </w:rPr>
            </w:pPr>
            <w:r>
              <w:rPr>
                <w:bCs/>
                <w:lang w:val="pt-BR"/>
              </w:rPr>
              <w:t>Cụm công nghiệp Âu Lâu, phường Âu Lâu, tỉnh Lào Cai</w:t>
            </w:r>
          </w:p>
        </w:tc>
      </w:tr>
      <w:tr w:rsidR="00584C11" w:rsidRPr="00174738" w14:paraId="13E87067" w14:textId="77777777" w:rsidTr="00165B7A">
        <w:trPr>
          <w:trHeight w:val="20"/>
        </w:trPr>
        <w:tc>
          <w:tcPr>
            <w:tcW w:w="2518" w:type="dxa"/>
            <w:shd w:val="clear" w:color="auto" w:fill="auto"/>
            <w:vAlign w:val="center"/>
          </w:tcPr>
          <w:p w14:paraId="02AB0488" w14:textId="77F35869" w:rsidR="00584C11" w:rsidRPr="006C0B68" w:rsidRDefault="00584C11" w:rsidP="00584C11">
            <w:pPr>
              <w:spacing w:before="40" w:after="40" w:line="276" w:lineRule="auto"/>
              <w:rPr>
                <w:bCs/>
                <w:color w:val="000000" w:themeColor="text1"/>
                <w:lang w:val="pt-BR"/>
              </w:rPr>
            </w:pPr>
            <w:proofErr w:type="spellStart"/>
            <w:r w:rsidRPr="006C0B68">
              <w:rPr>
                <w:bCs/>
                <w:color w:val="000000" w:themeColor="text1"/>
              </w:rPr>
              <w:t>Chức</w:t>
            </w:r>
            <w:proofErr w:type="spellEnd"/>
            <w:r w:rsidRPr="006C0B68">
              <w:rPr>
                <w:bCs/>
                <w:color w:val="000000" w:themeColor="text1"/>
              </w:rPr>
              <w:t xml:space="preserve"> </w:t>
            </w:r>
            <w:proofErr w:type="spellStart"/>
            <w:r w:rsidRPr="006C0B68">
              <w:rPr>
                <w:bCs/>
                <w:color w:val="000000" w:themeColor="text1"/>
              </w:rPr>
              <w:t>vụ</w:t>
            </w:r>
            <w:proofErr w:type="spellEnd"/>
          </w:p>
        </w:tc>
        <w:tc>
          <w:tcPr>
            <w:tcW w:w="284" w:type="dxa"/>
            <w:shd w:val="clear" w:color="auto" w:fill="auto"/>
            <w:vAlign w:val="center"/>
          </w:tcPr>
          <w:p w14:paraId="75D98DAD" w14:textId="35EDB27E" w:rsidR="00584C11" w:rsidRPr="006C0B68" w:rsidRDefault="00584C11" w:rsidP="00584C11">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361D0F80" w14:textId="3F0757B6" w:rsidR="00584C11" w:rsidRPr="006C0B68" w:rsidRDefault="008A4503" w:rsidP="00584C11">
            <w:pPr>
              <w:spacing w:before="40" w:after="40" w:line="276" w:lineRule="auto"/>
              <w:rPr>
                <w:bCs/>
                <w:color w:val="000000" w:themeColor="text1"/>
                <w:lang w:val="pt-BR"/>
              </w:rPr>
            </w:pPr>
            <w:r>
              <w:rPr>
                <w:lang w:val="de-DE"/>
              </w:rPr>
              <w:t>5200901018</w:t>
            </w:r>
          </w:p>
        </w:tc>
      </w:tr>
      <w:tr w:rsidR="00584C11" w:rsidRPr="008A4503" w14:paraId="79BB139A" w14:textId="77777777" w:rsidTr="00165B7A">
        <w:trPr>
          <w:trHeight w:val="20"/>
        </w:trPr>
        <w:tc>
          <w:tcPr>
            <w:tcW w:w="2518" w:type="dxa"/>
            <w:shd w:val="clear" w:color="auto" w:fill="auto"/>
            <w:vAlign w:val="center"/>
          </w:tcPr>
          <w:p w14:paraId="225FD980" w14:textId="06BB0799" w:rsidR="00584C11" w:rsidRPr="006C0B68" w:rsidRDefault="00584C11" w:rsidP="00584C11">
            <w:pPr>
              <w:spacing w:before="40" w:after="40" w:line="276" w:lineRule="auto"/>
              <w:rPr>
                <w:bCs/>
                <w:color w:val="000000" w:themeColor="text1"/>
                <w:lang w:val="pt-BR"/>
              </w:rPr>
            </w:pPr>
            <w:proofErr w:type="spellStart"/>
            <w:r w:rsidRPr="006C0B68">
              <w:rPr>
                <w:bCs/>
                <w:color w:val="000000" w:themeColor="text1"/>
              </w:rPr>
              <w:t>Mã</w:t>
            </w:r>
            <w:proofErr w:type="spellEnd"/>
            <w:r w:rsidRPr="006C0B68">
              <w:rPr>
                <w:bCs/>
                <w:color w:val="000000" w:themeColor="text1"/>
              </w:rPr>
              <w:t xml:space="preserve"> </w:t>
            </w:r>
            <w:proofErr w:type="spellStart"/>
            <w:r w:rsidRPr="006C0B68">
              <w:rPr>
                <w:bCs/>
                <w:color w:val="000000" w:themeColor="text1"/>
              </w:rPr>
              <w:t>số</w:t>
            </w:r>
            <w:proofErr w:type="spellEnd"/>
            <w:r w:rsidRPr="006C0B68">
              <w:rPr>
                <w:bCs/>
                <w:color w:val="000000" w:themeColor="text1"/>
              </w:rPr>
              <w:t xml:space="preserve"> </w:t>
            </w:r>
            <w:proofErr w:type="spellStart"/>
            <w:r w:rsidRPr="006C0B68">
              <w:rPr>
                <w:bCs/>
                <w:color w:val="000000" w:themeColor="text1"/>
              </w:rPr>
              <w:t>thuế</w:t>
            </w:r>
            <w:proofErr w:type="spellEnd"/>
          </w:p>
        </w:tc>
        <w:tc>
          <w:tcPr>
            <w:tcW w:w="284" w:type="dxa"/>
            <w:shd w:val="clear" w:color="auto" w:fill="auto"/>
            <w:vAlign w:val="center"/>
          </w:tcPr>
          <w:p w14:paraId="5227C044" w14:textId="54AB26FC" w:rsidR="00584C11" w:rsidRPr="006C0B68" w:rsidRDefault="00584C11" w:rsidP="00584C11">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5A07D674" w14:textId="1C801C39" w:rsidR="00584C11" w:rsidRPr="006C0B68" w:rsidRDefault="000C2B07" w:rsidP="00584C11">
            <w:pPr>
              <w:spacing w:before="40" w:after="40" w:line="276" w:lineRule="auto"/>
              <w:jc w:val="both"/>
              <w:rPr>
                <w:bCs/>
                <w:color w:val="000000" w:themeColor="text1"/>
                <w:lang w:val="pt-BR"/>
              </w:rPr>
            </w:pPr>
            <w:r>
              <w:rPr>
                <w:b/>
                <w:lang w:val="de-DE"/>
              </w:rPr>
              <w:t>Ông Phạm Anh Thuận</w:t>
            </w:r>
          </w:p>
        </w:tc>
      </w:tr>
      <w:tr w:rsidR="00584C11" w:rsidRPr="00174738" w14:paraId="6DC3FA5A" w14:textId="77777777" w:rsidTr="00165B7A">
        <w:trPr>
          <w:trHeight w:val="20"/>
        </w:trPr>
        <w:tc>
          <w:tcPr>
            <w:tcW w:w="2518" w:type="dxa"/>
            <w:shd w:val="clear" w:color="auto" w:fill="auto"/>
            <w:vAlign w:val="center"/>
          </w:tcPr>
          <w:p w14:paraId="76612E16" w14:textId="58390E25" w:rsidR="00584C11" w:rsidRPr="006C0B68" w:rsidRDefault="00584C11" w:rsidP="00584C11">
            <w:pPr>
              <w:spacing w:before="40" w:after="40" w:line="276" w:lineRule="auto"/>
              <w:rPr>
                <w:bCs/>
                <w:color w:val="000000" w:themeColor="text1"/>
                <w:lang w:val="pt-BR"/>
              </w:rPr>
            </w:pPr>
            <w:r w:rsidRPr="006C0B68">
              <w:rPr>
                <w:bCs/>
                <w:color w:val="000000" w:themeColor="text1"/>
                <w:lang w:val="pt-BR"/>
              </w:rPr>
              <w:t>Địa chỉ</w:t>
            </w:r>
          </w:p>
        </w:tc>
        <w:tc>
          <w:tcPr>
            <w:tcW w:w="284" w:type="dxa"/>
            <w:shd w:val="clear" w:color="auto" w:fill="auto"/>
            <w:vAlign w:val="center"/>
          </w:tcPr>
          <w:p w14:paraId="0931FF20" w14:textId="1FE07D9B" w:rsidR="00584C11" w:rsidRPr="006C0B68" w:rsidRDefault="00584C11" w:rsidP="00584C11">
            <w:pPr>
              <w:pStyle w:val="ListParagraph"/>
              <w:spacing w:before="40" w:after="40" w:line="276" w:lineRule="auto"/>
              <w:ind w:left="0"/>
              <w:rPr>
                <w:bCs/>
                <w:color w:val="000000" w:themeColor="text1"/>
                <w:lang w:val="vi-VN"/>
              </w:rPr>
            </w:pPr>
            <w:r w:rsidRPr="006C0B68">
              <w:rPr>
                <w:bCs/>
                <w:color w:val="000000" w:themeColor="text1"/>
                <w:lang w:val="vi-VN"/>
              </w:rPr>
              <w:t>:</w:t>
            </w:r>
          </w:p>
        </w:tc>
        <w:tc>
          <w:tcPr>
            <w:tcW w:w="6945" w:type="dxa"/>
            <w:vAlign w:val="center"/>
          </w:tcPr>
          <w:p w14:paraId="5E152F49" w14:textId="4EBB4142" w:rsidR="00584C11" w:rsidRPr="006C0B68" w:rsidRDefault="00584C11" w:rsidP="00584C11">
            <w:pPr>
              <w:spacing w:before="40" w:after="40" w:line="276" w:lineRule="auto"/>
              <w:jc w:val="both"/>
              <w:rPr>
                <w:bCs/>
                <w:color w:val="000000" w:themeColor="text1"/>
                <w:lang w:val="vi-VN"/>
              </w:rPr>
            </w:pPr>
            <w:proofErr w:type="spellStart"/>
            <w:r w:rsidRPr="00801456">
              <w:rPr>
                <w:b/>
              </w:rPr>
              <w:t>Giám</w:t>
            </w:r>
            <w:proofErr w:type="spellEnd"/>
            <w:r w:rsidRPr="00801456">
              <w:rPr>
                <w:b/>
              </w:rPr>
              <w:t xml:space="preserve"> Đốc</w:t>
            </w:r>
          </w:p>
        </w:tc>
      </w:tr>
      <w:tr w:rsidR="006C0B68" w:rsidRPr="006C0B68" w14:paraId="53B14F1E" w14:textId="77777777" w:rsidTr="00E128F2">
        <w:trPr>
          <w:trHeight w:val="20"/>
        </w:trPr>
        <w:tc>
          <w:tcPr>
            <w:tcW w:w="2518" w:type="dxa"/>
            <w:vAlign w:val="center"/>
          </w:tcPr>
          <w:p w14:paraId="3B0D3E34" w14:textId="521B5C7C" w:rsidR="00C548E2" w:rsidRPr="006C0B68" w:rsidRDefault="00C548E2" w:rsidP="007F462D">
            <w:pPr>
              <w:spacing w:before="40" w:after="40" w:line="276" w:lineRule="auto"/>
              <w:rPr>
                <w:color w:val="000000" w:themeColor="text1"/>
              </w:rPr>
            </w:pPr>
            <w:r w:rsidRPr="006C0B68">
              <w:rPr>
                <w:bCs/>
                <w:color w:val="000000" w:themeColor="text1"/>
                <w:lang w:val="pt-BR"/>
              </w:rPr>
              <w:t>Hợp đồng số</w:t>
            </w:r>
          </w:p>
        </w:tc>
        <w:tc>
          <w:tcPr>
            <w:tcW w:w="284" w:type="dxa"/>
            <w:vAlign w:val="center"/>
          </w:tcPr>
          <w:p w14:paraId="061824F7" w14:textId="601047FB" w:rsidR="00C548E2" w:rsidRPr="006C0B68" w:rsidRDefault="00C548E2" w:rsidP="007F462D">
            <w:pPr>
              <w:pStyle w:val="ListParagraph"/>
              <w:spacing w:before="40" w:after="40" w:line="276" w:lineRule="auto"/>
              <w:ind w:left="0"/>
              <w:rPr>
                <w:color w:val="000000" w:themeColor="text1"/>
              </w:rPr>
            </w:pPr>
            <w:r w:rsidRPr="006C0B68">
              <w:rPr>
                <w:bCs/>
                <w:color w:val="000000" w:themeColor="text1"/>
                <w:lang w:val="pt-BR"/>
              </w:rPr>
              <w:t>:</w:t>
            </w:r>
          </w:p>
        </w:tc>
        <w:tc>
          <w:tcPr>
            <w:tcW w:w="6945" w:type="dxa"/>
            <w:shd w:val="clear" w:color="auto" w:fill="auto"/>
            <w:vAlign w:val="center"/>
          </w:tcPr>
          <w:p w14:paraId="674EC390" w14:textId="4C93B8B9" w:rsidR="00C548E2" w:rsidRPr="006C0B68" w:rsidRDefault="00174F01" w:rsidP="007F462D">
            <w:pPr>
              <w:spacing w:before="40" w:after="40" w:line="276" w:lineRule="auto"/>
              <w:rPr>
                <w:b/>
                <w:color w:val="000000" w:themeColor="text1"/>
              </w:rPr>
            </w:pPr>
            <w:r>
              <w:rPr>
                <w:color w:val="000000" w:themeColor="text1"/>
              </w:rPr>
              <w:t>275/2025/</w:t>
            </w:r>
            <w:r w:rsidR="009E4946">
              <w:rPr>
                <w:color w:val="000000" w:themeColor="text1"/>
              </w:rPr>
              <w:t>0885/VFI</w:t>
            </w:r>
            <w:r>
              <w:rPr>
                <w:color w:val="000000" w:themeColor="text1"/>
              </w:rPr>
              <w:t>-HĐTĐ.37.A</w:t>
            </w:r>
          </w:p>
        </w:tc>
      </w:tr>
      <w:tr w:rsidR="006C0B68" w:rsidRPr="00540405" w14:paraId="347A7BB4" w14:textId="77777777" w:rsidTr="00956ACE">
        <w:trPr>
          <w:trHeight w:val="20"/>
        </w:trPr>
        <w:tc>
          <w:tcPr>
            <w:tcW w:w="2518" w:type="dxa"/>
            <w:vAlign w:val="center"/>
          </w:tcPr>
          <w:p w14:paraId="0A6E32DC" w14:textId="5B59B7A1" w:rsidR="00DF1EEC" w:rsidRPr="006C0B68" w:rsidRDefault="00DF1EEC" w:rsidP="007F462D">
            <w:pPr>
              <w:spacing w:before="40" w:after="40" w:line="276" w:lineRule="auto"/>
              <w:rPr>
                <w:bCs/>
                <w:color w:val="000000" w:themeColor="text1"/>
                <w:lang w:val="pt-BR"/>
              </w:rPr>
            </w:pPr>
            <w:r w:rsidRPr="006C0B68">
              <w:rPr>
                <w:bCs/>
                <w:color w:val="000000" w:themeColor="text1"/>
                <w:lang w:val="pt-BR"/>
              </w:rPr>
              <w:t>Tài sản thẩm định giá</w:t>
            </w:r>
          </w:p>
        </w:tc>
        <w:tc>
          <w:tcPr>
            <w:tcW w:w="284" w:type="dxa"/>
            <w:vAlign w:val="center"/>
          </w:tcPr>
          <w:p w14:paraId="40A1E1E9" w14:textId="77777777" w:rsidR="00DF1EEC" w:rsidRPr="006C0B68" w:rsidRDefault="00DF1EEC" w:rsidP="007F462D">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1D648622" w14:textId="0331B8FF" w:rsidR="00DF1EEC" w:rsidRPr="000C2B07" w:rsidRDefault="006F1C66" w:rsidP="007F462D">
            <w:pPr>
              <w:spacing w:before="40" w:after="40" w:line="276" w:lineRule="auto"/>
              <w:jc w:val="both"/>
              <w:rPr>
                <w:b/>
                <w:bCs/>
                <w:color w:val="000000" w:themeColor="text1"/>
                <w:lang w:val="pt-BR"/>
              </w:rPr>
            </w:pPr>
            <w:r w:rsidRPr="006F1C66">
              <w:rPr>
                <w:color w:val="000000" w:themeColor="text1"/>
                <w:lang w:val="vi-VN"/>
              </w:rPr>
              <w:t xml:space="preserve">Quyền sử dụng đất thuê trả tiền một lần (Diện tích: 19.729,7m²), thời hạn đến ngày 03/02/2070, tại thửa đất số: 298, tờ bản đồ số: 5 (Mảnh đo đạc chỉnh lý bản đồ địa chính số 109-2022), Địa chỉ tại: </w:t>
            </w:r>
            <w:r w:rsidR="000F70B7">
              <w:rPr>
                <w:color w:val="000000" w:themeColor="text1"/>
                <w:lang w:val="vi-VN"/>
              </w:rPr>
              <w:t>Cụm Công nghiệp Âu Lâu, thôn Châu Giang, xã Âu Lâu, thành phố Yên Bái, tỉnh Yên Bái (Nay là phường Âu Lâu, tỉnh Lào Cai)</w:t>
            </w:r>
            <w:r w:rsidRPr="006F1C66">
              <w:rPr>
                <w:color w:val="000000" w:themeColor="text1"/>
                <w:lang w:val="vi-VN"/>
              </w:rPr>
              <w:t xml:space="preserve"> theo Giấy chứng nhận quyền sử dụng đất quyền sở hữu nhà ở và tài sản khác gắn liền với đất số: DĐ 885905, số vào sổ cấp GCN: CT04013 do UBND tỉnh Yên Bái cấp ngày 02/6/2023 cho Công ty TNHH ngành gỗ Hồng Nguyên Việt Nam</w:t>
            </w:r>
          </w:p>
        </w:tc>
      </w:tr>
      <w:tr w:rsidR="006C0B68" w:rsidRPr="00540405" w14:paraId="2DA2B3B3" w14:textId="77777777" w:rsidTr="00956ACE">
        <w:trPr>
          <w:trHeight w:val="20"/>
        </w:trPr>
        <w:tc>
          <w:tcPr>
            <w:tcW w:w="2518" w:type="dxa"/>
            <w:vAlign w:val="center"/>
          </w:tcPr>
          <w:p w14:paraId="184AF6EF" w14:textId="0DA8C56F" w:rsidR="00DF1EEC" w:rsidRPr="006C0B68" w:rsidRDefault="00DF1EEC" w:rsidP="007F462D">
            <w:pPr>
              <w:spacing w:before="40" w:after="40" w:line="276" w:lineRule="auto"/>
              <w:rPr>
                <w:bCs/>
                <w:color w:val="000000" w:themeColor="text1"/>
                <w:lang w:val="pt-BR"/>
              </w:rPr>
            </w:pPr>
            <w:proofErr w:type="spellStart"/>
            <w:r w:rsidRPr="006C0B68">
              <w:rPr>
                <w:bCs/>
                <w:color w:val="000000" w:themeColor="text1"/>
                <w:lang w:val="pt-BR"/>
              </w:rPr>
              <w:t>Mục</w:t>
            </w:r>
            <w:proofErr w:type="spellEnd"/>
            <w:r w:rsidRPr="006C0B68">
              <w:rPr>
                <w:bCs/>
                <w:color w:val="000000" w:themeColor="text1"/>
                <w:lang w:val="pt-BR"/>
              </w:rPr>
              <w:t xml:space="preserve"> </w:t>
            </w:r>
            <w:proofErr w:type="spellStart"/>
            <w:r w:rsidRPr="006C0B68">
              <w:rPr>
                <w:bCs/>
                <w:color w:val="000000" w:themeColor="text1"/>
                <w:lang w:val="pt-BR"/>
              </w:rPr>
              <w:t>đích</w:t>
            </w:r>
            <w:proofErr w:type="spellEnd"/>
            <w:r w:rsidRPr="006C0B68">
              <w:rPr>
                <w:bCs/>
                <w:color w:val="000000" w:themeColor="text1"/>
                <w:lang w:val="pt-BR"/>
              </w:rPr>
              <w:t xml:space="preserve"> </w:t>
            </w:r>
            <w:proofErr w:type="spellStart"/>
            <w:r w:rsidRPr="006C0B68">
              <w:rPr>
                <w:bCs/>
                <w:color w:val="000000" w:themeColor="text1"/>
                <w:lang w:val="pt-BR"/>
              </w:rPr>
              <w:t>thẩm</w:t>
            </w:r>
            <w:proofErr w:type="spellEnd"/>
            <w:r w:rsidRPr="006C0B68">
              <w:rPr>
                <w:bCs/>
                <w:color w:val="000000" w:themeColor="text1"/>
                <w:lang w:val="pt-BR"/>
              </w:rPr>
              <w:t xml:space="preserve"> </w:t>
            </w:r>
            <w:proofErr w:type="spellStart"/>
            <w:r w:rsidRPr="006C0B68">
              <w:rPr>
                <w:bCs/>
                <w:color w:val="000000" w:themeColor="text1"/>
                <w:lang w:val="pt-BR"/>
              </w:rPr>
              <w:t>định</w:t>
            </w:r>
            <w:proofErr w:type="spellEnd"/>
            <w:r w:rsidRPr="006C0B68">
              <w:rPr>
                <w:bCs/>
                <w:color w:val="000000" w:themeColor="text1"/>
                <w:lang w:val="pt-BR"/>
              </w:rPr>
              <w:t xml:space="preserve"> </w:t>
            </w:r>
            <w:proofErr w:type="spellStart"/>
            <w:r w:rsidRPr="006C0B68">
              <w:rPr>
                <w:bCs/>
                <w:color w:val="000000" w:themeColor="text1"/>
                <w:lang w:val="pt-BR"/>
              </w:rPr>
              <w:t>giá</w:t>
            </w:r>
            <w:proofErr w:type="spellEnd"/>
          </w:p>
        </w:tc>
        <w:tc>
          <w:tcPr>
            <w:tcW w:w="284" w:type="dxa"/>
            <w:vAlign w:val="center"/>
          </w:tcPr>
          <w:p w14:paraId="0EEFF1D0" w14:textId="77777777" w:rsidR="00DF1EEC" w:rsidRPr="006C0B68" w:rsidRDefault="00DF1EEC" w:rsidP="007F462D">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261C7AE0" w14:textId="10942B8F" w:rsidR="00DF1EEC" w:rsidRPr="006C0B68" w:rsidRDefault="00DF1EEC" w:rsidP="007F462D">
            <w:pPr>
              <w:tabs>
                <w:tab w:val="left" w:pos="851"/>
              </w:tabs>
              <w:spacing w:before="40" w:after="40" w:line="276" w:lineRule="auto"/>
              <w:jc w:val="both"/>
              <w:rPr>
                <w:bCs/>
                <w:color w:val="000000" w:themeColor="text1"/>
                <w:spacing w:val="-4"/>
                <w:lang w:val="pt-BR"/>
              </w:rPr>
            </w:pPr>
            <w:r w:rsidRPr="006C0B68">
              <w:rPr>
                <w:bCs/>
                <w:color w:val="000000" w:themeColor="text1"/>
                <w:spacing w:val="-4"/>
                <w:lang w:val="vi-VN"/>
              </w:rPr>
              <w:t>Kết quả thẩm định giá để khách hàng tham khảo giá trị tài sản phục vụ công tác vay vốn tại tổ chức tín dụng</w:t>
            </w:r>
            <w:r w:rsidRPr="006C0B68">
              <w:rPr>
                <w:bCs/>
                <w:color w:val="000000" w:themeColor="text1"/>
                <w:spacing w:val="-4"/>
                <w:lang w:val="pt-BR"/>
              </w:rPr>
              <w:t>.</w:t>
            </w:r>
          </w:p>
        </w:tc>
      </w:tr>
      <w:tr w:rsidR="006C0B68" w:rsidRPr="006C0B68" w14:paraId="705063EB" w14:textId="77777777" w:rsidTr="00956ACE">
        <w:trPr>
          <w:trHeight w:val="20"/>
        </w:trPr>
        <w:tc>
          <w:tcPr>
            <w:tcW w:w="2518" w:type="dxa"/>
            <w:vAlign w:val="center"/>
          </w:tcPr>
          <w:p w14:paraId="0BAFE6E5" w14:textId="51BD0470" w:rsidR="00D464CC" w:rsidRPr="006C0B68" w:rsidRDefault="008B18ED" w:rsidP="007F462D">
            <w:pPr>
              <w:spacing w:before="40" w:after="40" w:line="276" w:lineRule="auto"/>
              <w:rPr>
                <w:bCs/>
                <w:color w:val="000000" w:themeColor="text1"/>
                <w:spacing w:val="-12"/>
                <w:lang w:val="pt-BR"/>
              </w:rPr>
            </w:pPr>
            <w:proofErr w:type="spellStart"/>
            <w:r w:rsidRPr="006C0B68">
              <w:rPr>
                <w:bCs/>
                <w:color w:val="000000" w:themeColor="text1"/>
                <w:spacing w:val="-12"/>
                <w:lang w:val="pt-BR"/>
              </w:rPr>
              <w:t>Cơ</w:t>
            </w:r>
            <w:proofErr w:type="spellEnd"/>
            <w:r w:rsidRPr="006C0B68">
              <w:rPr>
                <w:bCs/>
                <w:color w:val="000000" w:themeColor="text1"/>
                <w:spacing w:val="-12"/>
                <w:lang w:val="pt-BR"/>
              </w:rPr>
              <w:t xml:space="preserve"> </w:t>
            </w:r>
            <w:proofErr w:type="spellStart"/>
            <w:r w:rsidRPr="006C0B68">
              <w:rPr>
                <w:bCs/>
                <w:color w:val="000000" w:themeColor="text1"/>
                <w:spacing w:val="-12"/>
                <w:lang w:val="pt-BR"/>
              </w:rPr>
              <w:t>sở</w:t>
            </w:r>
            <w:proofErr w:type="spellEnd"/>
            <w:r w:rsidRPr="006C0B68">
              <w:rPr>
                <w:bCs/>
                <w:color w:val="000000" w:themeColor="text1"/>
                <w:spacing w:val="-12"/>
                <w:lang w:val="pt-BR"/>
              </w:rPr>
              <w:t xml:space="preserve"> </w:t>
            </w:r>
            <w:proofErr w:type="spellStart"/>
            <w:r w:rsidRPr="006C0B68">
              <w:rPr>
                <w:bCs/>
                <w:color w:val="000000" w:themeColor="text1"/>
                <w:spacing w:val="-12"/>
                <w:lang w:val="pt-BR"/>
              </w:rPr>
              <w:t>giá</w:t>
            </w:r>
            <w:proofErr w:type="spellEnd"/>
            <w:r w:rsidRPr="006C0B68">
              <w:rPr>
                <w:bCs/>
                <w:color w:val="000000" w:themeColor="text1"/>
                <w:spacing w:val="-12"/>
                <w:lang w:val="pt-BR"/>
              </w:rPr>
              <w:t xml:space="preserve"> </w:t>
            </w:r>
            <w:proofErr w:type="spellStart"/>
            <w:r w:rsidRPr="006C0B68">
              <w:rPr>
                <w:bCs/>
                <w:color w:val="000000" w:themeColor="text1"/>
                <w:spacing w:val="-12"/>
                <w:lang w:val="pt-BR"/>
              </w:rPr>
              <w:t>trị</w:t>
            </w:r>
            <w:proofErr w:type="spellEnd"/>
            <w:r w:rsidRPr="006C0B68">
              <w:rPr>
                <w:bCs/>
                <w:color w:val="000000" w:themeColor="text1"/>
                <w:spacing w:val="-12"/>
                <w:lang w:val="pt-BR"/>
              </w:rPr>
              <w:t xml:space="preserve"> </w:t>
            </w:r>
            <w:proofErr w:type="spellStart"/>
            <w:r w:rsidRPr="006C0B68">
              <w:rPr>
                <w:bCs/>
                <w:color w:val="000000" w:themeColor="text1"/>
                <w:spacing w:val="-12"/>
                <w:lang w:val="pt-BR"/>
              </w:rPr>
              <w:t>thẩm</w:t>
            </w:r>
            <w:proofErr w:type="spellEnd"/>
            <w:r w:rsidRPr="006C0B68">
              <w:rPr>
                <w:bCs/>
                <w:color w:val="000000" w:themeColor="text1"/>
                <w:spacing w:val="-12"/>
                <w:lang w:val="pt-BR"/>
              </w:rPr>
              <w:t xml:space="preserve"> định giá</w:t>
            </w:r>
          </w:p>
        </w:tc>
        <w:tc>
          <w:tcPr>
            <w:tcW w:w="284" w:type="dxa"/>
            <w:vAlign w:val="center"/>
          </w:tcPr>
          <w:p w14:paraId="7639A8D8" w14:textId="5B6014CD" w:rsidR="00D464CC" w:rsidRPr="006C0B68" w:rsidRDefault="008B18ED" w:rsidP="007F462D">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1D0F5584" w14:textId="79B9CAA0" w:rsidR="00D464CC" w:rsidRPr="006C0B68" w:rsidRDefault="00AE27C9" w:rsidP="007F462D">
            <w:pPr>
              <w:tabs>
                <w:tab w:val="left" w:pos="851"/>
              </w:tabs>
              <w:spacing w:before="40" w:after="40" w:line="276" w:lineRule="auto"/>
              <w:jc w:val="both"/>
              <w:rPr>
                <w:bCs/>
                <w:color w:val="000000" w:themeColor="text1"/>
                <w:spacing w:val="-4"/>
              </w:rPr>
            </w:pPr>
            <w:r w:rsidRPr="006C0B68">
              <w:rPr>
                <w:bCs/>
                <w:color w:val="000000" w:themeColor="text1"/>
                <w:spacing w:val="-4"/>
                <w:lang w:val="vi-VN"/>
              </w:rPr>
              <w:t>Giá trị thị trường</w:t>
            </w:r>
            <w:r w:rsidR="009E63B7" w:rsidRPr="006C0B68">
              <w:rPr>
                <w:bCs/>
                <w:color w:val="000000" w:themeColor="text1"/>
                <w:spacing w:val="-4"/>
              </w:rPr>
              <w:t>.</w:t>
            </w:r>
          </w:p>
        </w:tc>
      </w:tr>
      <w:tr w:rsidR="006C0B68" w:rsidRPr="006C0B68" w14:paraId="7CE711BC" w14:textId="77777777" w:rsidTr="00956ACE">
        <w:trPr>
          <w:trHeight w:val="20"/>
        </w:trPr>
        <w:tc>
          <w:tcPr>
            <w:tcW w:w="2518" w:type="dxa"/>
            <w:vAlign w:val="center"/>
          </w:tcPr>
          <w:p w14:paraId="55D4A913" w14:textId="06B902A4" w:rsidR="00DF1EEC" w:rsidRPr="006C0B68" w:rsidRDefault="00DF1EEC" w:rsidP="007F462D">
            <w:pPr>
              <w:spacing w:before="40" w:after="40" w:line="276" w:lineRule="auto"/>
              <w:rPr>
                <w:bCs/>
                <w:color w:val="000000" w:themeColor="text1"/>
                <w:spacing w:val="-6"/>
                <w:lang w:val="pt-BR"/>
              </w:rPr>
            </w:pPr>
            <w:r w:rsidRPr="006C0B68">
              <w:rPr>
                <w:bCs/>
                <w:color w:val="000000" w:themeColor="text1"/>
                <w:spacing w:val="-6"/>
                <w:lang w:val="pt-BR"/>
              </w:rPr>
              <w:t>Thời điểm thẩm định giá</w:t>
            </w:r>
          </w:p>
        </w:tc>
        <w:tc>
          <w:tcPr>
            <w:tcW w:w="284" w:type="dxa"/>
            <w:vAlign w:val="center"/>
          </w:tcPr>
          <w:p w14:paraId="5A672FF1" w14:textId="77777777" w:rsidR="00DF1EEC" w:rsidRPr="006C0B68" w:rsidRDefault="00DF1EEC" w:rsidP="007F462D">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43A71BEC" w14:textId="582EFB4E" w:rsidR="00DF1EEC" w:rsidRPr="006C0B68" w:rsidRDefault="006F11FA" w:rsidP="007F462D">
            <w:pPr>
              <w:spacing w:before="40" w:after="40" w:line="276" w:lineRule="auto"/>
              <w:jc w:val="both"/>
              <w:rPr>
                <w:bCs/>
                <w:color w:val="000000" w:themeColor="text1"/>
                <w:spacing w:val="-4"/>
                <w:lang w:val="pt-BR"/>
              </w:rPr>
            </w:pPr>
            <w:r>
              <w:rPr>
                <w:color w:val="000000" w:themeColor="text1"/>
                <w:lang w:val="pt-BR"/>
              </w:rPr>
              <w:t>Tháng 7/2025</w:t>
            </w:r>
            <w:r w:rsidR="009E63B7" w:rsidRPr="006C0B68">
              <w:rPr>
                <w:color w:val="000000" w:themeColor="text1"/>
                <w:lang w:val="pt-BR"/>
              </w:rPr>
              <w:t>.</w:t>
            </w:r>
          </w:p>
        </w:tc>
      </w:tr>
      <w:tr w:rsidR="006C0B68" w:rsidRPr="00540405" w14:paraId="028D615E" w14:textId="77777777" w:rsidTr="00956ACE">
        <w:trPr>
          <w:trHeight w:val="20"/>
        </w:trPr>
        <w:tc>
          <w:tcPr>
            <w:tcW w:w="2518" w:type="dxa"/>
            <w:vAlign w:val="center"/>
          </w:tcPr>
          <w:p w14:paraId="3951E9B6" w14:textId="1B3D298D" w:rsidR="00262A15" w:rsidRPr="006C0B68" w:rsidRDefault="00262A15" w:rsidP="007F462D">
            <w:pPr>
              <w:spacing w:before="40" w:after="40" w:line="276" w:lineRule="auto"/>
              <w:rPr>
                <w:bCs/>
                <w:color w:val="000000" w:themeColor="text1"/>
                <w:spacing w:val="-6"/>
                <w:lang w:val="pt-BR"/>
              </w:rPr>
            </w:pPr>
            <w:r w:rsidRPr="006C0B68">
              <w:rPr>
                <w:bCs/>
                <w:color w:val="000000" w:themeColor="text1"/>
                <w:spacing w:val="-6"/>
                <w:lang w:val="pt-BR"/>
              </w:rPr>
              <w:t>Địa điểm thẩm định giá</w:t>
            </w:r>
          </w:p>
        </w:tc>
        <w:tc>
          <w:tcPr>
            <w:tcW w:w="284" w:type="dxa"/>
            <w:vAlign w:val="center"/>
          </w:tcPr>
          <w:p w14:paraId="167FC58F" w14:textId="146FD799" w:rsidR="00262A15" w:rsidRPr="006C0B68" w:rsidRDefault="00262A15" w:rsidP="007F462D">
            <w:pPr>
              <w:pStyle w:val="ListParagraph"/>
              <w:spacing w:before="40" w:after="40" w:line="276" w:lineRule="auto"/>
              <w:ind w:left="0"/>
              <w:rPr>
                <w:bCs/>
                <w:color w:val="000000" w:themeColor="text1"/>
                <w:lang w:val="pt-BR"/>
              </w:rPr>
            </w:pPr>
            <w:r w:rsidRPr="006C0B68">
              <w:rPr>
                <w:bCs/>
                <w:color w:val="000000" w:themeColor="text1"/>
                <w:lang w:val="pt-BR"/>
              </w:rPr>
              <w:t>:</w:t>
            </w:r>
          </w:p>
        </w:tc>
        <w:tc>
          <w:tcPr>
            <w:tcW w:w="6945" w:type="dxa"/>
            <w:vAlign w:val="center"/>
          </w:tcPr>
          <w:p w14:paraId="3ECABBA4" w14:textId="602F60CC" w:rsidR="00262A15" w:rsidRPr="006C0B68" w:rsidRDefault="00215E1B" w:rsidP="007F462D">
            <w:pPr>
              <w:spacing w:before="40" w:after="40" w:line="276" w:lineRule="auto"/>
              <w:jc w:val="both"/>
              <w:rPr>
                <w:color w:val="000000" w:themeColor="text1"/>
                <w:lang w:val="pt-BR"/>
              </w:rPr>
            </w:pPr>
            <w:r>
              <w:rPr>
                <w:color w:val="000000" w:themeColor="text1"/>
                <w:lang w:val="pt-BR"/>
              </w:rPr>
              <w:t>Phường Âu Lâu, tỉnh Yên Bái</w:t>
            </w:r>
          </w:p>
        </w:tc>
      </w:tr>
    </w:tbl>
    <w:p w14:paraId="6CBBDF13" w14:textId="550246A3" w:rsidR="00FD5FAF" w:rsidRPr="006C0B68" w:rsidRDefault="00CB3AED" w:rsidP="00372869">
      <w:pPr>
        <w:spacing w:before="60" w:after="60" w:line="276" w:lineRule="auto"/>
        <w:rPr>
          <w:b/>
          <w:bCs/>
          <w:color w:val="000000" w:themeColor="text1"/>
          <w:spacing w:val="-6"/>
          <w:lang w:val="pt-BR"/>
        </w:rPr>
      </w:pPr>
      <w:r w:rsidRPr="006C0B68">
        <w:rPr>
          <w:b/>
          <w:bCs/>
          <w:color w:val="000000" w:themeColor="text1"/>
          <w:spacing w:val="-6"/>
          <w:lang w:val="pt-BR"/>
        </w:rPr>
        <w:lastRenderedPageBreak/>
        <w:t>2</w:t>
      </w:r>
      <w:r w:rsidR="00FD5FAF" w:rsidRPr="006C0B68">
        <w:rPr>
          <w:b/>
          <w:bCs/>
          <w:color w:val="000000" w:themeColor="text1"/>
          <w:spacing w:val="-6"/>
          <w:lang w:val="pt-BR"/>
        </w:rPr>
        <w:t xml:space="preserve">. </w:t>
      </w:r>
      <w:r w:rsidRPr="006C0B68">
        <w:rPr>
          <w:b/>
          <w:bCs/>
          <w:color w:val="000000" w:themeColor="text1"/>
          <w:spacing w:val="-6"/>
          <w:lang w:val="pt-BR"/>
        </w:rPr>
        <w:t>Các nguồn thông tin được sử dụng trong quá trình thẩm định giá</w:t>
      </w:r>
      <w:r w:rsidR="00440CA1" w:rsidRPr="006C0B68">
        <w:rPr>
          <w:b/>
          <w:bCs/>
          <w:color w:val="000000" w:themeColor="text1"/>
          <w:spacing w:val="-6"/>
          <w:lang w:val="pt-BR"/>
        </w:rPr>
        <w:t xml:space="preserve"> và xem xét đánh giá</w:t>
      </w:r>
      <w:r w:rsidR="00CA3ED3" w:rsidRPr="006C0B68">
        <w:rPr>
          <w:b/>
          <w:bCs/>
          <w:color w:val="000000" w:themeColor="text1"/>
          <w:spacing w:val="-6"/>
          <w:lang w:val="pt-BR"/>
        </w:rPr>
        <w:t xml:space="preserve"> các thông tin thu thập</w:t>
      </w:r>
    </w:p>
    <w:p w14:paraId="35291251" w14:textId="502ACB62" w:rsidR="008444D1" w:rsidRPr="006C0B68" w:rsidRDefault="00FD5FAF" w:rsidP="00372869">
      <w:pPr>
        <w:pStyle w:val="ListParagraph"/>
        <w:numPr>
          <w:ilvl w:val="0"/>
          <w:numId w:val="1"/>
        </w:numPr>
        <w:tabs>
          <w:tab w:val="left" w:pos="993"/>
        </w:tabs>
        <w:spacing w:before="60" w:after="60" w:line="276" w:lineRule="auto"/>
        <w:jc w:val="both"/>
        <w:rPr>
          <w:color w:val="000000" w:themeColor="text1"/>
          <w:lang w:val="pt-BR"/>
        </w:rPr>
      </w:pPr>
      <w:r w:rsidRPr="006C0B68">
        <w:rPr>
          <w:color w:val="000000" w:themeColor="text1"/>
          <w:spacing w:val="-6"/>
          <w:lang w:val="pt-BR"/>
        </w:rPr>
        <w:t>Tham khảo nguồn thông tin từ các trang giao bán bất động sản qua mạng Internet</w:t>
      </w:r>
      <w:r w:rsidR="00C34552" w:rsidRPr="006C0B68">
        <w:rPr>
          <w:color w:val="000000" w:themeColor="text1"/>
          <w:spacing w:val="-6"/>
          <w:lang w:val="pt-BR"/>
        </w:rPr>
        <w:t>, gọi điện trực tiếp</w:t>
      </w:r>
      <w:r w:rsidR="00C34552" w:rsidRPr="006C0B68">
        <w:rPr>
          <w:color w:val="000000" w:themeColor="text1"/>
          <w:lang w:val="pt-BR"/>
        </w:rPr>
        <w:t>.</w:t>
      </w:r>
    </w:p>
    <w:p w14:paraId="5C68D112" w14:textId="2E2C1FBC" w:rsidR="005221C4" w:rsidRPr="006C0B68" w:rsidRDefault="005221C4" w:rsidP="00372869">
      <w:pPr>
        <w:pStyle w:val="ListParagraph"/>
        <w:numPr>
          <w:ilvl w:val="0"/>
          <w:numId w:val="1"/>
        </w:numPr>
        <w:tabs>
          <w:tab w:val="left" w:pos="993"/>
        </w:tabs>
        <w:spacing w:before="60" w:after="60" w:line="276" w:lineRule="auto"/>
        <w:jc w:val="both"/>
        <w:rPr>
          <w:color w:val="000000" w:themeColor="text1"/>
          <w:lang w:val="pt-BR"/>
        </w:rPr>
      </w:pPr>
      <w:r w:rsidRPr="006C0B68">
        <w:rPr>
          <w:color w:val="000000" w:themeColor="text1"/>
          <w:lang w:val="pt-BR"/>
        </w:rPr>
        <w:t xml:space="preserve">Tham khảo nguồn thông tin trực tiếp từ </w:t>
      </w:r>
      <w:r w:rsidR="00790F4B" w:rsidRPr="006C0B68">
        <w:rPr>
          <w:color w:val="000000" w:themeColor="text1"/>
          <w:lang w:val="pt-BR"/>
        </w:rPr>
        <w:t>những</w:t>
      </w:r>
      <w:r w:rsidR="00790F4B" w:rsidRPr="006C0B68">
        <w:rPr>
          <w:color w:val="000000" w:themeColor="text1"/>
          <w:lang w:val="vi-VN"/>
        </w:rPr>
        <w:t xml:space="preserve"> người </w:t>
      </w:r>
      <w:r w:rsidRPr="006C0B68">
        <w:rPr>
          <w:color w:val="000000" w:themeColor="text1"/>
          <w:lang w:val="pt-BR"/>
        </w:rPr>
        <w:t xml:space="preserve">dân </w:t>
      </w:r>
      <w:r w:rsidR="00790F4B" w:rsidRPr="006C0B68">
        <w:rPr>
          <w:color w:val="000000" w:themeColor="text1"/>
          <w:lang w:val="pt-BR"/>
        </w:rPr>
        <w:t>sinh</w:t>
      </w:r>
      <w:r w:rsidR="00790F4B" w:rsidRPr="006C0B68">
        <w:rPr>
          <w:color w:val="000000" w:themeColor="text1"/>
          <w:lang w:val="vi-VN"/>
        </w:rPr>
        <w:t xml:space="preserve"> s</w:t>
      </w:r>
      <w:r w:rsidRPr="006C0B68">
        <w:rPr>
          <w:color w:val="000000" w:themeColor="text1"/>
          <w:lang w:val="pt-BR"/>
        </w:rPr>
        <w:t xml:space="preserve">ống </w:t>
      </w:r>
      <w:r w:rsidR="00B93F8F" w:rsidRPr="006C0B68">
        <w:rPr>
          <w:color w:val="000000" w:themeColor="text1"/>
          <w:lang w:val="pt-BR"/>
        </w:rPr>
        <w:t xml:space="preserve">xung quanh </w:t>
      </w:r>
      <w:r w:rsidRPr="006C0B68">
        <w:rPr>
          <w:color w:val="000000" w:themeColor="text1"/>
          <w:lang w:val="pt-BR"/>
        </w:rPr>
        <w:t>trên địa bàn.</w:t>
      </w:r>
    </w:p>
    <w:p w14:paraId="7BF12FE4" w14:textId="12026158" w:rsidR="00CA3ED3" w:rsidRPr="006C0B68" w:rsidRDefault="00CA3ED3" w:rsidP="00372869">
      <w:pPr>
        <w:pStyle w:val="ListParagraph"/>
        <w:numPr>
          <w:ilvl w:val="0"/>
          <w:numId w:val="1"/>
        </w:numPr>
        <w:tabs>
          <w:tab w:val="left" w:pos="993"/>
        </w:tabs>
        <w:spacing w:before="60" w:after="60" w:line="276" w:lineRule="auto"/>
        <w:jc w:val="both"/>
        <w:rPr>
          <w:color w:val="000000" w:themeColor="text1"/>
          <w:lang w:val="pt-BR"/>
        </w:rPr>
      </w:pPr>
      <w:r w:rsidRPr="006C0B68">
        <w:rPr>
          <w:color w:val="000000" w:themeColor="text1"/>
          <w:lang w:val="pt-BR"/>
        </w:rPr>
        <w:t>Đánh giá nguồn thông tin thu thập: Nguồn thông tin thu thập khách quan</w:t>
      </w:r>
      <w:r w:rsidR="00C72D86" w:rsidRPr="006C0B68">
        <w:rPr>
          <w:color w:val="000000" w:themeColor="text1"/>
          <w:lang w:val="pt-BR"/>
        </w:rPr>
        <w:t xml:space="preserve"> và phổ biến trên thị trường.</w:t>
      </w:r>
    </w:p>
    <w:p w14:paraId="3A5995BB" w14:textId="4C58FE41" w:rsidR="00FD5FAF" w:rsidRPr="006C0B68" w:rsidRDefault="00CB3AED" w:rsidP="00372869">
      <w:pPr>
        <w:pStyle w:val="ListParagraph"/>
        <w:tabs>
          <w:tab w:val="left" w:pos="993"/>
        </w:tabs>
        <w:spacing w:before="60" w:after="60" w:line="276" w:lineRule="auto"/>
        <w:ind w:left="0"/>
        <w:jc w:val="both"/>
        <w:rPr>
          <w:b/>
          <w:bCs/>
          <w:color w:val="000000" w:themeColor="text1"/>
          <w:lang w:val="vi-VN"/>
        </w:rPr>
      </w:pPr>
      <w:r w:rsidRPr="006C0B68">
        <w:rPr>
          <w:b/>
          <w:bCs/>
          <w:color w:val="000000" w:themeColor="text1"/>
          <w:lang w:val="pt-BR"/>
        </w:rPr>
        <w:t>3</w:t>
      </w:r>
      <w:r w:rsidR="00FD5FAF" w:rsidRPr="006C0B68">
        <w:rPr>
          <w:b/>
          <w:bCs/>
          <w:color w:val="000000" w:themeColor="text1"/>
          <w:lang w:val="pt-BR"/>
        </w:rPr>
        <w:t xml:space="preserve">. </w:t>
      </w:r>
      <w:r w:rsidRPr="006C0B68">
        <w:rPr>
          <w:b/>
          <w:bCs/>
          <w:color w:val="000000" w:themeColor="text1"/>
          <w:lang w:val="pt-BR"/>
        </w:rPr>
        <w:t>Căn cứ pháp lý</w:t>
      </w:r>
    </w:p>
    <w:p w14:paraId="19D2002D" w14:textId="735FCE5A" w:rsidR="00FD5FAF" w:rsidRPr="006C0B68" w:rsidRDefault="00CB3AED" w:rsidP="00372869">
      <w:pPr>
        <w:pStyle w:val="ListParagraph"/>
        <w:tabs>
          <w:tab w:val="left" w:pos="993"/>
        </w:tabs>
        <w:spacing w:before="60" w:after="60" w:line="276" w:lineRule="auto"/>
        <w:ind w:left="0"/>
        <w:jc w:val="both"/>
        <w:rPr>
          <w:b/>
          <w:color w:val="000000" w:themeColor="text1"/>
          <w:lang w:val="pt-BR"/>
        </w:rPr>
      </w:pPr>
      <w:r w:rsidRPr="006C0B68">
        <w:rPr>
          <w:b/>
          <w:color w:val="000000" w:themeColor="text1"/>
          <w:lang w:val="pt-BR"/>
        </w:rPr>
        <w:t>3.1</w:t>
      </w:r>
      <w:r w:rsidR="00FD5FAF" w:rsidRPr="006C0B68">
        <w:rPr>
          <w:b/>
          <w:color w:val="000000" w:themeColor="text1"/>
          <w:lang w:val="pt-BR"/>
        </w:rPr>
        <w:t>. Văn bản pháp quy về thẩm định giá:</w:t>
      </w:r>
    </w:p>
    <w:p w14:paraId="4A303C12"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Luật Giá số 16/2023/QH15 ngày 19/6/2023;</w:t>
      </w:r>
    </w:p>
    <w:p w14:paraId="377D6AA9"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Luật Đất đai số 31/2024/QH15 đã được Quốc hội nước Cộng hòa xã hội chủ nghĩa Việt Nam khóa XV, kỳ họp bất thường lần thứ năm thông qua ngày 18 tháng 01 năm 2024;</w:t>
      </w:r>
    </w:p>
    <w:p w14:paraId="6171B35A"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Luật Xây dựng số 50/2014/QH13 đã được Quốc hội nước Cộng hòa xã hội chủ nghĩa Việt Nam khóa XIII, kỳ họp thứ 7 thông qua ngày 18 tháng 06 năm 2014;</w:t>
      </w:r>
    </w:p>
    <w:p w14:paraId="61FA7B5B"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Luật Nhà ở số 27/2023/QH15 đã được Quốc hội nước Cộng hòa xã hội chủ nghĩa Việt Nam khóa XV, kỳ họp thứ 6 thông qua ngày 27 tháng 11 năm 2023;</w:t>
      </w:r>
    </w:p>
    <w:p w14:paraId="615B2EF8"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Nghị định số 78/2024/NĐ-CP ngày 01/7/2024 của Chính phủ về việc quy định chi tiết một số điều của Luật Giá về thẩm định giá;</w:t>
      </w:r>
    </w:p>
    <w:p w14:paraId="0225C2EE"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Nghị định số 85/2024/NĐ-CP ngày 10/7/2024 của Chính phủ về việc quy định chi tiết một số điều của Luật Giá;</w:t>
      </w:r>
    </w:p>
    <w:p w14:paraId="7DB3C7F9"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 xml:space="preserve">Thông tư số 28/2024/TT-BTC ngày 16/5/2024 </w:t>
      </w:r>
      <w:bookmarkStart w:id="3" w:name="_Hlk195274429"/>
      <w:r w:rsidRPr="007A0A63">
        <w:rPr>
          <w:lang w:val="pt-BR"/>
        </w:rPr>
        <w:t xml:space="preserve">của Bộ Tài chính </w:t>
      </w:r>
      <w:bookmarkEnd w:id="3"/>
      <w:r w:rsidRPr="007A0A63">
        <w:rPr>
          <w:lang w:val="pt-BR"/>
        </w:rPr>
        <w:t>Quy định về trình tự, thủ tục kiểm tra việc chấp hành pháp luật về giá, thẩm định giá do Bộ trưởng Bộ Tài chính ban hành;</w:t>
      </w:r>
    </w:p>
    <w:p w14:paraId="750B9F68"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p>
    <w:p w14:paraId="59EF449A"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Thông tư số 31/2024/TT-BTC ngày 16/5/2024 của Bộ Tài chính ban hành chuẩn mực thẩm định giá Việt Nam về thu thập và phân tích thông tin về tài sản thẩm định giá;</w:t>
      </w:r>
    </w:p>
    <w:p w14:paraId="4B27B078"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Thông tư số 32/2024/TT-BTC ngày 16/5/2024 của Bộ Tài chính ban hành các chuẩn mực thẩm định giá Việt Nam về cách tiếp cận từ thị trường, cách tiếp cận từ chi phí, cách tiếp cận từ thu nhập;</w:t>
      </w:r>
    </w:p>
    <w:p w14:paraId="4CA9D458" w14:textId="77777777" w:rsidR="00030590" w:rsidRPr="007A0A63" w:rsidRDefault="00030590" w:rsidP="00030590">
      <w:pPr>
        <w:pStyle w:val="ListParagraph"/>
        <w:numPr>
          <w:ilvl w:val="0"/>
          <w:numId w:val="1"/>
        </w:numPr>
        <w:tabs>
          <w:tab w:val="left" w:pos="993"/>
        </w:tabs>
        <w:spacing w:before="60" w:after="60" w:line="276" w:lineRule="auto"/>
        <w:jc w:val="both"/>
        <w:rPr>
          <w:lang w:val="pt-BR"/>
        </w:rPr>
      </w:pPr>
      <w:r w:rsidRPr="007A0A63">
        <w:rPr>
          <w:lang w:val="pt-BR"/>
        </w:rPr>
        <w:t>Thông tư số 37/2024/TT-BTC ngày 16/5/2024 của Bộ Tài chính ban hành chuẩn mực thẩm định giá Việt Nam về thẩm định giá tài sản vô hình;</w:t>
      </w:r>
    </w:p>
    <w:p w14:paraId="56F21440" w14:textId="2A440B43" w:rsidR="00273884" w:rsidRDefault="00030590" w:rsidP="00030590">
      <w:pPr>
        <w:pStyle w:val="ListParagraph"/>
        <w:numPr>
          <w:ilvl w:val="0"/>
          <w:numId w:val="1"/>
        </w:numPr>
        <w:spacing w:before="60" w:after="60" w:line="276" w:lineRule="auto"/>
        <w:rPr>
          <w:color w:val="000000" w:themeColor="text1"/>
          <w:lang w:val="pt-BR"/>
        </w:rPr>
      </w:pPr>
      <w:r w:rsidRPr="007A0A63">
        <w:rPr>
          <w:lang w:val="pt-BR"/>
        </w:rPr>
        <w:t>Thông tư số 42/2024/TT-BTC ngày 20/6/2024 của Bộ Tài chính ban hành chuẩn mực thẩm định giá Việt Nam về thẩm định giá bất động sản</w:t>
      </w:r>
      <w:r w:rsidR="00273884" w:rsidRPr="006C0B68">
        <w:rPr>
          <w:color w:val="000000" w:themeColor="text1"/>
          <w:lang w:val="pt-BR"/>
        </w:rPr>
        <w:t>.</w:t>
      </w:r>
    </w:p>
    <w:p w14:paraId="41C20E85" w14:textId="77777777" w:rsidR="00405529" w:rsidRPr="00B16144" w:rsidRDefault="00405529" w:rsidP="00405529">
      <w:pPr>
        <w:pStyle w:val="ListParagraph"/>
        <w:numPr>
          <w:ilvl w:val="0"/>
          <w:numId w:val="1"/>
        </w:numPr>
        <w:tabs>
          <w:tab w:val="left" w:pos="993"/>
        </w:tabs>
        <w:spacing w:before="60" w:after="60" w:line="276" w:lineRule="auto"/>
        <w:jc w:val="both"/>
        <w:rPr>
          <w:lang w:val="pt-BR"/>
        </w:rPr>
      </w:pPr>
      <w:r w:rsidRPr="00B16144">
        <w:rPr>
          <w:lang w:val="vi-VN"/>
        </w:rPr>
        <w:t>Thông tư số 45/2013/TT-BTC của Bộ Tài chính ban hành ngày 25/4/2013 về việc hướng dẫn chế độ quản lý, sử dụng và trích khấu hao tài sản cố định.</w:t>
      </w:r>
    </w:p>
    <w:p w14:paraId="4CB3E785" w14:textId="77777777" w:rsidR="00405529" w:rsidRPr="00B16144" w:rsidRDefault="00405529" w:rsidP="00405529">
      <w:pPr>
        <w:pStyle w:val="ListParagraph"/>
        <w:numPr>
          <w:ilvl w:val="0"/>
          <w:numId w:val="1"/>
        </w:numPr>
        <w:tabs>
          <w:tab w:val="left" w:pos="993"/>
        </w:tabs>
        <w:spacing w:before="60" w:after="60" w:line="276" w:lineRule="auto"/>
        <w:jc w:val="both"/>
        <w:rPr>
          <w:lang w:val="pt-BR"/>
        </w:rPr>
      </w:pPr>
      <w:r w:rsidRPr="00B16144">
        <w:rPr>
          <w:lang w:val="pt-BR"/>
        </w:rPr>
        <w:t>Quyết định số 409/QĐ-BXD, ngày 11/4/2025 của Bộ Xây dựng về việc Công bố suất vốn đầu tư xây dựng và giá xây dựng tổng hợp bộ phận kết cấu công trình năm 2024;</w:t>
      </w:r>
    </w:p>
    <w:p w14:paraId="2199C9FB" w14:textId="5CBB5828" w:rsidR="008C11DB" w:rsidRPr="006C0B68" w:rsidRDefault="00405529" w:rsidP="00405529">
      <w:pPr>
        <w:pStyle w:val="ListParagraph"/>
        <w:numPr>
          <w:ilvl w:val="0"/>
          <w:numId w:val="1"/>
        </w:numPr>
        <w:spacing w:before="60" w:after="60" w:line="276" w:lineRule="auto"/>
        <w:rPr>
          <w:color w:val="000000" w:themeColor="text1"/>
          <w:lang w:val="pt-BR"/>
        </w:rPr>
      </w:pPr>
      <w:r w:rsidRPr="00B16144">
        <w:rPr>
          <w:lang w:val="pt-BR"/>
        </w:rPr>
        <w:t>Công văn số 1326/BXD-QLN của Bộ Xây dựng ban hành ngày 08/8/2011 về việc hướng dẫn kiểm kê, đánh giá lại giá trị tài sản cố định là nhà, vật kiến trúc</w:t>
      </w:r>
      <w:r>
        <w:rPr>
          <w:lang w:val="pt-BR"/>
        </w:rPr>
        <w:t>;</w:t>
      </w:r>
    </w:p>
    <w:p w14:paraId="375FF8D9" w14:textId="77777777" w:rsidR="002A3E7F" w:rsidRPr="006C0B68" w:rsidRDefault="002A3E7F" w:rsidP="00372869">
      <w:pPr>
        <w:pStyle w:val="ListParagraph"/>
        <w:numPr>
          <w:ilvl w:val="0"/>
          <w:numId w:val="2"/>
        </w:numPr>
        <w:tabs>
          <w:tab w:val="left" w:pos="993"/>
        </w:tabs>
        <w:spacing w:before="60" w:after="60" w:line="276" w:lineRule="auto"/>
        <w:jc w:val="both"/>
        <w:rPr>
          <w:b/>
          <w:color w:val="000000" w:themeColor="text1"/>
          <w:lang w:val="pt-BR"/>
        </w:rPr>
      </w:pPr>
      <w:r w:rsidRPr="006C0B68">
        <w:rPr>
          <w:color w:val="000000" w:themeColor="text1"/>
          <w:lang w:val="pt-BR"/>
        </w:rPr>
        <w:t>Và các văn bản pháp luật có liên quan khác.</w:t>
      </w:r>
    </w:p>
    <w:p w14:paraId="53C27F24" w14:textId="77777777" w:rsidR="001D11FF" w:rsidRDefault="001D11FF">
      <w:pPr>
        <w:spacing w:after="200" w:line="276" w:lineRule="auto"/>
        <w:rPr>
          <w:b/>
          <w:color w:val="000000" w:themeColor="text1"/>
          <w:lang w:val="pt-BR"/>
        </w:rPr>
      </w:pPr>
      <w:r>
        <w:rPr>
          <w:b/>
          <w:color w:val="000000" w:themeColor="text1"/>
          <w:lang w:val="pt-BR"/>
        </w:rPr>
        <w:br w:type="page"/>
      </w:r>
    </w:p>
    <w:p w14:paraId="420B3607" w14:textId="0BB9035B" w:rsidR="00DE3131" w:rsidRPr="006C0B68" w:rsidRDefault="00DB3E8C" w:rsidP="00372869">
      <w:pPr>
        <w:pStyle w:val="ListParagraph"/>
        <w:tabs>
          <w:tab w:val="left" w:pos="993"/>
        </w:tabs>
        <w:spacing w:before="60" w:after="60" w:line="276" w:lineRule="auto"/>
        <w:ind w:left="0"/>
        <w:jc w:val="both"/>
        <w:rPr>
          <w:b/>
          <w:color w:val="000000" w:themeColor="text1"/>
          <w:lang w:val="pt-BR"/>
        </w:rPr>
      </w:pPr>
      <w:r w:rsidRPr="006C0B68">
        <w:rPr>
          <w:b/>
          <w:color w:val="000000" w:themeColor="text1"/>
          <w:lang w:val="pt-BR"/>
        </w:rPr>
        <w:lastRenderedPageBreak/>
        <w:t>3.</w:t>
      </w:r>
      <w:r w:rsidR="002A3E7F" w:rsidRPr="006C0B68">
        <w:rPr>
          <w:b/>
          <w:color w:val="000000" w:themeColor="text1"/>
          <w:lang w:val="pt-BR"/>
        </w:rPr>
        <w:t>3</w:t>
      </w:r>
      <w:r w:rsidRPr="006C0B68">
        <w:rPr>
          <w:b/>
          <w:color w:val="000000" w:themeColor="text1"/>
          <w:lang w:val="pt-BR"/>
        </w:rPr>
        <w:t>. Các văn bản liên quan khác:</w:t>
      </w:r>
    </w:p>
    <w:p w14:paraId="56D2192A" w14:textId="77777777" w:rsidR="000B7705" w:rsidRPr="006C0B68" w:rsidRDefault="00CB3AED" w:rsidP="00372869">
      <w:pPr>
        <w:pStyle w:val="ListParagraph"/>
        <w:tabs>
          <w:tab w:val="left" w:pos="993"/>
        </w:tabs>
        <w:spacing w:before="60" w:after="60" w:line="276" w:lineRule="auto"/>
        <w:ind w:left="0"/>
        <w:jc w:val="both"/>
        <w:rPr>
          <w:b/>
          <w:color w:val="000000" w:themeColor="text1"/>
          <w:lang w:val="pt-BR"/>
        </w:rPr>
      </w:pPr>
      <w:r w:rsidRPr="006C0B68">
        <w:rPr>
          <w:b/>
          <w:color w:val="000000" w:themeColor="text1"/>
          <w:lang w:val="pt-BR"/>
        </w:rPr>
        <w:t xml:space="preserve">a. </w:t>
      </w:r>
      <w:r w:rsidR="00FD5FAF" w:rsidRPr="006C0B68">
        <w:rPr>
          <w:b/>
          <w:color w:val="000000" w:themeColor="text1"/>
          <w:lang w:val="pt-BR"/>
        </w:rPr>
        <w:t>Hồ sơ pháp lý của tài sản</w:t>
      </w:r>
      <w:r w:rsidR="00FC15AE" w:rsidRPr="006C0B68">
        <w:rPr>
          <w:b/>
          <w:color w:val="000000" w:themeColor="text1"/>
          <w:lang w:val="pt-BR"/>
        </w:rPr>
        <w:t xml:space="preserve">: </w:t>
      </w:r>
    </w:p>
    <w:p w14:paraId="4EF56BEB" w14:textId="66204D3E" w:rsidR="009971E3" w:rsidRPr="006C0B68" w:rsidRDefault="000C34A6" w:rsidP="00372869">
      <w:pPr>
        <w:pStyle w:val="ListParagraph"/>
        <w:numPr>
          <w:ilvl w:val="0"/>
          <w:numId w:val="1"/>
        </w:numPr>
        <w:tabs>
          <w:tab w:val="left" w:pos="993"/>
        </w:tabs>
        <w:spacing w:before="60" w:after="60" w:line="276" w:lineRule="auto"/>
        <w:jc w:val="both"/>
        <w:rPr>
          <w:color w:val="000000" w:themeColor="text1"/>
          <w:lang w:val="pt-BR"/>
        </w:rPr>
      </w:pPr>
      <w:r w:rsidRPr="000C34A6">
        <w:rPr>
          <w:color w:val="000000" w:themeColor="text1"/>
          <w:lang w:val="vi-VN"/>
        </w:rPr>
        <w:t>Giấy chứng nhận quyền sử dụng đất quyền sở hữu nhà ở và tài sản khác gắn liền với đất số: DĐ 885905, số vào sổ cấp GCN: CT04013 do UBND tỉnh Yên Bái cấp ngày 02/6/2023 cho Công ty TNHH ngành gỗ Hồng Nguyên Việt Nam</w:t>
      </w:r>
      <w:r w:rsidR="009971E3" w:rsidRPr="006C0B68">
        <w:rPr>
          <w:color w:val="000000" w:themeColor="text1"/>
          <w:lang w:val="pt-BR"/>
        </w:rPr>
        <w:t>.</w:t>
      </w:r>
    </w:p>
    <w:p w14:paraId="02DD846B" w14:textId="51734A47" w:rsidR="00FD5FAF" w:rsidRPr="006C0B68" w:rsidRDefault="00FD5FAF" w:rsidP="00372869">
      <w:pPr>
        <w:pStyle w:val="ListParagraph"/>
        <w:tabs>
          <w:tab w:val="left" w:pos="993"/>
        </w:tabs>
        <w:spacing w:before="60" w:after="60" w:line="276" w:lineRule="auto"/>
        <w:ind w:left="0"/>
        <w:jc w:val="both"/>
        <w:rPr>
          <w:color w:val="000000" w:themeColor="text1"/>
          <w:lang w:val="pt-BR"/>
        </w:rPr>
      </w:pPr>
      <w:r w:rsidRPr="006C0B68">
        <w:rPr>
          <w:b/>
          <w:color w:val="000000" w:themeColor="text1"/>
          <w:lang w:val="pt-BR"/>
        </w:rPr>
        <w:t>b. Hồ sơ khác</w:t>
      </w:r>
      <w:r w:rsidR="007072D2" w:rsidRPr="006C0B68">
        <w:rPr>
          <w:b/>
          <w:color w:val="000000" w:themeColor="text1"/>
          <w:lang w:val="vi-VN"/>
        </w:rPr>
        <w:t>:</w:t>
      </w:r>
    </w:p>
    <w:p w14:paraId="072D9C92" w14:textId="7374B3EB" w:rsidR="00FD5FAF" w:rsidRPr="006C0B68" w:rsidRDefault="009F2C91" w:rsidP="00372869">
      <w:pPr>
        <w:pStyle w:val="ListParagraph"/>
        <w:numPr>
          <w:ilvl w:val="0"/>
          <w:numId w:val="2"/>
        </w:numPr>
        <w:tabs>
          <w:tab w:val="left" w:pos="993"/>
        </w:tabs>
        <w:spacing w:before="60" w:after="60" w:line="276" w:lineRule="auto"/>
        <w:jc w:val="both"/>
        <w:rPr>
          <w:b/>
          <w:color w:val="000000" w:themeColor="text1"/>
          <w:lang w:val="pt-BR"/>
        </w:rPr>
      </w:pPr>
      <w:r>
        <w:rPr>
          <w:color w:val="000000" w:themeColor="text1"/>
          <w:lang w:val="pt-BR"/>
        </w:rPr>
        <w:t xml:space="preserve">Hợp đồng dịch vụ thẩm định giá số: </w:t>
      </w:r>
      <w:r w:rsidR="00174F01">
        <w:rPr>
          <w:color w:val="000000" w:themeColor="text1"/>
          <w:lang w:val="pt-BR"/>
        </w:rPr>
        <w:t>275/2025/</w:t>
      </w:r>
      <w:r w:rsidR="009E4946">
        <w:rPr>
          <w:color w:val="000000" w:themeColor="text1"/>
          <w:lang w:val="pt-BR"/>
        </w:rPr>
        <w:t>0885/VFI</w:t>
      </w:r>
      <w:r w:rsidR="00174F01">
        <w:rPr>
          <w:color w:val="000000" w:themeColor="text1"/>
          <w:lang w:val="pt-BR"/>
        </w:rPr>
        <w:t>-HĐTĐ.37.A</w:t>
      </w:r>
      <w:r>
        <w:rPr>
          <w:color w:val="000000" w:themeColor="text1"/>
          <w:lang w:val="pt-BR"/>
        </w:rPr>
        <w:t xml:space="preserve"> ký ngày </w:t>
      </w:r>
      <w:r w:rsidR="009E4946">
        <w:rPr>
          <w:color w:val="000000" w:themeColor="text1"/>
          <w:lang w:val="pt-BR"/>
        </w:rPr>
        <w:t>11/7/2025</w:t>
      </w:r>
      <w:r>
        <w:rPr>
          <w:color w:val="000000" w:themeColor="text1"/>
          <w:lang w:val="pt-BR"/>
        </w:rPr>
        <w:t xml:space="preserve"> giữa </w:t>
      </w:r>
      <w:r w:rsidR="006D19EE">
        <w:rPr>
          <w:color w:val="000000" w:themeColor="text1"/>
          <w:lang w:val="pt-BR"/>
        </w:rPr>
        <w:t>Công ty TNHH ngành gỗ Hồng Nguyên Việt Nam</w:t>
      </w:r>
      <w:r>
        <w:rPr>
          <w:color w:val="000000" w:themeColor="text1"/>
          <w:lang w:val="pt-BR"/>
        </w:rPr>
        <w:t xml:space="preserve"> với Công ty CP Thẩm định và Đầu tư Tài chính Hoa Sen với Ngân hàng TMCP Sài Gòn - Hà Nội </w:t>
      </w:r>
      <w:r w:rsidR="00FD5FAF" w:rsidRPr="006C0B68">
        <w:rPr>
          <w:color w:val="000000" w:themeColor="text1"/>
          <w:lang w:val="pt-BR"/>
        </w:rPr>
        <w:t>;</w:t>
      </w:r>
    </w:p>
    <w:p w14:paraId="7BDC3A25" w14:textId="12976BFB" w:rsidR="00FD5FAF" w:rsidRPr="006C0B68" w:rsidRDefault="00FD5FAF" w:rsidP="00372869">
      <w:pPr>
        <w:pStyle w:val="ListParagraph"/>
        <w:numPr>
          <w:ilvl w:val="0"/>
          <w:numId w:val="2"/>
        </w:numPr>
        <w:tabs>
          <w:tab w:val="left" w:pos="993"/>
        </w:tabs>
        <w:spacing w:before="60" w:after="60" w:line="276" w:lineRule="auto"/>
        <w:jc w:val="both"/>
        <w:rPr>
          <w:b/>
          <w:color w:val="000000" w:themeColor="text1"/>
          <w:lang w:val="pt-BR"/>
        </w:rPr>
      </w:pPr>
      <w:r w:rsidRPr="006C0B68">
        <w:rPr>
          <w:color w:val="000000" w:themeColor="text1"/>
          <w:lang w:val="pt-BR"/>
        </w:rPr>
        <w:t>Hồ sơ, tài liệu, chứng từ liên quan đến tài sản thẩm định giá.</w:t>
      </w:r>
    </w:p>
    <w:p w14:paraId="31498FE3" w14:textId="6D0ECBC6" w:rsidR="003728C4" w:rsidRDefault="008C1E3F" w:rsidP="00372869">
      <w:pPr>
        <w:tabs>
          <w:tab w:val="left" w:pos="993"/>
        </w:tabs>
        <w:spacing w:before="60" w:after="60" w:line="276" w:lineRule="auto"/>
        <w:jc w:val="both"/>
        <w:rPr>
          <w:b/>
          <w:bCs/>
          <w:color w:val="000000" w:themeColor="text1"/>
          <w:lang w:val="pt-BR"/>
        </w:rPr>
      </w:pPr>
      <w:r w:rsidRPr="000644E8">
        <w:rPr>
          <w:b/>
          <w:bCs/>
          <w:color w:val="000000" w:themeColor="text1"/>
          <w:lang w:val="pt-BR"/>
        </w:rPr>
        <w:t>III</w:t>
      </w:r>
      <w:r w:rsidR="0052796E" w:rsidRPr="000644E8">
        <w:rPr>
          <w:b/>
          <w:bCs/>
          <w:color w:val="000000" w:themeColor="text1"/>
          <w:lang w:val="pt-BR"/>
        </w:rPr>
        <w:t>. TỔNG QUAN VỀ THỊ TRƯỜNG CỦA TÀI SẢN THẨM ĐỊNH GIÁ</w:t>
      </w:r>
    </w:p>
    <w:p w14:paraId="736E4468" w14:textId="77777777" w:rsidR="003408B2" w:rsidRPr="00954D7B" w:rsidRDefault="003408B2" w:rsidP="003408B2">
      <w:pPr>
        <w:spacing w:before="60" w:after="60" w:line="276" w:lineRule="auto"/>
        <w:ind w:firstLine="284"/>
        <w:jc w:val="both"/>
        <w:rPr>
          <w:color w:val="000000" w:themeColor="text1"/>
          <w:spacing w:val="-2"/>
          <w:lang w:val="pt-BR"/>
        </w:rPr>
      </w:pPr>
      <w:r w:rsidRPr="00954D7B">
        <w:rPr>
          <w:color w:val="000000" w:themeColor="text1"/>
          <w:spacing w:val="-2"/>
          <w:lang w:val="pt-BR"/>
        </w:rPr>
        <w:t>Yên Bái là tỉnh miền núi thuộc vùng nội địa, nằm trong khu vực 13 tỉnh vùng núi phía Bắc, tiếp giáp giữa Đông Bắc và Tây Bắc. Tỉnh có vị trí địa lý quan trọng, phía Bắc giáp Lào Cai, phía Nam giáp Phú Thọ, phía Đông giáp Hà Giang và Tuyên Quang, phía Tây giáp Sơn La. </w:t>
      </w:r>
    </w:p>
    <w:p w14:paraId="68433779" w14:textId="77777777" w:rsidR="003408B2" w:rsidRPr="00954D7B" w:rsidRDefault="003408B2" w:rsidP="003408B2">
      <w:pPr>
        <w:spacing w:before="60" w:after="60" w:line="276" w:lineRule="auto"/>
        <w:ind w:firstLine="284"/>
        <w:jc w:val="both"/>
        <w:rPr>
          <w:color w:val="000000" w:themeColor="text1"/>
          <w:spacing w:val="-2"/>
          <w:lang w:val="pt-BR"/>
        </w:rPr>
      </w:pPr>
      <w:r w:rsidRPr="00954D7B">
        <w:rPr>
          <w:color w:val="000000" w:themeColor="text1"/>
          <w:spacing w:val="-2"/>
          <w:lang w:val="pt-BR"/>
        </w:rPr>
        <w:t>Yên Bái gồm 9 đơn vị hành chính (1 thành phố, 1 thị xã và 7 huyện) với 180 xã, phường, thị trấn, trong đó có 70 xã vùng cao và 62 xã đặc biệt khó khăn được hưởng lợi từ các chương trình phát triển kinh tế - xã hội của Nhà nước. </w:t>
      </w:r>
    </w:p>
    <w:p w14:paraId="75B41A29" w14:textId="77777777" w:rsidR="003408B2" w:rsidRPr="00652628" w:rsidRDefault="003408B2" w:rsidP="003408B2">
      <w:pPr>
        <w:spacing w:before="60" w:after="60" w:line="276" w:lineRule="auto"/>
        <w:ind w:firstLine="284"/>
        <w:jc w:val="both"/>
        <w:rPr>
          <w:color w:val="000000" w:themeColor="text1"/>
          <w:spacing w:val="-2"/>
          <w:lang w:val="pt-BR"/>
        </w:rPr>
      </w:pPr>
      <w:r w:rsidRPr="00652628">
        <w:rPr>
          <w:color w:val="000000" w:themeColor="text1"/>
          <w:spacing w:val="-2"/>
          <w:lang w:val="pt-BR"/>
        </w:rPr>
        <w:t>Đặc biệt, hai huyện vùng cao Trạm Tấu và Mù Cang Chải (với hơn 80% đồng bào dân tộc Mông) thuộc nhóm 61 huyện nghèo nhất cả nước. Yên Bái còn là trung tâm giao thông quan trọng, kết nối Hải Phòng, Hà Nội với cửa khẩu Lào Cai, tạo điều kiện thuận lợi cho giao lưu kinh tế, văn hóa trong và ngoài nước.</w:t>
      </w:r>
    </w:p>
    <w:p w14:paraId="195C84BE" w14:textId="77777777" w:rsidR="003408B2" w:rsidRDefault="003408B2" w:rsidP="003408B2">
      <w:pPr>
        <w:spacing w:before="60" w:after="60" w:line="276" w:lineRule="auto"/>
        <w:ind w:firstLine="284"/>
        <w:jc w:val="both"/>
        <w:rPr>
          <w:color w:val="000000" w:themeColor="text1"/>
          <w:spacing w:val="-2"/>
          <w:lang w:val="pt-BR"/>
        </w:rPr>
      </w:pPr>
      <w:r w:rsidRPr="00652628">
        <w:rPr>
          <w:color w:val="000000" w:themeColor="text1"/>
          <w:spacing w:val="-2"/>
          <w:lang w:val="pt-BR"/>
        </w:rPr>
        <w:t>Trong những năm gần đây, hạ tầng giao thông tại Yên Bái đã có bước phát triển vượt bậc, đồng bộ từ thành thị đến nông thôn. Các tuyến cao tốc, quốc lộ, đường tỉnh, đường huyện, đường liên xã, liên thôn được đầu tư, nâng cấp, góp phần đảm bảo an ninh, trật tự xã hội, thúc đẩy kinh tế và nâng cao đời sống người dân.</w:t>
      </w:r>
    </w:p>
    <w:p w14:paraId="0D5D2B98" w14:textId="77777777" w:rsidR="003408B2" w:rsidRPr="006640C9" w:rsidRDefault="003408B2" w:rsidP="003408B2">
      <w:pPr>
        <w:spacing w:before="60" w:after="60" w:line="276" w:lineRule="auto"/>
        <w:ind w:firstLine="284"/>
        <w:jc w:val="both"/>
        <w:rPr>
          <w:color w:val="000000" w:themeColor="text1"/>
          <w:spacing w:val="-2"/>
          <w:lang w:val="pt-BR"/>
        </w:rPr>
      </w:pPr>
      <w:r w:rsidRPr="006640C9">
        <w:rPr>
          <w:color w:val="000000" w:themeColor="text1"/>
          <w:spacing w:val="-2"/>
          <w:lang w:val="pt-BR"/>
        </w:rPr>
        <w:t>Yên Bái có 1 tuyến cao tốc (Nội Bài - Lào Cai) dài 80,5km, 5 tuyến quốc lộ (QL70, QL32, QL32C, QL37, QL2D) với tổng chiều dài gần 400km, 11 tuyến đường tỉnh dài 434,5km và khoảng 8.500km đường đô thị, nông thôn.</w:t>
      </w:r>
    </w:p>
    <w:p w14:paraId="4A5E0D08" w14:textId="77777777" w:rsidR="003408B2" w:rsidRPr="006640C9" w:rsidRDefault="003408B2" w:rsidP="003408B2">
      <w:pPr>
        <w:spacing w:before="60" w:after="60" w:line="276" w:lineRule="auto"/>
        <w:ind w:firstLine="284"/>
        <w:jc w:val="both"/>
        <w:rPr>
          <w:color w:val="000000" w:themeColor="text1"/>
          <w:spacing w:val="-2"/>
          <w:lang w:val="pt-BR"/>
        </w:rPr>
      </w:pPr>
      <w:r w:rsidRPr="006640C9">
        <w:rPr>
          <w:color w:val="000000" w:themeColor="text1"/>
          <w:spacing w:val="-2"/>
          <w:lang w:val="pt-BR"/>
        </w:rPr>
        <w:t>Yên Bái, với Nghĩa Lộ được ví như "nàng công chúa ngủ trong rừng" của du lịch Tây Bắc, đang trở thành điểm sáng trên bản đồ bất động sản. Đây là giai đoạn vàng cho các nhà đầu tư trước khi thị trường nơi đây thực sự bùng nổ. Khi quy hoạch Yên Bái được triển khai, đặc biệt là đồ án quy hoạch thị trấn Thác Bà được phê duyệt, thị trường bất động sản tỉnh Yên Bái sẽ ngày càng phát triển và hút khách mua hơn. </w:t>
      </w:r>
    </w:p>
    <w:p w14:paraId="1526C932" w14:textId="77777777" w:rsidR="003408B2" w:rsidRPr="00476366" w:rsidRDefault="003408B2" w:rsidP="003408B2">
      <w:pPr>
        <w:spacing w:before="60" w:after="60" w:line="276" w:lineRule="auto"/>
        <w:ind w:firstLine="284"/>
        <w:jc w:val="both"/>
        <w:rPr>
          <w:color w:val="000000" w:themeColor="text1"/>
          <w:spacing w:val="-2"/>
          <w:lang w:val="pt-BR"/>
        </w:rPr>
      </w:pPr>
      <w:r w:rsidRPr="006640C9">
        <w:rPr>
          <w:color w:val="000000" w:themeColor="text1"/>
          <w:spacing w:val="-2"/>
          <w:lang w:val="pt-BR"/>
        </w:rPr>
        <w:t>Bất động sản Yên Bái đang chuyển mình mạnh mẽ nhờ cải thiện hạ tầng, thủ tục hành chính và môi trường kinh doanh. Cao tốc Nội Bài - Lào Cai, đường tránh ngập TP. Yên Bái giúp kết nối thuận lợi, thu hút nhà đầu tư ngoại tỉnh. Nhiều dự án lớn đã xuất hiện, như Vincom Plaza (Vingroup), công viên hồ Thác Bà (Alphanam), khu đô thị Apec Golden Valley (Apec) và Melinh PLAZA Yên Bái (Eurowindow Holding).</w:t>
      </w:r>
    </w:p>
    <w:p w14:paraId="19911F85" w14:textId="15836F72" w:rsidR="003463F4" w:rsidRDefault="003408B2" w:rsidP="003408B2">
      <w:pPr>
        <w:tabs>
          <w:tab w:val="left" w:pos="993"/>
        </w:tabs>
        <w:spacing w:before="60" w:after="60" w:line="276" w:lineRule="auto"/>
        <w:jc w:val="center"/>
        <w:rPr>
          <w:b/>
          <w:bCs/>
          <w:color w:val="000000" w:themeColor="text1"/>
          <w:lang w:val="pt-BR"/>
        </w:rPr>
      </w:pPr>
      <w:r w:rsidRPr="00476366">
        <w:rPr>
          <w:i/>
          <w:iCs/>
          <w:color w:val="000000" w:themeColor="text1"/>
          <w:spacing w:val="-2"/>
          <w:lang w:val="pt-BR"/>
        </w:rPr>
        <w:t xml:space="preserve">(Nguồn: </w:t>
      </w:r>
      <w:r w:rsidRPr="0019502B">
        <w:rPr>
          <w:i/>
          <w:iCs/>
          <w:color w:val="000000" w:themeColor="text1"/>
          <w:spacing w:val="-2"/>
          <w:lang w:val="pt-BR"/>
        </w:rPr>
        <w:t>https://onehousing.vn/blog/quy-hoach-yen-bai-moi-nhat-do-an-quy-hoach-thi-tran-thac-ba-duoc-phe-duyet-n17t</w:t>
      </w:r>
      <w:r>
        <w:rPr>
          <w:i/>
          <w:iCs/>
          <w:color w:val="000000" w:themeColor="text1"/>
          <w:lang w:val="pt-BR"/>
        </w:rPr>
        <w:t>)</w:t>
      </w:r>
    </w:p>
    <w:p w14:paraId="4534E6BF" w14:textId="77777777" w:rsidR="001D11FF" w:rsidRDefault="001D11FF">
      <w:pPr>
        <w:spacing w:after="200" w:line="276" w:lineRule="auto"/>
        <w:rPr>
          <w:b/>
          <w:bCs/>
          <w:color w:val="000000" w:themeColor="text1"/>
          <w:lang w:val="pt-BR"/>
        </w:rPr>
      </w:pPr>
      <w:r>
        <w:rPr>
          <w:b/>
          <w:bCs/>
          <w:color w:val="000000" w:themeColor="text1"/>
          <w:lang w:val="pt-BR"/>
        </w:rPr>
        <w:br w:type="page"/>
      </w:r>
    </w:p>
    <w:p w14:paraId="56954524" w14:textId="6794740C" w:rsidR="003728C4" w:rsidRPr="006C0B68" w:rsidRDefault="00CB3AED" w:rsidP="003728C4">
      <w:pPr>
        <w:tabs>
          <w:tab w:val="left" w:pos="426"/>
        </w:tabs>
        <w:spacing w:before="120" w:after="120" w:line="276" w:lineRule="auto"/>
        <w:jc w:val="both"/>
        <w:rPr>
          <w:b/>
          <w:bCs/>
          <w:color w:val="000000" w:themeColor="text1"/>
          <w:lang w:val="pt-BR"/>
        </w:rPr>
      </w:pPr>
      <w:r w:rsidRPr="006C0B68">
        <w:rPr>
          <w:b/>
          <w:bCs/>
          <w:color w:val="000000" w:themeColor="text1"/>
          <w:lang w:val="pt-BR"/>
        </w:rPr>
        <w:lastRenderedPageBreak/>
        <w:t>I</w:t>
      </w:r>
      <w:r w:rsidR="008C1E3F" w:rsidRPr="006C0B68">
        <w:rPr>
          <w:b/>
          <w:bCs/>
          <w:color w:val="000000" w:themeColor="text1"/>
          <w:lang w:val="pt-BR"/>
        </w:rPr>
        <w:t>V</w:t>
      </w:r>
      <w:r w:rsidR="006003BB" w:rsidRPr="006C0B68">
        <w:rPr>
          <w:b/>
          <w:bCs/>
          <w:color w:val="000000" w:themeColor="text1"/>
          <w:lang w:val="pt-BR"/>
        </w:rPr>
        <w:t xml:space="preserve">. </w:t>
      </w:r>
      <w:r w:rsidR="002759A5" w:rsidRPr="006C0B68">
        <w:rPr>
          <w:b/>
          <w:bCs/>
          <w:color w:val="000000" w:themeColor="text1"/>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107"/>
        <w:gridCol w:w="2268"/>
        <w:gridCol w:w="2268"/>
        <w:gridCol w:w="2252"/>
      </w:tblGrid>
      <w:tr w:rsidR="002A1629" w14:paraId="2E1FE253" w14:textId="77777777" w:rsidTr="002A1629">
        <w:trPr>
          <w:trHeight w:val="2016"/>
        </w:trPr>
        <w:tc>
          <w:tcPr>
            <w:tcW w:w="723" w:type="dxa"/>
            <w:shd w:val="clear" w:color="auto" w:fill="auto"/>
            <w:vAlign w:val="center"/>
            <w:hideMark/>
          </w:tcPr>
          <w:p w14:paraId="0500D88C" w14:textId="77777777" w:rsidR="002A1629" w:rsidRDefault="002A1629" w:rsidP="002A1629">
            <w:pPr>
              <w:spacing w:line="276" w:lineRule="auto"/>
              <w:jc w:val="center"/>
              <w:rPr>
                <w:b/>
                <w:bCs/>
                <w:color w:val="000000"/>
              </w:rPr>
            </w:pPr>
            <w:proofErr w:type="spellStart"/>
            <w:r>
              <w:rPr>
                <w:b/>
                <w:bCs/>
                <w:color w:val="000000"/>
              </w:rPr>
              <w:t>Tên</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p>
        </w:tc>
        <w:tc>
          <w:tcPr>
            <w:tcW w:w="8895" w:type="dxa"/>
            <w:gridSpan w:val="4"/>
            <w:shd w:val="clear" w:color="auto" w:fill="auto"/>
            <w:vAlign w:val="center"/>
            <w:hideMark/>
          </w:tcPr>
          <w:p w14:paraId="0C803938" w14:textId="08227BC0" w:rsidR="002A1629" w:rsidRDefault="002A1629" w:rsidP="002A1629">
            <w:pPr>
              <w:spacing w:line="276" w:lineRule="auto"/>
              <w:jc w:val="both"/>
              <w:rPr>
                <w:b/>
                <w:bCs/>
                <w:color w:val="000000"/>
              </w:rPr>
            </w:pPr>
            <w:r>
              <w:rPr>
                <w:b/>
                <w:bCs/>
                <w:color w:val="000000"/>
              </w:rPr>
              <w:t xml:space="preserve">Quyền </w:t>
            </w:r>
            <w:proofErr w:type="spellStart"/>
            <w:r>
              <w:rPr>
                <w:b/>
                <w:bCs/>
                <w:color w:val="000000"/>
              </w:rPr>
              <w:t>sử</w:t>
            </w:r>
            <w:proofErr w:type="spellEnd"/>
            <w:r>
              <w:rPr>
                <w:b/>
                <w:bCs/>
                <w:color w:val="000000"/>
              </w:rPr>
              <w:t xml:space="preserve"> </w:t>
            </w:r>
            <w:proofErr w:type="spellStart"/>
            <w:r>
              <w:rPr>
                <w:b/>
                <w:bCs/>
                <w:color w:val="000000"/>
              </w:rPr>
              <w:t>dụng</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thuê</w:t>
            </w:r>
            <w:proofErr w:type="spellEnd"/>
            <w:r>
              <w:rPr>
                <w:b/>
                <w:bCs/>
                <w:color w:val="000000"/>
              </w:rPr>
              <w:t xml:space="preserve"> </w:t>
            </w:r>
            <w:proofErr w:type="spellStart"/>
            <w:r>
              <w:rPr>
                <w:b/>
                <w:bCs/>
                <w:color w:val="000000"/>
              </w:rPr>
              <w:t>trả</w:t>
            </w:r>
            <w:proofErr w:type="spellEnd"/>
            <w:r>
              <w:rPr>
                <w:b/>
                <w:bCs/>
                <w:color w:val="000000"/>
              </w:rPr>
              <w:t xml:space="preserve"> </w:t>
            </w:r>
            <w:proofErr w:type="spellStart"/>
            <w:r>
              <w:rPr>
                <w:b/>
                <w:bCs/>
                <w:color w:val="000000"/>
              </w:rPr>
              <w:t>tiền</w:t>
            </w:r>
            <w:proofErr w:type="spellEnd"/>
            <w:r>
              <w:rPr>
                <w:b/>
                <w:bCs/>
                <w:color w:val="000000"/>
              </w:rPr>
              <w:t xml:space="preserve"> </w:t>
            </w:r>
            <w:proofErr w:type="spellStart"/>
            <w:r>
              <w:rPr>
                <w:b/>
                <w:bCs/>
                <w:color w:val="000000"/>
              </w:rPr>
              <w:t>một</w:t>
            </w:r>
            <w:proofErr w:type="spellEnd"/>
            <w:r>
              <w:rPr>
                <w:b/>
                <w:bCs/>
                <w:color w:val="000000"/>
              </w:rPr>
              <w:t xml:space="preserve"> </w:t>
            </w:r>
            <w:proofErr w:type="spellStart"/>
            <w:r>
              <w:rPr>
                <w:b/>
                <w:bCs/>
                <w:color w:val="000000"/>
              </w:rPr>
              <w:t>lần</w:t>
            </w:r>
            <w:proofErr w:type="spellEnd"/>
            <w:r>
              <w:rPr>
                <w:b/>
                <w:bCs/>
                <w:color w:val="000000"/>
              </w:rPr>
              <w:t xml:space="preserve"> (</w:t>
            </w:r>
            <w:proofErr w:type="spellStart"/>
            <w:r>
              <w:rPr>
                <w:b/>
                <w:bCs/>
                <w:color w:val="000000"/>
              </w:rPr>
              <w:t>Diện</w:t>
            </w:r>
            <w:proofErr w:type="spellEnd"/>
            <w:r>
              <w:rPr>
                <w:b/>
                <w:bCs/>
                <w:color w:val="000000"/>
              </w:rPr>
              <w:t xml:space="preserve"> </w:t>
            </w:r>
            <w:proofErr w:type="spellStart"/>
            <w:r>
              <w:rPr>
                <w:b/>
                <w:bCs/>
                <w:color w:val="000000"/>
              </w:rPr>
              <w:t>tích</w:t>
            </w:r>
            <w:proofErr w:type="spellEnd"/>
            <w:r>
              <w:rPr>
                <w:b/>
                <w:bCs/>
                <w:color w:val="000000"/>
              </w:rPr>
              <w:t xml:space="preserve">: 19.729,7m²), </w:t>
            </w:r>
            <w:proofErr w:type="spellStart"/>
            <w:r>
              <w:rPr>
                <w:b/>
                <w:bCs/>
                <w:color w:val="000000"/>
              </w:rPr>
              <w:t>thời</w:t>
            </w:r>
            <w:proofErr w:type="spellEnd"/>
            <w:r>
              <w:rPr>
                <w:b/>
                <w:bCs/>
                <w:color w:val="000000"/>
              </w:rPr>
              <w:t xml:space="preserve"> </w:t>
            </w:r>
            <w:proofErr w:type="spellStart"/>
            <w:r>
              <w:rPr>
                <w:b/>
                <w:bCs/>
                <w:color w:val="000000"/>
              </w:rPr>
              <w:t>hạn</w:t>
            </w:r>
            <w:proofErr w:type="spellEnd"/>
            <w:r>
              <w:rPr>
                <w:b/>
                <w:bCs/>
                <w:color w:val="000000"/>
              </w:rPr>
              <w:t xml:space="preserve"> </w:t>
            </w:r>
            <w:proofErr w:type="spellStart"/>
            <w:r>
              <w:rPr>
                <w:b/>
                <w:bCs/>
                <w:color w:val="000000"/>
              </w:rPr>
              <w:t>đến</w:t>
            </w:r>
            <w:proofErr w:type="spellEnd"/>
            <w:r>
              <w:rPr>
                <w:b/>
                <w:bCs/>
                <w:color w:val="000000"/>
              </w:rPr>
              <w:t xml:space="preserve"> </w:t>
            </w:r>
            <w:proofErr w:type="spellStart"/>
            <w:r>
              <w:rPr>
                <w:b/>
                <w:bCs/>
                <w:color w:val="000000"/>
              </w:rPr>
              <w:t>ngày</w:t>
            </w:r>
            <w:proofErr w:type="spellEnd"/>
            <w:r>
              <w:rPr>
                <w:b/>
                <w:bCs/>
                <w:color w:val="000000"/>
              </w:rPr>
              <w:t xml:space="preserve"> 03/02/2070, </w:t>
            </w:r>
            <w:proofErr w:type="spellStart"/>
            <w:r>
              <w:rPr>
                <w:b/>
                <w:bCs/>
                <w:color w:val="000000"/>
              </w:rPr>
              <w:t>tại</w:t>
            </w:r>
            <w:proofErr w:type="spellEnd"/>
            <w:r>
              <w:rPr>
                <w:b/>
                <w:bCs/>
                <w:color w:val="000000"/>
              </w:rPr>
              <w:t xml:space="preserve"> </w:t>
            </w:r>
            <w:proofErr w:type="spellStart"/>
            <w:r>
              <w:rPr>
                <w:b/>
                <w:bCs/>
                <w:color w:val="000000"/>
              </w:rPr>
              <w:t>thửa</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số</w:t>
            </w:r>
            <w:proofErr w:type="spellEnd"/>
            <w:r>
              <w:rPr>
                <w:b/>
                <w:bCs/>
                <w:color w:val="000000"/>
              </w:rPr>
              <w:t xml:space="preserve">: 298, </w:t>
            </w:r>
            <w:proofErr w:type="spellStart"/>
            <w:r>
              <w:rPr>
                <w:b/>
                <w:bCs/>
                <w:color w:val="000000"/>
              </w:rPr>
              <w:t>tờ</w:t>
            </w:r>
            <w:proofErr w:type="spellEnd"/>
            <w:r>
              <w:rPr>
                <w:b/>
                <w:bCs/>
                <w:color w:val="000000"/>
              </w:rPr>
              <w:t xml:space="preserve"> </w:t>
            </w:r>
            <w:proofErr w:type="spellStart"/>
            <w:r>
              <w:rPr>
                <w:b/>
                <w:bCs/>
                <w:color w:val="000000"/>
              </w:rPr>
              <w:t>bản</w:t>
            </w:r>
            <w:proofErr w:type="spellEnd"/>
            <w:r>
              <w:rPr>
                <w:b/>
                <w:bCs/>
                <w:color w:val="000000"/>
              </w:rPr>
              <w:t xml:space="preserve"> </w:t>
            </w:r>
            <w:proofErr w:type="spellStart"/>
            <w:r>
              <w:rPr>
                <w:b/>
                <w:bCs/>
                <w:color w:val="000000"/>
              </w:rPr>
              <w:t>đồ</w:t>
            </w:r>
            <w:proofErr w:type="spellEnd"/>
            <w:r>
              <w:rPr>
                <w:b/>
                <w:bCs/>
                <w:color w:val="000000"/>
              </w:rPr>
              <w:t xml:space="preserve"> </w:t>
            </w:r>
            <w:proofErr w:type="spellStart"/>
            <w:r>
              <w:rPr>
                <w:b/>
                <w:bCs/>
                <w:color w:val="000000"/>
              </w:rPr>
              <w:t>số</w:t>
            </w:r>
            <w:proofErr w:type="spellEnd"/>
            <w:r>
              <w:rPr>
                <w:b/>
                <w:bCs/>
                <w:color w:val="000000"/>
              </w:rPr>
              <w:t>: 5 (</w:t>
            </w:r>
            <w:proofErr w:type="spellStart"/>
            <w:r>
              <w:rPr>
                <w:b/>
                <w:bCs/>
                <w:color w:val="000000"/>
              </w:rPr>
              <w:t>Mảnh</w:t>
            </w:r>
            <w:proofErr w:type="spellEnd"/>
            <w:r>
              <w:rPr>
                <w:b/>
                <w:bCs/>
                <w:color w:val="000000"/>
              </w:rPr>
              <w:t xml:space="preserve"> </w:t>
            </w:r>
            <w:proofErr w:type="spellStart"/>
            <w:r>
              <w:rPr>
                <w:b/>
                <w:bCs/>
                <w:color w:val="000000"/>
              </w:rPr>
              <w:t>đo</w:t>
            </w:r>
            <w:proofErr w:type="spellEnd"/>
            <w:r>
              <w:rPr>
                <w:b/>
                <w:bCs/>
                <w:color w:val="000000"/>
              </w:rPr>
              <w:t xml:space="preserve"> </w:t>
            </w:r>
            <w:proofErr w:type="spellStart"/>
            <w:r>
              <w:rPr>
                <w:b/>
                <w:bCs/>
                <w:color w:val="000000"/>
              </w:rPr>
              <w:t>đạc</w:t>
            </w:r>
            <w:proofErr w:type="spellEnd"/>
            <w:r>
              <w:rPr>
                <w:b/>
                <w:bCs/>
                <w:color w:val="000000"/>
              </w:rPr>
              <w:t xml:space="preserve"> </w:t>
            </w:r>
            <w:proofErr w:type="spellStart"/>
            <w:r>
              <w:rPr>
                <w:b/>
                <w:bCs/>
                <w:color w:val="000000"/>
              </w:rPr>
              <w:t>chỉnh</w:t>
            </w:r>
            <w:proofErr w:type="spellEnd"/>
            <w:r>
              <w:rPr>
                <w:b/>
                <w:bCs/>
                <w:color w:val="000000"/>
              </w:rPr>
              <w:t xml:space="preserve"> </w:t>
            </w:r>
            <w:proofErr w:type="spellStart"/>
            <w:r>
              <w:rPr>
                <w:b/>
                <w:bCs/>
                <w:color w:val="000000"/>
              </w:rPr>
              <w:t>lý</w:t>
            </w:r>
            <w:proofErr w:type="spellEnd"/>
            <w:r>
              <w:rPr>
                <w:b/>
                <w:bCs/>
                <w:color w:val="000000"/>
              </w:rPr>
              <w:t xml:space="preserve"> </w:t>
            </w:r>
            <w:proofErr w:type="spellStart"/>
            <w:r>
              <w:rPr>
                <w:b/>
                <w:bCs/>
                <w:color w:val="000000"/>
              </w:rPr>
              <w:t>bản</w:t>
            </w:r>
            <w:proofErr w:type="spellEnd"/>
            <w:r>
              <w:rPr>
                <w:b/>
                <w:bCs/>
                <w:color w:val="000000"/>
              </w:rPr>
              <w:t xml:space="preserve"> </w:t>
            </w:r>
            <w:proofErr w:type="spellStart"/>
            <w:r>
              <w:rPr>
                <w:b/>
                <w:bCs/>
                <w:color w:val="000000"/>
              </w:rPr>
              <w:t>đồ</w:t>
            </w:r>
            <w:proofErr w:type="spellEnd"/>
            <w:r>
              <w:rPr>
                <w:b/>
                <w:bCs/>
                <w:color w:val="000000"/>
              </w:rPr>
              <w:t xml:space="preserve"> </w:t>
            </w:r>
            <w:proofErr w:type="spellStart"/>
            <w:r>
              <w:rPr>
                <w:b/>
                <w:bCs/>
                <w:color w:val="000000"/>
              </w:rPr>
              <w:t>địa</w:t>
            </w:r>
            <w:proofErr w:type="spellEnd"/>
            <w:r>
              <w:rPr>
                <w:b/>
                <w:bCs/>
                <w:color w:val="000000"/>
              </w:rPr>
              <w:t xml:space="preserve"> </w:t>
            </w:r>
            <w:proofErr w:type="spellStart"/>
            <w:r>
              <w:rPr>
                <w:b/>
                <w:bCs/>
                <w:color w:val="000000"/>
              </w:rPr>
              <w:t>chính</w:t>
            </w:r>
            <w:proofErr w:type="spellEnd"/>
            <w:r>
              <w:rPr>
                <w:b/>
                <w:bCs/>
                <w:color w:val="000000"/>
              </w:rPr>
              <w:t xml:space="preserve"> </w:t>
            </w:r>
            <w:proofErr w:type="spellStart"/>
            <w:r>
              <w:rPr>
                <w:b/>
                <w:bCs/>
                <w:color w:val="000000"/>
              </w:rPr>
              <w:t>số</w:t>
            </w:r>
            <w:proofErr w:type="spellEnd"/>
            <w:r>
              <w:rPr>
                <w:b/>
                <w:bCs/>
                <w:color w:val="000000"/>
              </w:rPr>
              <w:t xml:space="preserve"> 109-2022), </w:t>
            </w:r>
            <w:proofErr w:type="spellStart"/>
            <w:r>
              <w:rPr>
                <w:b/>
                <w:bCs/>
                <w:color w:val="000000"/>
              </w:rPr>
              <w:t>Địa</w:t>
            </w:r>
            <w:proofErr w:type="spellEnd"/>
            <w:r>
              <w:rPr>
                <w:b/>
                <w:bCs/>
                <w:color w:val="000000"/>
              </w:rPr>
              <w:t xml:space="preserve"> </w:t>
            </w:r>
            <w:proofErr w:type="spellStart"/>
            <w:r>
              <w:rPr>
                <w:b/>
                <w:bCs/>
                <w:color w:val="000000"/>
              </w:rPr>
              <w:t>chỉ</w:t>
            </w:r>
            <w:proofErr w:type="spellEnd"/>
            <w:r>
              <w:rPr>
                <w:b/>
                <w:bCs/>
                <w:color w:val="000000"/>
              </w:rPr>
              <w:t xml:space="preserve"> </w:t>
            </w:r>
            <w:proofErr w:type="spellStart"/>
            <w:r>
              <w:rPr>
                <w:b/>
                <w:bCs/>
                <w:color w:val="000000"/>
              </w:rPr>
              <w:t>tại</w:t>
            </w:r>
            <w:proofErr w:type="spellEnd"/>
            <w:r>
              <w:rPr>
                <w:b/>
                <w:bCs/>
                <w:color w:val="000000"/>
              </w:rPr>
              <w:t xml:space="preserve">: </w:t>
            </w:r>
            <w:proofErr w:type="spellStart"/>
            <w:r w:rsidR="000F70B7">
              <w:rPr>
                <w:b/>
                <w:bCs/>
                <w:color w:val="000000"/>
              </w:rPr>
              <w:t>Cụm</w:t>
            </w:r>
            <w:proofErr w:type="spellEnd"/>
            <w:r w:rsidR="000F70B7">
              <w:rPr>
                <w:b/>
                <w:bCs/>
                <w:color w:val="000000"/>
              </w:rPr>
              <w:t xml:space="preserve"> Công </w:t>
            </w:r>
            <w:proofErr w:type="spellStart"/>
            <w:r w:rsidR="000F70B7">
              <w:rPr>
                <w:b/>
                <w:bCs/>
                <w:color w:val="000000"/>
              </w:rPr>
              <w:t>nghiệp</w:t>
            </w:r>
            <w:proofErr w:type="spellEnd"/>
            <w:r w:rsidR="000F70B7">
              <w:rPr>
                <w:b/>
                <w:bCs/>
                <w:color w:val="000000"/>
              </w:rPr>
              <w:t xml:space="preserve"> Âu </w:t>
            </w:r>
            <w:proofErr w:type="spellStart"/>
            <w:r w:rsidR="000F70B7">
              <w:rPr>
                <w:b/>
                <w:bCs/>
                <w:color w:val="000000"/>
              </w:rPr>
              <w:t>Lâu</w:t>
            </w:r>
            <w:proofErr w:type="spellEnd"/>
            <w:r w:rsidR="000F70B7">
              <w:rPr>
                <w:b/>
                <w:bCs/>
                <w:color w:val="000000"/>
              </w:rPr>
              <w:t xml:space="preserve">, </w:t>
            </w:r>
            <w:proofErr w:type="spellStart"/>
            <w:r w:rsidR="000F70B7">
              <w:rPr>
                <w:b/>
                <w:bCs/>
                <w:color w:val="000000"/>
              </w:rPr>
              <w:t>thôn</w:t>
            </w:r>
            <w:proofErr w:type="spellEnd"/>
            <w:r w:rsidR="000F70B7">
              <w:rPr>
                <w:b/>
                <w:bCs/>
                <w:color w:val="000000"/>
              </w:rPr>
              <w:t xml:space="preserve"> Châu Giang, </w:t>
            </w:r>
            <w:proofErr w:type="spellStart"/>
            <w:r w:rsidR="000F70B7">
              <w:rPr>
                <w:b/>
                <w:bCs/>
                <w:color w:val="000000"/>
              </w:rPr>
              <w:t>xã</w:t>
            </w:r>
            <w:proofErr w:type="spellEnd"/>
            <w:r w:rsidR="000F70B7">
              <w:rPr>
                <w:b/>
                <w:bCs/>
                <w:color w:val="000000"/>
              </w:rPr>
              <w:t xml:space="preserve"> </w:t>
            </w:r>
            <w:proofErr w:type="spellStart"/>
            <w:r w:rsidR="000F70B7">
              <w:rPr>
                <w:b/>
                <w:bCs/>
                <w:color w:val="000000"/>
              </w:rPr>
              <w:t>Âu</w:t>
            </w:r>
            <w:proofErr w:type="spellEnd"/>
            <w:r w:rsidR="000F70B7">
              <w:rPr>
                <w:b/>
                <w:bCs/>
                <w:color w:val="000000"/>
              </w:rPr>
              <w:t xml:space="preserve"> </w:t>
            </w:r>
            <w:proofErr w:type="spellStart"/>
            <w:r w:rsidR="000F70B7">
              <w:rPr>
                <w:b/>
                <w:bCs/>
                <w:color w:val="000000"/>
              </w:rPr>
              <w:t>Lâu</w:t>
            </w:r>
            <w:proofErr w:type="spellEnd"/>
            <w:r w:rsidR="000F70B7">
              <w:rPr>
                <w:b/>
                <w:bCs/>
                <w:color w:val="000000"/>
              </w:rPr>
              <w:t xml:space="preserve">, </w:t>
            </w:r>
            <w:proofErr w:type="spellStart"/>
            <w:r w:rsidR="000F70B7">
              <w:rPr>
                <w:b/>
                <w:bCs/>
                <w:color w:val="000000"/>
              </w:rPr>
              <w:t>thành</w:t>
            </w:r>
            <w:proofErr w:type="spellEnd"/>
            <w:r w:rsidR="000F70B7">
              <w:rPr>
                <w:b/>
                <w:bCs/>
                <w:color w:val="000000"/>
              </w:rPr>
              <w:t xml:space="preserve"> </w:t>
            </w:r>
            <w:proofErr w:type="spellStart"/>
            <w:r w:rsidR="000F70B7">
              <w:rPr>
                <w:b/>
                <w:bCs/>
                <w:color w:val="000000"/>
              </w:rPr>
              <w:t>phố</w:t>
            </w:r>
            <w:proofErr w:type="spellEnd"/>
            <w:r w:rsidR="000F70B7">
              <w:rPr>
                <w:b/>
                <w:bCs/>
                <w:color w:val="000000"/>
              </w:rPr>
              <w:t xml:space="preserve"> Yên Bái, </w:t>
            </w:r>
            <w:proofErr w:type="spellStart"/>
            <w:r w:rsidR="000F70B7">
              <w:rPr>
                <w:b/>
                <w:bCs/>
                <w:color w:val="000000"/>
              </w:rPr>
              <w:t>tỉnh</w:t>
            </w:r>
            <w:proofErr w:type="spellEnd"/>
            <w:r w:rsidR="000F70B7">
              <w:rPr>
                <w:b/>
                <w:bCs/>
                <w:color w:val="000000"/>
              </w:rPr>
              <w:t xml:space="preserve"> Yên Bái (Nay </w:t>
            </w:r>
            <w:proofErr w:type="spellStart"/>
            <w:r w:rsidR="000F70B7">
              <w:rPr>
                <w:b/>
                <w:bCs/>
                <w:color w:val="000000"/>
              </w:rPr>
              <w:t>là</w:t>
            </w:r>
            <w:proofErr w:type="spellEnd"/>
            <w:r w:rsidR="000F70B7">
              <w:rPr>
                <w:b/>
                <w:bCs/>
                <w:color w:val="000000"/>
              </w:rPr>
              <w:t xml:space="preserve"> </w:t>
            </w:r>
            <w:proofErr w:type="spellStart"/>
            <w:r w:rsidR="000F70B7">
              <w:rPr>
                <w:b/>
                <w:bCs/>
                <w:color w:val="000000"/>
              </w:rPr>
              <w:t>phường</w:t>
            </w:r>
            <w:proofErr w:type="spellEnd"/>
            <w:r w:rsidR="000F70B7">
              <w:rPr>
                <w:b/>
                <w:bCs/>
                <w:color w:val="000000"/>
              </w:rPr>
              <w:t xml:space="preserve"> </w:t>
            </w:r>
            <w:proofErr w:type="spellStart"/>
            <w:r w:rsidR="000F70B7">
              <w:rPr>
                <w:b/>
                <w:bCs/>
                <w:color w:val="000000"/>
              </w:rPr>
              <w:t>Âu</w:t>
            </w:r>
            <w:proofErr w:type="spellEnd"/>
            <w:r w:rsidR="000F70B7">
              <w:rPr>
                <w:b/>
                <w:bCs/>
                <w:color w:val="000000"/>
              </w:rPr>
              <w:t xml:space="preserve"> </w:t>
            </w:r>
            <w:proofErr w:type="spellStart"/>
            <w:r w:rsidR="000F70B7">
              <w:rPr>
                <w:b/>
                <w:bCs/>
                <w:color w:val="000000"/>
              </w:rPr>
              <w:t>Lâu</w:t>
            </w:r>
            <w:proofErr w:type="spellEnd"/>
            <w:r w:rsidR="000F70B7">
              <w:rPr>
                <w:b/>
                <w:bCs/>
                <w:color w:val="000000"/>
              </w:rPr>
              <w:t xml:space="preserve">, </w:t>
            </w:r>
            <w:proofErr w:type="spellStart"/>
            <w:r w:rsidR="000F70B7">
              <w:rPr>
                <w:b/>
                <w:bCs/>
                <w:color w:val="000000"/>
              </w:rPr>
              <w:t>tỉnh</w:t>
            </w:r>
            <w:proofErr w:type="spellEnd"/>
            <w:r w:rsidR="000F70B7">
              <w:rPr>
                <w:b/>
                <w:bCs/>
                <w:color w:val="000000"/>
              </w:rPr>
              <w:t xml:space="preserve"> </w:t>
            </w:r>
            <w:proofErr w:type="spellStart"/>
            <w:r w:rsidR="000F70B7">
              <w:rPr>
                <w:b/>
                <w:bCs/>
                <w:color w:val="000000"/>
              </w:rPr>
              <w:t>Lào</w:t>
            </w:r>
            <w:proofErr w:type="spellEnd"/>
            <w:r w:rsidR="000F70B7">
              <w:rPr>
                <w:b/>
                <w:bCs/>
                <w:color w:val="000000"/>
              </w:rPr>
              <w:t xml:space="preserve"> Cai)</w:t>
            </w:r>
            <w:r>
              <w:rPr>
                <w:b/>
                <w:bCs/>
                <w:color w:val="000000"/>
              </w:rPr>
              <w:t xml:space="preserve"> </w:t>
            </w:r>
            <w:proofErr w:type="spellStart"/>
            <w:r>
              <w:rPr>
                <w:b/>
                <w:bCs/>
                <w:color w:val="000000"/>
              </w:rPr>
              <w:t>theo</w:t>
            </w:r>
            <w:proofErr w:type="spellEnd"/>
            <w:r>
              <w:rPr>
                <w:b/>
                <w:bCs/>
                <w:color w:val="000000"/>
              </w:rPr>
              <w:t xml:space="preserve"> </w:t>
            </w:r>
            <w:proofErr w:type="spellStart"/>
            <w:r>
              <w:rPr>
                <w:b/>
                <w:bCs/>
                <w:color w:val="000000"/>
              </w:rPr>
              <w:t>Giấy</w:t>
            </w:r>
            <w:proofErr w:type="spellEnd"/>
            <w:r>
              <w:rPr>
                <w:b/>
                <w:bCs/>
                <w:color w:val="000000"/>
              </w:rPr>
              <w:t xml:space="preserve"> </w:t>
            </w:r>
            <w:proofErr w:type="spellStart"/>
            <w:r>
              <w:rPr>
                <w:b/>
                <w:bCs/>
                <w:color w:val="000000"/>
              </w:rPr>
              <w:t>chứng</w:t>
            </w:r>
            <w:proofErr w:type="spellEnd"/>
            <w:r>
              <w:rPr>
                <w:b/>
                <w:bCs/>
                <w:color w:val="000000"/>
              </w:rPr>
              <w:t xml:space="preserve"> </w:t>
            </w:r>
            <w:proofErr w:type="spellStart"/>
            <w:r>
              <w:rPr>
                <w:b/>
                <w:bCs/>
                <w:color w:val="000000"/>
              </w:rPr>
              <w:t>nhận</w:t>
            </w:r>
            <w:proofErr w:type="spellEnd"/>
            <w:r>
              <w:rPr>
                <w:b/>
                <w:bCs/>
                <w:color w:val="000000"/>
              </w:rPr>
              <w:t xml:space="preserve"> </w:t>
            </w:r>
            <w:proofErr w:type="spellStart"/>
            <w:r>
              <w:rPr>
                <w:b/>
                <w:bCs/>
                <w:color w:val="000000"/>
              </w:rPr>
              <w:t>quyền</w:t>
            </w:r>
            <w:proofErr w:type="spellEnd"/>
            <w:r>
              <w:rPr>
                <w:b/>
                <w:bCs/>
                <w:color w:val="000000"/>
              </w:rPr>
              <w:t xml:space="preserve"> </w:t>
            </w:r>
            <w:proofErr w:type="spellStart"/>
            <w:r>
              <w:rPr>
                <w:b/>
                <w:bCs/>
                <w:color w:val="000000"/>
              </w:rPr>
              <w:t>sử</w:t>
            </w:r>
            <w:proofErr w:type="spellEnd"/>
            <w:r>
              <w:rPr>
                <w:b/>
                <w:bCs/>
                <w:color w:val="000000"/>
              </w:rPr>
              <w:t xml:space="preserve"> </w:t>
            </w:r>
            <w:proofErr w:type="spellStart"/>
            <w:r>
              <w:rPr>
                <w:b/>
                <w:bCs/>
                <w:color w:val="000000"/>
              </w:rPr>
              <w:t>dụng</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quyền</w:t>
            </w:r>
            <w:proofErr w:type="spellEnd"/>
            <w:r>
              <w:rPr>
                <w:b/>
                <w:bCs/>
                <w:color w:val="000000"/>
              </w:rPr>
              <w:t xml:space="preserve"> </w:t>
            </w:r>
            <w:proofErr w:type="spellStart"/>
            <w:r>
              <w:rPr>
                <w:b/>
                <w:bCs/>
                <w:color w:val="000000"/>
              </w:rPr>
              <w:t>sở</w:t>
            </w:r>
            <w:proofErr w:type="spellEnd"/>
            <w:r>
              <w:rPr>
                <w:b/>
                <w:bCs/>
                <w:color w:val="000000"/>
              </w:rPr>
              <w:t xml:space="preserve"> </w:t>
            </w:r>
            <w:proofErr w:type="spellStart"/>
            <w:r>
              <w:rPr>
                <w:b/>
                <w:bCs/>
                <w:color w:val="000000"/>
              </w:rPr>
              <w:t>hữu</w:t>
            </w:r>
            <w:proofErr w:type="spellEnd"/>
            <w:r>
              <w:rPr>
                <w:b/>
                <w:bCs/>
                <w:color w:val="000000"/>
              </w:rPr>
              <w:t xml:space="preserve"> </w:t>
            </w:r>
            <w:proofErr w:type="spellStart"/>
            <w:r>
              <w:rPr>
                <w:b/>
                <w:bCs/>
                <w:color w:val="000000"/>
              </w:rPr>
              <w:t>nhà</w:t>
            </w:r>
            <w:proofErr w:type="spellEnd"/>
            <w:r>
              <w:rPr>
                <w:b/>
                <w:bCs/>
                <w:color w:val="000000"/>
              </w:rPr>
              <w:t xml:space="preserve"> ở </w:t>
            </w:r>
            <w:proofErr w:type="spellStart"/>
            <w:r>
              <w:rPr>
                <w:b/>
                <w:bCs/>
                <w:color w:val="000000"/>
              </w:rPr>
              <w:t>và</w:t>
            </w:r>
            <w:proofErr w:type="spellEnd"/>
            <w:r>
              <w:rPr>
                <w:b/>
                <w:bCs/>
                <w:color w:val="000000"/>
              </w:rPr>
              <w:t xml:space="preserve"> </w:t>
            </w:r>
            <w:proofErr w:type="spellStart"/>
            <w:r>
              <w:rPr>
                <w:b/>
                <w:bCs/>
                <w:color w:val="000000"/>
              </w:rPr>
              <w:t>tài</w:t>
            </w:r>
            <w:proofErr w:type="spellEnd"/>
            <w:r>
              <w:rPr>
                <w:b/>
                <w:bCs/>
                <w:color w:val="000000"/>
              </w:rPr>
              <w:t xml:space="preserve"> </w:t>
            </w:r>
            <w:proofErr w:type="spellStart"/>
            <w:r>
              <w:rPr>
                <w:b/>
                <w:bCs/>
                <w:color w:val="000000"/>
              </w:rPr>
              <w:t>sản</w:t>
            </w:r>
            <w:proofErr w:type="spellEnd"/>
            <w:r>
              <w:rPr>
                <w:b/>
                <w:bCs/>
                <w:color w:val="000000"/>
              </w:rPr>
              <w:t xml:space="preserve"> </w:t>
            </w:r>
            <w:proofErr w:type="spellStart"/>
            <w:r>
              <w:rPr>
                <w:b/>
                <w:bCs/>
                <w:color w:val="000000"/>
              </w:rPr>
              <w:t>khác</w:t>
            </w:r>
            <w:proofErr w:type="spellEnd"/>
            <w:r>
              <w:rPr>
                <w:b/>
                <w:bCs/>
                <w:color w:val="000000"/>
              </w:rPr>
              <w:t xml:space="preserve"> </w:t>
            </w:r>
            <w:proofErr w:type="spellStart"/>
            <w:r>
              <w:rPr>
                <w:b/>
                <w:bCs/>
                <w:color w:val="000000"/>
              </w:rPr>
              <w:t>gắn</w:t>
            </w:r>
            <w:proofErr w:type="spellEnd"/>
            <w:r>
              <w:rPr>
                <w:b/>
                <w:bCs/>
                <w:color w:val="000000"/>
              </w:rPr>
              <w:t xml:space="preserve"> </w:t>
            </w:r>
            <w:proofErr w:type="spellStart"/>
            <w:r>
              <w:rPr>
                <w:b/>
                <w:bCs/>
                <w:color w:val="000000"/>
              </w:rPr>
              <w:t>liền</w:t>
            </w:r>
            <w:proofErr w:type="spellEnd"/>
            <w:r>
              <w:rPr>
                <w:b/>
                <w:bCs/>
                <w:color w:val="000000"/>
              </w:rPr>
              <w:t xml:space="preserve"> </w:t>
            </w:r>
            <w:proofErr w:type="spellStart"/>
            <w:r>
              <w:rPr>
                <w:b/>
                <w:bCs/>
                <w:color w:val="000000"/>
              </w:rPr>
              <w:t>với</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số</w:t>
            </w:r>
            <w:proofErr w:type="spellEnd"/>
            <w:r>
              <w:rPr>
                <w:b/>
                <w:bCs/>
                <w:color w:val="000000"/>
              </w:rPr>
              <w:t xml:space="preserve">: DĐ 885905, </w:t>
            </w:r>
            <w:proofErr w:type="spellStart"/>
            <w:r>
              <w:rPr>
                <w:b/>
                <w:bCs/>
                <w:color w:val="000000"/>
              </w:rPr>
              <w:t>số</w:t>
            </w:r>
            <w:proofErr w:type="spellEnd"/>
            <w:r>
              <w:rPr>
                <w:b/>
                <w:bCs/>
                <w:color w:val="000000"/>
              </w:rPr>
              <w:t xml:space="preserve"> </w:t>
            </w:r>
            <w:proofErr w:type="spellStart"/>
            <w:r>
              <w:rPr>
                <w:b/>
                <w:bCs/>
                <w:color w:val="000000"/>
              </w:rPr>
              <w:t>vào</w:t>
            </w:r>
            <w:proofErr w:type="spellEnd"/>
            <w:r>
              <w:rPr>
                <w:b/>
                <w:bCs/>
                <w:color w:val="000000"/>
              </w:rPr>
              <w:t xml:space="preserve"> </w:t>
            </w:r>
            <w:proofErr w:type="spellStart"/>
            <w:r>
              <w:rPr>
                <w:b/>
                <w:bCs/>
                <w:color w:val="000000"/>
              </w:rPr>
              <w:t>sổ</w:t>
            </w:r>
            <w:proofErr w:type="spellEnd"/>
            <w:r>
              <w:rPr>
                <w:b/>
                <w:bCs/>
                <w:color w:val="000000"/>
              </w:rPr>
              <w:t xml:space="preserve"> </w:t>
            </w:r>
            <w:proofErr w:type="spellStart"/>
            <w:r>
              <w:rPr>
                <w:b/>
                <w:bCs/>
                <w:color w:val="000000"/>
              </w:rPr>
              <w:t>cấp</w:t>
            </w:r>
            <w:proofErr w:type="spellEnd"/>
            <w:r>
              <w:rPr>
                <w:b/>
                <w:bCs/>
                <w:color w:val="000000"/>
              </w:rPr>
              <w:t xml:space="preserve"> GCN: CT04013 do UBND </w:t>
            </w:r>
            <w:proofErr w:type="spellStart"/>
            <w:r>
              <w:rPr>
                <w:b/>
                <w:bCs/>
                <w:color w:val="000000"/>
              </w:rPr>
              <w:t>tỉnh</w:t>
            </w:r>
            <w:proofErr w:type="spellEnd"/>
            <w:r>
              <w:rPr>
                <w:b/>
                <w:bCs/>
                <w:color w:val="000000"/>
              </w:rPr>
              <w:t xml:space="preserve"> Yên Bái </w:t>
            </w:r>
            <w:proofErr w:type="spellStart"/>
            <w:r>
              <w:rPr>
                <w:b/>
                <w:bCs/>
                <w:color w:val="000000"/>
              </w:rPr>
              <w:t>cấp</w:t>
            </w:r>
            <w:proofErr w:type="spellEnd"/>
            <w:r>
              <w:rPr>
                <w:b/>
                <w:bCs/>
                <w:color w:val="000000"/>
              </w:rPr>
              <w:t xml:space="preserve"> </w:t>
            </w:r>
            <w:proofErr w:type="spellStart"/>
            <w:r>
              <w:rPr>
                <w:b/>
                <w:bCs/>
                <w:color w:val="000000"/>
              </w:rPr>
              <w:t>ngày</w:t>
            </w:r>
            <w:proofErr w:type="spellEnd"/>
            <w:r>
              <w:rPr>
                <w:b/>
                <w:bCs/>
                <w:color w:val="000000"/>
              </w:rPr>
              <w:t xml:space="preserve"> 02/6/2023 </w:t>
            </w:r>
            <w:proofErr w:type="spellStart"/>
            <w:r>
              <w:rPr>
                <w:b/>
                <w:bCs/>
                <w:color w:val="000000"/>
              </w:rPr>
              <w:t>cho</w:t>
            </w:r>
            <w:proofErr w:type="spellEnd"/>
            <w:r>
              <w:rPr>
                <w:b/>
                <w:bCs/>
                <w:color w:val="000000"/>
              </w:rPr>
              <w:t xml:space="preserve"> Công ty TNHH </w:t>
            </w:r>
            <w:proofErr w:type="spellStart"/>
            <w:r>
              <w:rPr>
                <w:b/>
                <w:bCs/>
                <w:color w:val="000000"/>
              </w:rPr>
              <w:t>ngành</w:t>
            </w:r>
            <w:proofErr w:type="spellEnd"/>
            <w:r>
              <w:rPr>
                <w:b/>
                <w:bCs/>
                <w:color w:val="000000"/>
              </w:rPr>
              <w:t xml:space="preserve"> </w:t>
            </w:r>
            <w:proofErr w:type="spellStart"/>
            <w:r>
              <w:rPr>
                <w:b/>
                <w:bCs/>
                <w:color w:val="000000"/>
              </w:rPr>
              <w:t>gỗ</w:t>
            </w:r>
            <w:proofErr w:type="spellEnd"/>
            <w:r>
              <w:rPr>
                <w:b/>
                <w:bCs/>
                <w:color w:val="000000"/>
              </w:rPr>
              <w:t xml:space="preserve"> Hồng Nguyên Việt Nam</w:t>
            </w:r>
          </w:p>
        </w:tc>
      </w:tr>
      <w:tr w:rsidR="002A1629" w14:paraId="707435E5" w14:textId="77777777" w:rsidTr="002A1629">
        <w:trPr>
          <w:trHeight w:val="315"/>
        </w:trPr>
        <w:tc>
          <w:tcPr>
            <w:tcW w:w="723" w:type="dxa"/>
            <w:shd w:val="clear" w:color="auto" w:fill="auto"/>
            <w:vAlign w:val="center"/>
            <w:hideMark/>
          </w:tcPr>
          <w:p w14:paraId="183A60D9" w14:textId="77777777" w:rsidR="002A1629" w:rsidRDefault="002A1629" w:rsidP="002A1629">
            <w:pPr>
              <w:spacing w:line="276" w:lineRule="auto"/>
              <w:jc w:val="center"/>
              <w:rPr>
                <w:b/>
                <w:bCs/>
                <w:color w:val="000000"/>
              </w:rPr>
            </w:pPr>
            <w:r>
              <w:rPr>
                <w:b/>
                <w:bCs/>
                <w:color w:val="000000"/>
              </w:rPr>
              <w:t>1.</w:t>
            </w:r>
          </w:p>
        </w:tc>
        <w:tc>
          <w:tcPr>
            <w:tcW w:w="8895" w:type="dxa"/>
            <w:gridSpan w:val="4"/>
            <w:shd w:val="clear" w:color="auto" w:fill="auto"/>
            <w:vAlign w:val="center"/>
            <w:hideMark/>
          </w:tcPr>
          <w:p w14:paraId="12A21E61" w14:textId="77777777" w:rsidR="002A1629" w:rsidRDefault="002A1629" w:rsidP="002A1629">
            <w:pPr>
              <w:spacing w:line="276" w:lineRule="auto"/>
              <w:jc w:val="both"/>
              <w:rPr>
                <w:b/>
                <w:bCs/>
                <w:color w:val="000000"/>
              </w:rPr>
            </w:pPr>
            <w:proofErr w:type="spellStart"/>
            <w:r>
              <w:rPr>
                <w:b/>
                <w:bCs/>
                <w:color w:val="000000"/>
              </w:rPr>
              <w:t>Nội</w:t>
            </w:r>
            <w:proofErr w:type="spellEnd"/>
            <w:r>
              <w:rPr>
                <w:b/>
                <w:bCs/>
                <w:color w:val="000000"/>
              </w:rPr>
              <w:t xml:space="preserve"> dung Thửa </w:t>
            </w:r>
            <w:proofErr w:type="spellStart"/>
            <w:r>
              <w:rPr>
                <w:b/>
                <w:bCs/>
                <w:color w:val="000000"/>
              </w:rPr>
              <w:t>đất</w:t>
            </w:r>
            <w:proofErr w:type="spellEnd"/>
            <w:r>
              <w:rPr>
                <w:b/>
                <w:bCs/>
                <w:color w:val="000000"/>
              </w:rPr>
              <w:t xml:space="preserve"> </w:t>
            </w:r>
            <w:proofErr w:type="spellStart"/>
            <w:r>
              <w:rPr>
                <w:b/>
                <w:bCs/>
                <w:color w:val="000000"/>
              </w:rPr>
              <w:t>theo</w:t>
            </w:r>
            <w:proofErr w:type="spellEnd"/>
            <w:r>
              <w:rPr>
                <w:b/>
                <w:bCs/>
                <w:color w:val="000000"/>
              </w:rPr>
              <w:t xml:space="preserve"> </w:t>
            </w:r>
            <w:proofErr w:type="spellStart"/>
            <w:r>
              <w:rPr>
                <w:b/>
                <w:bCs/>
                <w:color w:val="000000"/>
              </w:rPr>
              <w:t>Hồ</w:t>
            </w:r>
            <w:proofErr w:type="spellEnd"/>
            <w:r>
              <w:rPr>
                <w:b/>
                <w:bCs/>
                <w:color w:val="000000"/>
              </w:rPr>
              <w:t xml:space="preserve"> </w:t>
            </w:r>
            <w:proofErr w:type="spellStart"/>
            <w:r>
              <w:rPr>
                <w:b/>
                <w:bCs/>
                <w:color w:val="000000"/>
              </w:rPr>
              <w:t>sơ</w:t>
            </w:r>
            <w:proofErr w:type="spellEnd"/>
            <w:r>
              <w:rPr>
                <w:b/>
                <w:bCs/>
                <w:color w:val="000000"/>
              </w:rPr>
              <w:t xml:space="preserve"> </w:t>
            </w:r>
            <w:proofErr w:type="spellStart"/>
            <w:r>
              <w:rPr>
                <w:b/>
                <w:bCs/>
                <w:color w:val="000000"/>
              </w:rPr>
              <w:t>pháp</w:t>
            </w:r>
            <w:proofErr w:type="spellEnd"/>
            <w:r>
              <w:rPr>
                <w:b/>
                <w:bCs/>
                <w:color w:val="000000"/>
              </w:rPr>
              <w:t xml:space="preserve"> </w:t>
            </w:r>
            <w:proofErr w:type="spellStart"/>
            <w:r>
              <w:rPr>
                <w:b/>
                <w:bCs/>
                <w:color w:val="000000"/>
              </w:rPr>
              <w:t>lý</w:t>
            </w:r>
            <w:proofErr w:type="spellEnd"/>
          </w:p>
        </w:tc>
      </w:tr>
      <w:tr w:rsidR="002A1629" w14:paraId="40BBD4D3" w14:textId="77777777" w:rsidTr="002A1629">
        <w:trPr>
          <w:trHeight w:val="315"/>
        </w:trPr>
        <w:tc>
          <w:tcPr>
            <w:tcW w:w="723" w:type="dxa"/>
            <w:shd w:val="clear" w:color="auto" w:fill="auto"/>
            <w:vAlign w:val="center"/>
            <w:hideMark/>
          </w:tcPr>
          <w:p w14:paraId="3544770C" w14:textId="77777777" w:rsidR="002A1629" w:rsidRDefault="002A1629" w:rsidP="002A1629">
            <w:pPr>
              <w:spacing w:line="276" w:lineRule="auto"/>
              <w:jc w:val="center"/>
              <w:rPr>
                <w:b/>
                <w:bCs/>
                <w:color w:val="000000"/>
              </w:rPr>
            </w:pPr>
            <w:r>
              <w:rPr>
                <w:b/>
                <w:bCs/>
                <w:color w:val="000000"/>
              </w:rPr>
              <w:t>1.1</w:t>
            </w:r>
          </w:p>
        </w:tc>
        <w:tc>
          <w:tcPr>
            <w:tcW w:w="8895" w:type="dxa"/>
            <w:gridSpan w:val="4"/>
            <w:shd w:val="clear" w:color="auto" w:fill="auto"/>
            <w:vAlign w:val="center"/>
            <w:hideMark/>
          </w:tcPr>
          <w:p w14:paraId="1E97CDB8" w14:textId="77777777" w:rsidR="002A1629" w:rsidRDefault="002A1629" w:rsidP="002A1629">
            <w:pPr>
              <w:spacing w:line="276" w:lineRule="auto"/>
              <w:jc w:val="both"/>
              <w:rPr>
                <w:b/>
                <w:bCs/>
                <w:color w:val="000000"/>
              </w:rPr>
            </w:pPr>
            <w:r>
              <w:rPr>
                <w:b/>
                <w:bCs/>
                <w:color w:val="000000"/>
              </w:rPr>
              <w:t xml:space="preserve">Thửa </w:t>
            </w:r>
            <w:proofErr w:type="spellStart"/>
            <w:r>
              <w:rPr>
                <w:b/>
                <w:bCs/>
                <w:color w:val="000000"/>
              </w:rPr>
              <w:t>đất</w:t>
            </w:r>
            <w:proofErr w:type="spellEnd"/>
            <w:r>
              <w:rPr>
                <w:b/>
                <w:bCs/>
                <w:color w:val="000000"/>
              </w:rPr>
              <w:t>:</w:t>
            </w:r>
          </w:p>
        </w:tc>
      </w:tr>
      <w:tr w:rsidR="002A1629" w14:paraId="2B8E23DC" w14:textId="77777777" w:rsidTr="00DB7066">
        <w:trPr>
          <w:trHeight w:val="936"/>
        </w:trPr>
        <w:tc>
          <w:tcPr>
            <w:tcW w:w="723" w:type="dxa"/>
            <w:shd w:val="clear" w:color="auto" w:fill="auto"/>
            <w:vAlign w:val="center"/>
            <w:hideMark/>
          </w:tcPr>
          <w:p w14:paraId="00E07959"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3E9C04E1" w14:textId="77777777" w:rsidR="002A1629" w:rsidRDefault="002A1629" w:rsidP="002A1629">
            <w:pPr>
              <w:spacing w:line="276" w:lineRule="auto"/>
              <w:jc w:val="both"/>
              <w:rPr>
                <w:color w:val="000000"/>
              </w:rPr>
            </w:pPr>
            <w:r>
              <w:rPr>
                <w:color w:val="000000"/>
              </w:rPr>
              <w:t xml:space="preserve">Thửa </w:t>
            </w:r>
            <w:proofErr w:type="spellStart"/>
            <w:r>
              <w:rPr>
                <w:color w:val="000000"/>
              </w:rPr>
              <w:t>đất</w:t>
            </w:r>
            <w:proofErr w:type="spellEnd"/>
            <w:r>
              <w:rPr>
                <w:color w:val="000000"/>
              </w:rPr>
              <w:t xml:space="preserve"> </w:t>
            </w:r>
            <w:proofErr w:type="spellStart"/>
            <w:r>
              <w:rPr>
                <w:color w:val="000000"/>
              </w:rPr>
              <w:t>số</w:t>
            </w:r>
            <w:proofErr w:type="spellEnd"/>
            <w:r>
              <w:rPr>
                <w:color w:val="000000"/>
              </w:rPr>
              <w:t>:</w:t>
            </w:r>
          </w:p>
        </w:tc>
        <w:tc>
          <w:tcPr>
            <w:tcW w:w="2268" w:type="dxa"/>
            <w:shd w:val="clear" w:color="auto" w:fill="auto"/>
            <w:vAlign w:val="center"/>
            <w:hideMark/>
          </w:tcPr>
          <w:p w14:paraId="0273F267" w14:textId="77777777" w:rsidR="002A1629" w:rsidRDefault="002A1629" w:rsidP="00DB7066">
            <w:pPr>
              <w:spacing w:line="276" w:lineRule="auto"/>
              <w:jc w:val="both"/>
              <w:rPr>
                <w:color w:val="000000"/>
              </w:rPr>
            </w:pPr>
            <w:r>
              <w:rPr>
                <w:color w:val="000000"/>
              </w:rPr>
              <w:t>298</w:t>
            </w:r>
          </w:p>
        </w:tc>
        <w:tc>
          <w:tcPr>
            <w:tcW w:w="2268" w:type="dxa"/>
            <w:shd w:val="clear" w:color="auto" w:fill="auto"/>
            <w:vAlign w:val="center"/>
            <w:hideMark/>
          </w:tcPr>
          <w:p w14:paraId="3526FD03" w14:textId="77777777" w:rsidR="002A1629" w:rsidRDefault="002A1629" w:rsidP="00DB7066">
            <w:pPr>
              <w:spacing w:line="276" w:lineRule="auto"/>
              <w:jc w:val="both"/>
              <w:rPr>
                <w:color w:val="000000"/>
              </w:rPr>
            </w:pPr>
            <w:proofErr w:type="spellStart"/>
            <w:r>
              <w:rPr>
                <w:color w:val="000000"/>
              </w:rPr>
              <w:t>Tờ</w:t>
            </w:r>
            <w:proofErr w:type="spellEnd"/>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số</w:t>
            </w:r>
            <w:proofErr w:type="spellEnd"/>
            <w:r>
              <w:rPr>
                <w:color w:val="000000"/>
              </w:rPr>
              <w:t>:</w:t>
            </w:r>
          </w:p>
        </w:tc>
        <w:tc>
          <w:tcPr>
            <w:tcW w:w="2252" w:type="dxa"/>
            <w:shd w:val="clear" w:color="auto" w:fill="auto"/>
            <w:vAlign w:val="center"/>
            <w:hideMark/>
          </w:tcPr>
          <w:p w14:paraId="33C51A49" w14:textId="77777777" w:rsidR="002A1629" w:rsidRDefault="002A1629" w:rsidP="002A1629">
            <w:pPr>
              <w:spacing w:line="276" w:lineRule="auto"/>
              <w:jc w:val="both"/>
              <w:rPr>
                <w:color w:val="000000"/>
              </w:rPr>
            </w:pPr>
            <w:r>
              <w:rPr>
                <w:color w:val="000000"/>
              </w:rPr>
              <w:t>5 (</w:t>
            </w:r>
            <w:proofErr w:type="spellStart"/>
            <w:r>
              <w:rPr>
                <w:color w:val="000000"/>
              </w:rPr>
              <w:t>Mảnh</w:t>
            </w:r>
            <w:proofErr w:type="spellEnd"/>
            <w:r>
              <w:rPr>
                <w:color w:val="000000"/>
              </w:rPr>
              <w:t xml:space="preserve"> </w:t>
            </w:r>
            <w:proofErr w:type="spellStart"/>
            <w:r>
              <w:rPr>
                <w:color w:val="000000"/>
              </w:rPr>
              <w:t>đo</w:t>
            </w:r>
            <w:proofErr w:type="spellEnd"/>
            <w:r>
              <w:rPr>
                <w:color w:val="000000"/>
              </w:rPr>
              <w:t xml:space="preserve"> </w:t>
            </w:r>
            <w:proofErr w:type="spellStart"/>
            <w:r>
              <w:rPr>
                <w:color w:val="000000"/>
              </w:rPr>
              <w:t>đạc</w:t>
            </w:r>
            <w:proofErr w:type="spellEnd"/>
            <w:r>
              <w:rPr>
                <w:color w:val="000000"/>
              </w:rPr>
              <w:t xml:space="preserve"> </w:t>
            </w:r>
            <w:proofErr w:type="spellStart"/>
            <w:r>
              <w:rPr>
                <w:color w:val="000000"/>
              </w:rPr>
              <w:t>chỉnh</w:t>
            </w:r>
            <w:proofErr w:type="spellEnd"/>
            <w:r>
              <w:rPr>
                <w:color w:val="000000"/>
              </w:rPr>
              <w:t xml:space="preserve"> </w:t>
            </w:r>
            <w:proofErr w:type="spellStart"/>
            <w:r>
              <w:rPr>
                <w:color w:val="000000"/>
              </w:rPr>
              <w:t>lý</w:t>
            </w:r>
            <w:proofErr w:type="spellEnd"/>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địa</w:t>
            </w:r>
            <w:proofErr w:type="spellEnd"/>
            <w:r>
              <w:rPr>
                <w:color w:val="000000"/>
              </w:rPr>
              <w:t xml:space="preserve"> </w:t>
            </w:r>
            <w:proofErr w:type="spellStart"/>
            <w:r>
              <w:rPr>
                <w:color w:val="000000"/>
              </w:rPr>
              <w:t>chính</w:t>
            </w:r>
            <w:proofErr w:type="spellEnd"/>
            <w:r>
              <w:rPr>
                <w:color w:val="000000"/>
              </w:rPr>
              <w:t xml:space="preserve"> </w:t>
            </w:r>
            <w:proofErr w:type="spellStart"/>
            <w:r>
              <w:rPr>
                <w:color w:val="000000"/>
              </w:rPr>
              <w:t>số</w:t>
            </w:r>
            <w:proofErr w:type="spellEnd"/>
            <w:r>
              <w:rPr>
                <w:color w:val="000000"/>
              </w:rPr>
              <w:t xml:space="preserve"> 109-2022)</w:t>
            </w:r>
          </w:p>
        </w:tc>
      </w:tr>
      <w:tr w:rsidR="002A1629" w14:paraId="4BC98025" w14:textId="77777777" w:rsidTr="00DB7066">
        <w:trPr>
          <w:trHeight w:val="720"/>
        </w:trPr>
        <w:tc>
          <w:tcPr>
            <w:tcW w:w="723" w:type="dxa"/>
            <w:shd w:val="clear" w:color="auto" w:fill="auto"/>
            <w:vAlign w:val="center"/>
            <w:hideMark/>
          </w:tcPr>
          <w:p w14:paraId="07027163"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03C49ADE" w14:textId="77777777" w:rsidR="002A1629" w:rsidRDefault="002A1629" w:rsidP="002A1629">
            <w:pPr>
              <w:spacing w:line="276" w:lineRule="auto"/>
              <w:jc w:val="both"/>
              <w:rPr>
                <w:color w:val="000000"/>
              </w:rPr>
            </w:pP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w:t>
            </w:r>
          </w:p>
        </w:tc>
        <w:tc>
          <w:tcPr>
            <w:tcW w:w="6788" w:type="dxa"/>
            <w:gridSpan w:val="3"/>
            <w:shd w:val="clear" w:color="auto" w:fill="auto"/>
            <w:vAlign w:val="center"/>
            <w:hideMark/>
          </w:tcPr>
          <w:p w14:paraId="2875D718" w14:textId="3ECA218F" w:rsidR="002A1629" w:rsidRDefault="000F70B7" w:rsidP="00DB7066">
            <w:pPr>
              <w:spacing w:line="276" w:lineRule="auto"/>
              <w:jc w:val="both"/>
              <w:rPr>
                <w:color w:val="000000"/>
              </w:rPr>
            </w:pPr>
            <w:proofErr w:type="spellStart"/>
            <w:r>
              <w:rPr>
                <w:color w:val="000000"/>
              </w:rPr>
              <w:t>Cụm</w:t>
            </w:r>
            <w:proofErr w:type="spellEnd"/>
            <w:r>
              <w:rPr>
                <w:color w:val="000000"/>
              </w:rPr>
              <w:t xml:space="preserve"> Công </w:t>
            </w:r>
            <w:proofErr w:type="spellStart"/>
            <w:r>
              <w:rPr>
                <w:color w:val="000000"/>
              </w:rPr>
              <w:t>nghiệp</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thôn</w:t>
            </w:r>
            <w:proofErr w:type="spellEnd"/>
            <w:r>
              <w:rPr>
                <w:color w:val="000000"/>
              </w:rPr>
              <w:t xml:space="preserve"> Châu Giang, </w:t>
            </w:r>
            <w:proofErr w:type="spellStart"/>
            <w:r>
              <w:rPr>
                <w:color w:val="000000"/>
              </w:rPr>
              <w:t>xã</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thành</w:t>
            </w:r>
            <w:proofErr w:type="spellEnd"/>
            <w:r>
              <w:rPr>
                <w:color w:val="000000"/>
              </w:rPr>
              <w:t xml:space="preserve"> </w:t>
            </w:r>
            <w:proofErr w:type="spellStart"/>
            <w:r>
              <w:rPr>
                <w:color w:val="000000"/>
              </w:rPr>
              <w:t>phố</w:t>
            </w:r>
            <w:proofErr w:type="spellEnd"/>
            <w:r>
              <w:rPr>
                <w:color w:val="000000"/>
              </w:rPr>
              <w:t xml:space="preserve"> Yên Bái, </w:t>
            </w:r>
            <w:proofErr w:type="spellStart"/>
            <w:r>
              <w:rPr>
                <w:color w:val="000000"/>
              </w:rPr>
              <w:t>tỉnh</w:t>
            </w:r>
            <w:proofErr w:type="spellEnd"/>
            <w:r>
              <w:rPr>
                <w:color w:val="000000"/>
              </w:rPr>
              <w:t xml:space="preserve"> Yên Bái (Nay </w:t>
            </w:r>
            <w:proofErr w:type="spellStart"/>
            <w:r>
              <w:rPr>
                <w:color w:val="000000"/>
              </w:rPr>
              <w:t>là</w:t>
            </w:r>
            <w:proofErr w:type="spellEnd"/>
            <w:r>
              <w:rPr>
                <w:color w:val="000000"/>
              </w:rPr>
              <w:t xml:space="preserve"> </w:t>
            </w:r>
            <w:proofErr w:type="spellStart"/>
            <w:r>
              <w:rPr>
                <w:color w:val="000000"/>
              </w:rPr>
              <w:t>phường</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tỉnh</w:t>
            </w:r>
            <w:proofErr w:type="spellEnd"/>
            <w:r>
              <w:rPr>
                <w:color w:val="000000"/>
              </w:rPr>
              <w:t xml:space="preserve"> </w:t>
            </w:r>
            <w:proofErr w:type="spellStart"/>
            <w:r>
              <w:rPr>
                <w:color w:val="000000"/>
              </w:rPr>
              <w:t>Lào</w:t>
            </w:r>
            <w:proofErr w:type="spellEnd"/>
            <w:r>
              <w:rPr>
                <w:color w:val="000000"/>
              </w:rPr>
              <w:t xml:space="preserve"> Cai)</w:t>
            </w:r>
          </w:p>
        </w:tc>
      </w:tr>
      <w:tr w:rsidR="002A1629" w14:paraId="33951974" w14:textId="77777777" w:rsidTr="00DB7066">
        <w:trPr>
          <w:trHeight w:val="312"/>
        </w:trPr>
        <w:tc>
          <w:tcPr>
            <w:tcW w:w="723" w:type="dxa"/>
            <w:shd w:val="clear" w:color="auto" w:fill="auto"/>
            <w:vAlign w:val="center"/>
            <w:hideMark/>
          </w:tcPr>
          <w:p w14:paraId="0C45EFC6"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720C3AB8" w14:textId="77777777" w:rsidR="002A1629" w:rsidRDefault="002A1629" w:rsidP="002A1629">
            <w:pPr>
              <w:spacing w:line="276" w:lineRule="auto"/>
              <w:jc w:val="both"/>
              <w:rPr>
                <w:color w:val="000000"/>
              </w:rPr>
            </w:pPr>
            <w:proofErr w:type="spellStart"/>
            <w:r>
              <w:rPr>
                <w:color w:val="000000"/>
              </w:rPr>
              <w:t>Diện</w:t>
            </w:r>
            <w:proofErr w:type="spellEnd"/>
            <w:r>
              <w:rPr>
                <w:color w:val="000000"/>
              </w:rPr>
              <w:t xml:space="preserve"> </w:t>
            </w:r>
            <w:proofErr w:type="spellStart"/>
            <w:r>
              <w:rPr>
                <w:color w:val="000000"/>
              </w:rPr>
              <w:t>tích</w:t>
            </w:r>
            <w:proofErr w:type="spellEnd"/>
            <w:r>
              <w:rPr>
                <w:color w:val="000000"/>
              </w:rPr>
              <w:t xml:space="preserve"> (m²):</w:t>
            </w:r>
          </w:p>
        </w:tc>
        <w:tc>
          <w:tcPr>
            <w:tcW w:w="2268" w:type="dxa"/>
            <w:shd w:val="clear" w:color="auto" w:fill="auto"/>
            <w:vAlign w:val="center"/>
            <w:hideMark/>
          </w:tcPr>
          <w:p w14:paraId="5A35A319" w14:textId="70BDE639" w:rsidR="002A1629" w:rsidRDefault="002A1629" w:rsidP="00DB7066">
            <w:pPr>
              <w:spacing w:line="276" w:lineRule="auto"/>
              <w:jc w:val="both"/>
              <w:rPr>
                <w:color w:val="000000"/>
              </w:rPr>
            </w:pPr>
            <w:r>
              <w:rPr>
                <w:color w:val="000000"/>
              </w:rPr>
              <w:t xml:space="preserve">19.729,70 </w:t>
            </w:r>
          </w:p>
        </w:tc>
        <w:tc>
          <w:tcPr>
            <w:tcW w:w="2268" w:type="dxa"/>
            <w:shd w:val="clear" w:color="auto" w:fill="auto"/>
            <w:vAlign w:val="center"/>
            <w:hideMark/>
          </w:tcPr>
          <w:p w14:paraId="56BED278" w14:textId="77777777" w:rsidR="002A1629" w:rsidRDefault="002A1629" w:rsidP="00DB7066">
            <w:pPr>
              <w:spacing w:line="276" w:lineRule="auto"/>
              <w:jc w:val="both"/>
              <w:rPr>
                <w:color w:val="000000"/>
              </w:rPr>
            </w:pPr>
            <w:proofErr w:type="spellStart"/>
            <w:r>
              <w:rPr>
                <w:color w:val="000000"/>
              </w:rPr>
              <w:t>Hình</w:t>
            </w:r>
            <w:proofErr w:type="spellEnd"/>
            <w:r>
              <w:rPr>
                <w:color w:val="000000"/>
              </w:rPr>
              <w:t xml:space="preserve"> </w:t>
            </w:r>
            <w:proofErr w:type="spellStart"/>
            <w:r>
              <w:rPr>
                <w:color w:val="000000"/>
              </w:rPr>
              <w:t>thức</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2252" w:type="dxa"/>
            <w:shd w:val="clear" w:color="auto" w:fill="auto"/>
            <w:vAlign w:val="center"/>
            <w:hideMark/>
          </w:tcPr>
          <w:p w14:paraId="719D1E02" w14:textId="77777777" w:rsidR="002A1629" w:rsidRDefault="002A1629" w:rsidP="002A1629">
            <w:pPr>
              <w:spacing w:line="276" w:lineRule="auto"/>
              <w:jc w:val="both"/>
              <w:rPr>
                <w:color w:val="000000"/>
              </w:rPr>
            </w:pP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riêng</w:t>
            </w:r>
            <w:proofErr w:type="spellEnd"/>
          </w:p>
        </w:tc>
      </w:tr>
      <w:tr w:rsidR="002A1629" w14:paraId="63DC1048" w14:textId="77777777" w:rsidTr="00DB7066">
        <w:trPr>
          <w:trHeight w:val="624"/>
        </w:trPr>
        <w:tc>
          <w:tcPr>
            <w:tcW w:w="723" w:type="dxa"/>
            <w:shd w:val="clear" w:color="auto" w:fill="auto"/>
            <w:vAlign w:val="center"/>
            <w:hideMark/>
          </w:tcPr>
          <w:p w14:paraId="79FE522D"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2CA37CCA" w14:textId="77777777" w:rsidR="002A1629" w:rsidRDefault="002A1629" w:rsidP="002A1629">
            <w:pPr>
              <w:spacing w:line="276" w:lineRule="auto"/>
              <w:jc w:val="both"/>
              <w:rPr>
                <w:color w:val="000000"/>
              </w:rPr>
            </w:pPr>
            <w:proofErr w:type="spellStart"/>
            <w:r>
              <w:rPr>
                <w:color w:val="000000"/>
              </w:rPr>
              <w:t>Mục</w:t>
            </w:r>
            <w:proofErr w:type="spellEnd"/>
            <w:r>
              <w:rPr>
                <w:color w:val="000000"/>
              </w:rPr>
              <w:t xml:space="preserve"> </w:t>
            </w:r>
            <w:proofErr w:type="spellStart"/>
            <w:r>
              <w:rPr>
                <w:color w:val="000000"/>
              </w:rPr>
              <w:t>đích</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2268" w:type="dxa"/>
            <w:shd w:val="clear" w:color="auto" w:fill="auto"/>
            <w:vAlign w:val="center"/>
            <w:hideMark/>
          </w:tcPr>
          <w:p w14:paraId="16F70F5A" w14:textId="77777777" w:rsidR="002A1629" w:rsidRDefault="002A1629" w:rsidP="00DB7066">
            <w:pPr>
              <w:spacing w:line="276" w:lineRule="auto"/>
              <w:jc w:val="both"/>
              <w:rPr>
                <w:color w:val="000000"/>
              </w:rPr>
            </w:pPr>
            <w:proofErr w:type="spellStart"/>
            <w:r>
              <w:rPr>
                <w:color w:val="000000"/>
              </w:rPr>
              <w:t>Đất</w:t>
            </w:r>
            <w:proofErr w:type="spellEnd"/>
            <w:r>
              <w:rPr>
                <w:color w:val="000000"/>
              </w:rPr>
              <w:t xml:space="preserve"> </w:t>
            </w:r>
            <w:proofErr w:type="spellStart"/>
            <w:r>
              <w:rPr>
                <w:color w:val="000000"/>
              </w:rPr>
              <w:t>cụm</w:t>
            </w:r>
            <w:proofErr w:type="spellEnd"/>
            <w:r>
              <w:rPr>
                <w:color w:val="000000"/>
              </w:rPr>
              <w:t xml:space="preserve"> </w:t>
            </w:r>
            <w:proofErr w:type="spellStart"/>
            <w:r>
              <w:rPr>
                <w:color w:val="000000"/>
              </w:rPr>
              <w:t>công</w:t>
            </w:r>
            <w:proofErr w:type="spellEnd"/>
            <w:r>
              <w:rPr>
                <w:color w:val="000000"/>
              </w:rPr>
              <w:t xml:space="preserve"> </w:t>
            </w:r>
            <w:proofErr w:type="spellStart"/>
            <w:r>
              <w:rPr>
                <w:color w:val="000000"/>
              </w:rPr>
              <w:t>nghiệp</w:t>
            </w:r>
            <w:proofErr w:type="spellEnd"/>
          </w:p>
        </w:tc>
        <w:tc>
          <w:tcPr>
            <w:tcW w:w="2268" w:type="dxa"/>
            <w:shd w:val="clear" w:color="auto" w:fill="auto"/>
            <w:vAlign w:val="center"/>
            <w:hideMark/>
          </w:tcPr>
          <w:p w14:paraId="1F14AB7E" w14:textId="77777777" w:rsidR="002A1629" w:rsidRDefault="002A1629" w:rsidP="00DB7066">
            <w:pPr>
              <w:spacing w:line="276" w:lineRule="auto"/>
              <w:jc w:val="both"/>
              <w:rPr>
                <w:color w:val="000000"/>
              </w:rPr>
            </w:pPr>
            <w:proofErr w:type="spellStart"/>
            <w:r>
              <w:rPr>
                <w:color w:val="000000"/>
              </w:rPr>
              <w:t>Thời</w:t>
            </w:r>
            <w:proofErr w:type="spellEnd"/>
            <w:r>
              <w:rPr>
                <w:color w:val="000000"/>
              </w:rPr>
              <w:t xml:space="preserve"> </w:t>
            </w:r>
            <w:proofErr w:type="spellStart"/>
            <w:r>
              <w:rPr>
                <w:color w:val="000000"/>
              </w:rPr>
              <w:t>hạn</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w:t>
            </w:r>
          </w:p>
        </w:tc>
        <w:tc>
          <w:tcPr>
            <w:tcW w:w="2252" w:type="dxa"/>
            <w:shd w:val="clear" w:color="auto" w:fill="auto"/>
            <w:vAlign w:val="center"/>
            <w:hideMark/>
          </w:tcPr>
          <w:p w14:paraId="7703B24C" w14:textId="77777777" w:rsidR="002A1629" w:rsidRDefault="002A1629" w:rsidP="002A1629">
            <w:pPr>
              <w:spacing w:line="276" w:lineRule="auto"/>
              <w:jc w:val="both"/>
              <w:rPr>
                <w:color w:val="000000"/>
              </w:rPr>
            </w:pPr>
            <w:proofErr w:type="spellStart"/>
            <w:r>
              <w:rPr>
                <w:color w:val="000000"/>
              </w:rPr>
              <w:t>Đến</w:t>
            </w:r>
            <w:proofErr w:type="spellEnd"/>
            <w:r>
              <w:rPr>
                <w:color w:val="000000"/>
              </w:rPr>
              <w:t xml:space="preserve"> </w:t>
            </w:r>
            <w:proofErr w:type="spellStart"/>
            <w:r>
              <w:rPr>
                <w:color w:val="000000"/>
              </w:rPr>
              <w:t>hết</w:t>
            </w:r>
            <w:proofErr w:type="spellEnd"/>
            <w:r>
              <w:rPr>
                <w:color w:val="000000"/>
              </w:rPr>
              <w:t xml:space="preserve"> </w:t>
            </w:r>
            <w:proofErr w:type="spellStart"/>
            <w:r>
              <w:rPr>
                <w:color w:val="000000"/>
              </w:rPr>
              <w:t>ngày</w:t>
            </w:r>
            <w:proofErr w:type="spellEnd"/>
            <w:r>
              <w:rPr>
                <w:color w:val="000000"/>
              </w:rPr>
              <w:t xml:space="preserve"> 03/02/2070</w:t>
            </w:r>
          </w:p>
        </w:tc>
      </w:tr>
      <w:tr w:rsidR="002A1629" w14:paraId="2D4608B0" w14:textId="77777777" w:rsidTr="00DB7066">
        <w:trPr>
          <w:trHeight w:val="612"/>
        </w:trPr>
        <w:tc>
          <w:tcPr>
            <w:tcW w:w="723" w:type="dxa"/>
            <w:shd w:val="clear" w:color="auto" w:fill="auto"/>
            <w:vAlign w:val="center"/>
            <w:hideMark/>
          </w:tcPr>
          <w:p w14:paraId="0C6991F8"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49119B94" w14:textId="77777777" w:rsidR="002A1629" w:rsidRDefault="002A1629" w:rsidP="002A1629">
            <w:pPr>
              <w:spacing w:line="276" w:lineRule="auto"/>
              <w:jc w:val="both"/>
              <w:rPr>
                <w:color w:val="000000"/>
              </w:rPr>
            </w:pPr>
            <w:proofErr w:type="spellStart"/>
            <w:r>
              <w:rPr>
                <w:color w:val="000000"/>
              </w:rPr>
              <w:t>Nguồn</w:t>
            </w:r>
            <w:proofErr w:type="spellEnd"/>
            <w:r>
              <w:rPr>
                <w:color w:val="000000"/>
              </w:rPr>
              <w:t xml:space="preserve"> </w:t>
            </w:r>
            <w:proofErr w:type="spellStart"/>
            <w:r>
              <w:rPr>
                <w:color w:val="000000"/>
              </w:rPr>
              <w:t>gốc</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đất</w:t>
            </w:r>
            <w:proofErr w:type="spellEnd"/>
            <w:r>
              <w:rPr>
                <w:color w:val="000000"/>
              </w:rPr>
              <w:t>:</w:t>
            </w:r>
          </w:p>
        </w:tc>
        <w:tc>
          <w:tcPr>
            <w:tcW w:w="6788" w:type="dxa"/>
            <w:gridSpan w:val="3"/>
            <w:shd w:val="clear" w:color="auto" w:fill="auto"/>
            <w:vAlign w:val="center"/>
            <w:hideMark/>
          </w:tcPr>
          <w:p w14:paraId="438A575B" w14:textId="77777777" w:rsidR="002A1629" w:rsidRDefault="002A1629" w:rsidP="002A1629">
            <w:pPr>
              <w:spacing w:line="276" w:lineRule="auto"/>
              <w:jc w:val="both"/>
              <w:rPr>
                <w:color w:val="000000"/>
              </w:rPr>
            </w:pPr>
            <w:proofErr w:type="spellStart"/>
            <w:r>
              <w:rPr>
                <w:color w:val="000000"/>
              </w:rPr>
              <w:t>Nhà</w:t>
            </w:r>
            <w:proofErr w:type="spellEnd"/>
            <w:r>
              <w:rPr>
                <w:color w:val="000000"/>
              </w:rPr>
              <w:t xml:space="preserve"> </w:t>
            </w:r>
            <w:proofErr w:type="spellStart"/>
            <w:r>
              <w:rPr>
                <w:color w:val="000000"/>
              </w:rPr>
              <w:t>nước</w:t>
            </w:r>
            <w:proofErr w:type="spellEnd"/>
            <w:r>
              <w:rPr>
                <w:color w:val="000000"/>
              </w:rPr>
              <w:t xml:space="preserve"> </w:t>
            </w:r>
            <w:proofErr w:type="spellStart"/>
            <w:r>
              <w:rPr>
                <w:color w:val="000000"/>
              </w:rPr>
              <w:t>cho</w:t>
            </w:r>
            <w:proofErr w:type="spellEnd"/>
            <w:r>
              <w:rPr>
                <w:color w:val="000000"/>
              </w:rPr>
              <w:t xml:space="preserve"> </w:t>
            </w:r>
            <w:proofErr w:type="spellStart"/>
            <w:r>
              <w:rPr>
                <w:color w:val="000000"/>
              </w:rPr>
              <w:t>thuê</w:t>
            </w:r>
            <w:proofErr w:type="spellEnd"/>
            <w:r>
              <w:rPr>
                <w:color w:val="000000"/>
              </w:rPr>
              <w:t xml:space="preserve"> </w:t>
            </w:r>
            <w:proofErr w:type="spellStart"/>
            <w:r>
              <w:rPr>
                <w:color w:val="000000"/>
              </w:rPr>
              <w:t>trả</w:t>
            </w:r>
            <w:proofErr w:type="spellEnd"/>
            <w:r>
              <w:rPr>
                <w:color w:val="000000"/>
              </w:rPr>
              <w:t xml:space="preserve"> </w:t>
            </w:r>
            <w:proofErr w:type="spellStart"/>
            <w:r>
              <w:rPr>
                <w:color w:val="000000"/>
              </w:rPr>
              <w:t>tiền</w:t>
            </w:r>
            <w:proofErr w:type="spellEnd"/>
            <w:r>
              <w:rPr>
                <w:color w:val="000000"/>
              </w:rPr>
              <w:t xml:space="preserve"> </w:t>
            </w:r>
            <w:proofErr w:type="spellStart"/>
            <w:r>
              <w:rPr>
                <w:color w:val="000000"/>
              </w:rPr>
              <w:t>một</w:t>
            </w:r>
            <w:proofErr w:type="spellEnd"/>
            <w:r>
              <w:rPr>
                <w:color w:val="000000"/>
              </w:rPr>
              <w:t xml:space="preserve"> </w:t>
            </w:r>
            <w:proofErr w:type="spellStart"/>
            <w:r>
              <w:rPr>
                <w:color w:val="000000"/>
              </w:rPr>
              <w:t>lần</w:t>
            </w:r>
            <w:proofErr w:type="spellEnd"/>
          </w:p>
        </w:tc>
      </w:tr>
      <w:tr w:rsidR="002A1629" w14:paraId="5845CA14" w14:textId="77777777" w:rsidTr="002A1629">
        <w:trPr>
          <w:trHeight w:val="468"/>
        </w:trPr>
        <w:tc>
          <w:tcPr>
            <w:tcW w:w="723" w:type="dxa"/>
            <w:shd w:val="clear" w:color="auto" w:fill="auto"/>
            <w:vAlign w:val="center"/>
            <w:hideMark/>
          </w:tcPr>
          <w:p w14:paraId="72C81E7A" w14:textId="77777777" w:rsidR="002A1629" w:rsidRDefault="002A1629" w:rsidP="002A1629">
            <w:pPr>
              <w:spacing w:line="276" w:lineRule="auto"/>
              <w:jc w:val="center"/>
              <w:rPr>
                <w:b/>
                <w:bCs/>
                <w:color w:val="000000"/>
              </w:rPr>
            </w:pPr>
            <w:r>
              <w:rPr>
                <w:b/>
                <w:bCs/>
                <w:color w:val="000000"/>
              </w:rPr>
              <w:t>2.</w:t>
            </w:r>
          </w:p>
        </w:tc>
        <w:tc>
          <w:tcPr>
            <w:tcW w:w="8895" w:type="dxa"/>
            <w:gridSpan w:val="4"/>
            <w:shd w:val="clear" w:color="auto" w:fill="auto"/>
            <w:vAlign w:val="center"/>
            <w:hideMark/>
          </w:tcPr>
          <w:p w14:paraId="024626A9" w14:textId="77777777" w:rsidR="002A1629" w:rsidRDefault="002A1629" w:rsidP="002A1629">
            <w:pPr>
              <w:spacing w:line="276" w:lineRule="auto"/>
              <w:jc w:val="both"/>
              <w:rPr>
                <w:b/>
                <w:bCs/>
                <w:color w:val="000000"/>
              </w:rPr>
            </w:pPr>
            <w:proofErr w:type="spellStart"/>
            <w:r>
              <w:rPr>
                <w:b/>
                <w:bCs/>
                <w:color w:val="000000"/>
              </w:rPr>
              <w:t>Về</w:t>
            </w:r>
            <w:proofErr w:type="spellEnd"/>
            <w:r>
              <w:rPr>
                <w:b/>
                <w:bCs/>
                <w:color w:val="000000"/>
              </w:rPr>
              <w:t xml:space="preserve"> </w:t>
            </w:r>
            <w:proofErr w:type="spellStart"/>
            <w:r>
              <w:rPr>
                <w:b/>
                <w:bCs/>
                <w:color w:val="000000"/>
              </w:rPr>
              <w:t>đất</w:t>
            </w:r>
            <w:proofErr w:type="spellEnd"/>
            <w:r>
              <w:rPr>
                <w:b/>
                <w:bCs/>
                <w:color w:val="000000"/>
              </w:rPr>
              <w:t>:</w:t>
            </w:r>
          </w:p>
        </w:tc>
      </w:tr>
      <w:tr w:rsidR="002A1629" w14:paraId="2E2AF70E" w14:textId="77777777" w:rsidTr="002A1629">
        <w:trPr>
          <w:trHeight w:val="312"/>
        </w:trPr>
        <w:tc>
          <w:tcPr>
            <w:tcW w:w="723" w:type="dxa"/>
            <w:shd w:val="clear" w:color="auto" w:fill="auto"/>
            <w:vAlign w:val="center"/>
            <w:hideMark/>
          </w:tcPr>
          <w:p w14:paraId="08665350" w14:textId="77777777" w:rsidR="002A1629" w:rsidRDefault="002A1629" w:rsidP="002A1629">
            <w:pPr>
              <w:spacing w:line="276" w:lineRule="auto"/>
              <w:jc w:val="center"/>
              <w:rPr>
                <w:b/>
                <w:bCs/>
                <w:color w:val="000000"/>
              </w:rPr>
            </w:pPr>
            <w:r>
              <w:rPr>
                <w:b/>
                <w:bCs/>
                <w:color w:val="000000"/>
              </w:rPr>
              <w:t>2.1</w:t>
            </w:r>
          </w:p>
        </w:tc>
        <w:tc>
          <w:tcPr>
            <w:tcW w:w="8895" w:type="dxa"/>
            <w:gridSpan w:val="4"/>
            <w:shd w:val="clear" w:color="auto" w:fill="auto"/>
            <w:vAlign w:val="center"/>
            <w:hideMark/>
          </w:tcPr>
          <w:p w14:paraId="5896D9B6" w14:textId="77777777" w:rsidR="002A1629" w:rsidRDefault="002A1629" w:rsidP="002A1629">
            <w:pPr>
              <w:spacing w:line="276" w:lineRule="auto"/>
              <w:jc w:val="both"/>
              <w:rPr>
                <w:b/>
                <w:bCs/>
                <w:color w:val="000000"/>
              </w:rPr>
            </w:pPr>
            <w:proofErr w:type="spellStart"/>
            <w:r>
              <w:rPr>
                <w:b/>
                <w:bCs/>
                <w:color w:val="000000"/>
              </w:rPr>
              <w:t>Vị</w:t>
            </w:r>
            <w:proofErr w:type="spellEnd"/>
            <w:r>
              <w:rPr>
                <w:b/>
                <w:bCs/>
                <w:color w:val="000000"/>
              </w:rPr>
              <w:t xml:space="preserve"> </w:t>
            </w:r>
            <w:proofErr w:type="spellStart"/>
            <w:r>
              <w:rPr>
                <w:b/>
                <w:bCs/>
                <w:color w:val="000000"/>
              </w:rPr>
              <w:t>trí</w:t>
            </w:r>
            <w:proofErr w:type="spellEnd"/>
            <w:r>
              <w:rPr>
                <w:b/>
                <w:bCs/>
                <w:color w:val="000000"/>
              </w:rPr>
              <w:t xml:space="preserve">; Giao </w:t>
            </w:r>
            <w:proofErr w:type="spellStart"/>
            <w:r>
              <w:rPr>
                <w:b/>
                <w:bCs/>
                <w:color w:val="000000"/>
              </w:rPr>
              <w:t>thông</w:t>
            </w:r>
            <w:proofErr w:type="spellEnd"/>
            <w:r>
              <w:rPr>
                <w:b/>
                <w:bCs/>
                <w:color w:val="000000"/>
              </w:rPr>
              <w:t>;</w:t>
            </w:r>
          </w:p>
        </w:tc>
      </w:tr>
      <w:tr w:rsidR="002A1629" w14:paraId="64AC6C0C" w14:textId="77777777" w:rsidTr="00DB7066">
        <w:trPr>
          <w:trHeight w:val="696"/>
        </w:trPr>
        <w:tc>
          <w:tcPr>
            <w:tcW w:w="723" w:type="dxa"/>
            <w:shd w:val="clear" w:color="auto" w:fill="auto"/>
            <w:vAlign w:val="center"/>
            <w:hideMark/>
          </w:tcPr>
          <w:p w14:paraId="4154A90E"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67E6572C" w14:textId="77777777" w:rsidR="002A1629" w:rsidRDefault="002A1629" w:rsidP="002A1629">
            <w:pPr>
              <w:spacing w:line="276" w:lineRule="auto"/>
              <w:jc w:val="both"/>
              <w:rPr>
                <w:color w:val="000000"/>
              </w:rPr>
            </w:pPr>
            <w:proofErr w:type="spellStart"/>
            <w:r>
              <w:rPr>
                <w:color w:val="000000"/>
              </w:rPr>
              <w:t>Địa</w:t>
            </w:r>
            <w:proofErr w:type="spellEnd"/>
            <w:r>
              <w:rPr>
                <w:color w:val="000000"/>
              </w:rPr>
              <w:t xml:space="preserve"> </w:t>
            </w:r>
            <w:proofErr w:type="spellStart"/>
            <w:r>
              <w:rPr>
                <w:color w:val="000000"/>
              </w:rPr>
              <w:t>chỉ</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 xml:space="preserve">: </w:t>
            </w:r>
          </w:p>
        </w:tc>
        <w:tc>
          <w:tcPr>
            <w:tcW w:w="6788" w:type="dxa"/>
            <w:gridSpan w:val="3"/>
            <w:shd w:val="clear" w:color="auto" w:fill="auto"/>
            <w:vAlign w:val="center"/>
            <w:hideMark/>
          </w:tcPr>
          <w:p w14:paraId="0AAB3211" w14:textId="354D9321" w:rsidR="002A1629" w:rsidRDefault="000F70B7" w:rsidP="002A1629">
            <w:pPr>
              <w:spacing w:line="276" w:lineRule="auto"/>
              <w:jc w:val="both"/>
              <w:rPr>
                <w:color w:val="000000"/>
              </w:rPr>
            </w:pPr>
            <w:proofErr w:type="spellStart"/>
            <w:r>
              <w:rPr>
                <w:color w:val="000000"/>
              </w:rPr>
              <w:t>Cụm</w:t>
            </w:r>
            <w:proofErr w:type="spellEnd"/>
            <w:r>
              <w:rPr>
                <w:color w:val="000000"/>
              </w:rPr>
              <w:t xml:space="preserve"> Công </w:t>
            </w:r>
            <w:proofErr w:type="spellStart"/>
            <w:r>
              <w:rPr>
                <w:color w:val="000000"/>
              </w:rPr>
              <w:t>nghiệp</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thôn</w:t>
            </w:r>
            <w:proofErr w:type="spellEnd"/>
            <w:r>
              <w:rPr>
                <w:color w:val="000000"/>
              </w:rPr>
              <w:t xml:space="preserve"> Châu Giang, </w:t>
            </w:r>
            <w:proofErr w:type="spellStart"/>
            <w:r>
              <w:rPr>
                <w:color w:val="000000"/>
              </w:rPr>
              <w:t>xã</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thành</w:t>
            </w:r>
            <w:proofErr w:type="spellEnd"/>
            <w:r>
              <w:rPr>
                <w:color w:val="000000"/>
              </w:rPr>
              <w:t xml:space="preserve"> </w:t>
            </w:r>
            <w:proofErr w:type="spellStart"/>
            <w:r>
              <w:rPr>
                <w:color w:val="000000"/>
              </w:rPr>
              <w:t>phố</w:t>
            </w:r>
            <w:proofErr w:type="spellEnd"/>
            <w:r>
              <w:rPr>
                <w:color w:val="000000"/>
              </w:rPr>
              <w:t xml:space="preserve"> Yên Bái, </w:t>
            </w:r>
            <w:proofErr w:type="spellStart"/>
            <w:r>
              <w:rPr>
                <w:color w:val="000000"/>
              </w:rPr>
              <w:t>tỉnh</w:t>
            </w:r>
            <w:proofErr w:type="spellEnd"/>
            <w:r>
              <w:rPr>
                <w:color w:val="000000"/>
              </w:rPr>
              <w:t xml:space="preserve"> Yên Bái (Nay </w:t>
            </w:r>
            <w:proofErr w:type="spellStart"/>
            <w:r>
              <w:rPr>
                <w:color w:val="000000"/>
              </w:rPr>
              <w:t>là</w:t>
            </w:r>
            <w:proofErr w:type="spellEnd"/>
            <w:r>
              <w:rPr>
                <w:color w:val="000000"/>
              </w:rPr>
              <w:t xml:space="preserve"> </w:t>
            </w:r>
            <w:proofErr w:type="spellStart"/>
            <w:r>
              <w:rPr>
                <w:color w:val="000000"/>
              </w:rPr>
              <w:t>phường</w:t>
            </w:r>
            <w:proofErr w:type="spellEnd"/>
            <w:r>
              <w:rPr>
                <w:color w:val="000000"/>
              </w:rPr>
              <w:t xml:space="preserve"> </w:t>
            </w:r>
            <w:proofErr w:type="spellStart"/>
            <w:r>
              <w:rPr>
                <w:color w:val="000000"/>
              </w:rPr>
              <w:t>Âu</w:t>
            </w:r>
            <w:proofErr w:type="spellEnd"/>
            <w:r>
              <w:rPr>
                <w:color w:val="000000"/>
              </w:rPr>
              <w:t xml:space="preserve"> </w:t>
            </w:r>
            <w:proofErr w:type="spellStart"/>
            <w:r>
              <w:rPr>
                <w:color w:val="000000"/>
              </w:rPr>
              <w:t>Lâu</w:t>
            </w:r>
            <w:proofErr w:type="spellEnd"/>
            <w:r>
              <w:rPr>
                <w:color w:val="000000"/>
              </w:rPr>
              <w:t xml:space="preserve">, </w:t>
            </w:r>
            <w:proofErr w:type="spellStart"/>
            <w:r>
              <w:rPr>
                <w:color w:val="000000"/>
              </w:rPr>
              <w:t>tỉnh</w:t>
            </w:r>
            <w:proofErr w:type="spellEnd"/>
            <w:r>
              <w:rPr>
                <w:color w:val="000000"/>
              </w:rPr>
              <w:t xml:space="preserve"> </w:t>
            </w:r>
            <w:proofErr w:type="spellStart"/>
            <w:r>
              <w:rPr>
                <w:color w:val="000000"/>
              </w:rPr>
              <w:t>Lào</w:t>
            </w:r>
            <w:proofErr w:type="spellEnd"/>
            <w:r>
              <w:rPr>
                <w:color w:val="000000"/>
              </w:rPr>
              <w:t xml:space="preserve"> Cai)</w:t>
            </w:r>
          </w:p>
        </w:tc>
      </w:tr>
      <w:tr w:rsidR="002A1629" w14:paraId="70DC0E7E" w14:textId="77777777" w:rsidTr="00DB7066">
        <w:trPr>
          <w:trHeight w:val="480"/>
        </w:trPr>
        <w:tc>
          <w:tcPr>
            <w:tcW w:w="723" w:type="dxa"/>
            <w:shd w:val="clear" w:color="auto" w:fill="auto"/>
            <w:vAlign w:val="center"/>
            <w:hideMark/>
          </w:tcPr>
          <w:p w14:paraId="45B9F934"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0A9A0880" w14:textId="77777777" w:rsidR="002A1629" w:rsidRDefault="002A1629" w:rsidP="002A1629">
            <w:pPr>
              <w:spacing w:line="276" w:lineRule="auto"/>
              <w:jc w:val="both"/>
              <w:rPr>
                <w:color w:val="000000"/>
              </w:rPr>
            </w:pPr>
            <w:proofErr w:type="spellStart"/>
            <w:r>
              <w:rPr>
                <w:color w:val="000000"/>
              </w:rPr>
              <w:t>Đường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roofErr w:type="spellStart"/>
            <w:r>
              <w:rPr>
                <w:color w:val="000000"/>
              </w:rPr>
              <w:t>chính</w:t>
            </w:r>
            <w:proofErr w:type="spellEnd"/>
            <w:r>
              <w:rPr>
                <w:color w:val="000000"/>
              </w:rPr>
              <w:t>:</w:t>
            </w:r>
          </w:p>
        </w:tc>
        <w:tc>
          <w:tcPr>
            <w:tcW w:w="2268" w:type="dxa"/>
            <w:shd w:val="clear" w:color="auto" w:fill="auto"/>
            <w:vAlign w:val="center"/>
            <w:hideMark/>
          </w:tcPr>
          <w:p w14:paraId="5244CA59" w14:textId="77777777" w:rsidR="002A1629" w:rsidRDefault="002A1629" w:rsidP="002A1629">
            <w:pPr>
              <w:spacing w:line="276" w:lineRule="auto"/>
              <w:jc w:val="both"/>
              <w:rPr>
                <w:color w:val="000000"/>
              </w:rPr>
            </w:pPr>
            <w:proofErr w:type="spellStart"/>
            <w:r>
              <w:rPr>
                <w:color w:val="000000"/>
              </w:rPr>
              <w:t>Đường</w:t>
            </w:r>
            <w:proofErr w:type="spellEnd"/>
            <w:r>
              <w:rPr>
                <w:color w:val="000000"/>
              </w:rPr>
              <w:t xml:space="preserve"> </w:t>
            </w:r>
            <w:proofErr w:type="spellStart"/>
            <w:r>
              <w:rPr>
                <w:color w:val="000000"/>
              </w:rPr>
              <w:t>đất</w:t>
            </w:r>
            <w:proofErr w:type="spellEnd"/>
          </w:p>
        </w:tc>
        <w:tc>
          <w:tcPr>
            <w:tcW w:w="2268" w:type="dxa"/>
            <w:shd w:val="clear" w:color="auto" w:fill="auto"/>
            <w:vAlign w:val="center"/>
            <w:hideMark/>
          </w:tcPr>
          <w:p w14:paraId="3413ACD9" w14:textId="77777777" w:rsidR="002A1629" w:rsidRDefault="002A1629" w:rsidP="002A1629">
            <w:pPr>
              <w:spacing w:line="276" w:lineRule="auto"/>
              <w:jc w:val="both"/>
              <w:rPr>
                <w:color w:val="000000"/>
              </w:rPr>
            </w:pPr>
            <w:proofErr w:type="spellStart"/>
            <w:r>
              <w:rPr>
                <w:color w:val="000000"/>
              </w:rPr>
              <w:t>Số</w:t>
            </w:r>
            <w:proofErr w:type="spellEnd"/>
            <w:r>
              <w:rPr>
                <w:color w:val="000000"/>
              </w:rPr>
              <w:t xml:space="preserve"> </w:t>
            </w:r>
            <w:proofErr w:type="spellStart"/>
            <w:r>
              <w:rPr>
                <w:color w:val="000000"/>
              </w:rPr>
              <w:t>mặt</w:t>
            </w:r>
            <w:proofErr w:type="spellEnd"/>
            <w:r>
              <w:rPr>
                <w:color w:val="000000"/>
              </w:rPr>
              <w:t xml:space="preserve"> </w:t>
            </w:r>
            <w:proofErr w:type="spellStart"/>
            <w:r>
              <w:rPr>
                <w:color w:val="000000"/>
              </w:rPr>
              <w:t>tiền</w:t>
            </w:r>
            <w:proofErr w:type="spellEnd"/>
            <w:r>
              <w:rPr>
                <w:color w:val="000000"/>
              </w:rPr>
              <w:t>:</w:t>
            </w:r>
          </w:p>
        </w:tc>
        <w:tc>
          <w:tcPr>
            <w:tcW w:w="2252" w:type="dxa"/>
            <w:shd w:val="clear" w:color="auto" w:fill="auto"/>
            <w:noWrap/>
            <w:vAlign w:val="center"/>
            <w:hideMark/>
          </w:tcPr>
          <w:p w14:paraId="71DAC59D" w14:textId="77777777" w:rsidR="002A1629" w:rsidRDefault="002A1629" w:rsidP="002A1629">
            <w:pPr>
              <w:spacing w:line="276" w:lineRule="auto"/>
              <w:jc w:val="both"/>
              <w:rPr>
                <w:color w:val="000000"/>
              </w:rPr>
            </w:pPr>
            <w:r>
              <w:rPr>
                <w:color w:val="000000"/>
              </w:rPr>
              <w:t xml:space="preserve">2 </w:t>
            </w:r>
            <w:proofErr w:type="spellStart"/>
            <w:r>
              <w:rPr>
                <w:color w:val="000000"/>
              </w:rPr>
              <w:t>mặt</w:t>
            </w:r>
            <w:proofErr w:type="spellEnd"/>
            <w:r>
              <w:rPr>
                <w:color w:val="000000"/>
              </w:rPr>
              <w:t xml:space="preserve"> </w:t>
            </w:r>
            <w:proofErr w:type="spellStart"/>
            <w:r>
              <w:rPr>
                <w:color w:val="000000"/>
              </w:rPr>
              <w:t>tiền</w:t>
            </w:r>
            <w:proofErr w:type="spellEnd"/>
          </w:p>
        </w:tc>
      </w:tr>
      <w:tr w:rsidR="002A1629" w14:paraId="07317C67" w14:textId="77777777" w:rsidTr="00DB7066">
        <w:trPr>
          <w:trHeight w:val="1470"/>
        </w:trPr>
        <w:tc>
          <w:tcPr>
            <w:tcW w:w="723" w:type="dxa"/>
            <w:shd w:val="clear" w:color="auto" w:fill="auto"/>
            <w:vAlign w:val="center"/>
            <w:hideMark/>
          </w:tcPr>
          <w:p w14:paraId="4524FEB8"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374CB7EE" w14:textId="77777777" w:rsidR="002A1629" w:rsidRDefault="002A1629" w:rsidP="002A1629">
            <w:pPr>
              <w:spacing w:line="276" w:lineRule="auto"/>
              <w:jc w:val="both"/>
              <w:rPr>
                <w:color w:val="000000"/>
              </w:rPr>
            </w:pPr>
            <w:proofErr w:type="spellStart"/>
            <w:r>
              <w:rPr>
                <w:color w:val="000000"/>
              </w:rPr>
              <w:t>Mặt</w:t>
            </w:r>
            <w:proofErr w:type="spellEnd"/>
            <w:r>
              <w:rPr>
                <w:color w:val="000000"/>
              </w:rPr>
              <w:t xml:space="preserve"> </w:t>
            </w:r>
            <w:proofErr w:type="spellStart"/>
            <w:r>
              <w:rPr>
                <w:color w:val="000000"/>
              </w:rPr>
              <w:t>cắt</w:t>
            </w:r>
            <w:proofErr w:type="spellEnd"/>
            <w:r>
              <w:rPr>
                <w:color w:val="000000"/>
              </w:rPr>
              <w:t xml:space="preserve"> </w:t>
            </w:r>
            <w:proofErr w:type="spellStart"/>
            <w:r>
              <w:rPr>
                <w:color w:val="000000"/>
              </w:rPr>
              <w:t>đường</w:t>
            </w:r>
            <w:proofErr w:type="spellEnd"/>
            <w:r>
              <w:rPr>
                <w:color w:val="000000"/>
              </w:rPr>
              <w:t>/</w:t>
            </w:r>
            <w:proofErr w:type="spellStart"/>
            <w:r>
              <w:rPr>
                <w:color w:val="000000"/>
              </w:rPr>
              <w:t>ngõ</w:t>
            </w:r>
            <w:proofErr w:type="spellEnd"/>
            <w:r>
              <w:rPr>
                <w:color w:val="000000"/>
              </w:rPr>
              <w:t xml:space="preserve"> </w:t>
            </w:r>
            <w:proofErr w:type="spellStart"/>
            <w:r>
              <w:rPr>
                <w:color w:val="000000"/>
              </w:rPr>
              <w:t>nhỏ</w:t>
            </w:r>
            <w:proofErr w:type="spellEnd"/>
            <w:r>
              <w:rPr>
                <w:color w:val="000000"/>
              </w:rPr>
              <w:t xml:space="preserve"> </w:t>
            </w:r>
            <w:proofErr w:type="spellStart"/>
            <w:r>
              <w:rPr>
                <w:color w:val="000000"/>
              </w:rPr>
              <w:t>nhất</w:t>
            </w:r>
            <w:proofErr w:type="spellEnd"/>
            <w:r>
              <w:rPr>
                <w:color w:val="000000"/>
              </w:rPr>
              <w:t xml:space="preserve"> </w:t>
            </w:r>
            <w:proofErr w:type="spellStart"/>
            <w:r>
              <w:rPr>
                <w:color w:val="000000"/>
              </w:rPr>
              <w:t>từ</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chính</w:t>
            </w:r>
            <w:proofErr w:type="spellEnd"/>
            <w:r>
              <w:rPr>
                <w:color w:val="000000"/>
              </w:rPr>
              <w:t xml:space="preserve"> </w:t>
            </w:r>
            <w:proofErr w:type="spellStart"/>
            <w:r>
              <w:rPr>
                <w:color w:val="000000"/>
              </w:rPr>
              <w:t>dẫn</w:t>
            </w:r>
            <w:proofErr w:type="spellEnd"/>
            <w:r>
              <w:rPr>
                <w:color w:val="000000"/>
              </w:rPr>
              <w:t xml:space="preserve"> </w:t>
            </w:r>
            <w:proofErr w:type="spellStart"/>
            <w:r>
              <w:rPr>
                <w:color w:val="000000"/>
              </w:rPr>
              <w:t>đến</w:t>
            </w:r>
            <w:proofErr w:type="spellEnd"/>
            <w:r>
              <w:rPr>
                <w:color w:val="000000"/>
              </w:rPr>
              <w:t xml:space="preserve"> </w:t>
            </w:r>
            <w:proofErr w:type="spellStart"/>
            <w:r>
              <w:rPr>
                <w:color w:val="000000"/>
              </w:rPr>
              <w:t>tài</w:t>
            </w:r>
            <w:proofErr w:type="spellEnd"/>
            <w:r>
              <w:rPr>
                <w:color w:val="000000"/>
              </w:rPr>
              <w:t xml:space="preserve"> </w:t>
            </w:r>
            <w:proofErr w:type="spellStart"/>
            <w:r>
              <w:rPr>
                <w:color w:val="000000"/>
              </w:rPr>
              <w:t>sản</w:t>
            </w:r>
            <w:proofErr w:type="spellEnd"/>
            <w:r>
              <w:rPr>
                <w:color w:val="000000"/>
              </w:rPr>
              <w:t xml:space="preserve"> </w:t>
            </w:r>
            <w:proofErr w:type="spellStart"/>
            <w:r>
              <w:rPr>
                <w:color w:val="000000"/>
              </w:rPr>
              <w:t>thẩm</w:t>
            </w:r>
            <w:proofErr w:type="spellEnd"/>
            <w:r>
              <w:rPr>
                <w:color w:val="000000"/>
              </w:rPr>
              <w:t xml:space="preserve"> </w:t>
            </w:r>
            <w:proofErr w:type="spellStart"/>
            <w:r>
              <w:rPr>
                <w:color w:val="000000"/>
              </w:rPr>
              <w:t>định</w:t>
            </w:r>
            <w:proofErr w:type="spellEnd"/>
            <w:r>
              <w:rPr>
                <w:color w:val="000000"/>
              </w:rPr>
              <w:t xml:space="preserve"> </w:t>
            </w:r>
            <w:proofErr w:type="spellStart"/>
            <w:r>
              <w:rPr>
                <w:color w:val="000000"/>
              </w:rPr>
              <w:t>giá</w:t>
            </w:r>
            <w:proofErr w:type="spellEnd"/>
            <w:r>
              <w:rPr>
                <w:color w:val="000000"/>
              </w:rPr>
              <w:t>:</w:t>
            </w:r>
          </w:p>
        </w:tc>
        <w:tc>
          <w:tcPr>
            <w:tcW w:w="2268" w:type="dxa"/>
            <w:shd w:val="clear" w:color="auto" w:fill="auto"/>
            <w:vAlign w:val="center"/>
            <w:hideMark/>
          </w:tcPr>
          <w:p w14:paraId="1538EC32" w14:textId="77777777" w:rsidR="002A1629" w:rsidRDefault="002A1629" w:rsidP="002A1629">
            <w:pPr>
              <w:spacing w:line="276" w:lineRule="auto"/>
              <w:jc w:val="both"/>
              <w:rPr>
                <w:color w:val="000000"/>
              </w:rPr>
            </w:pPr>
            <w:proofErr w:type="spellStart"/>
            <w:r>
              <w:rPr>
                <w:color w:val="000000"/>
              </w:rPr>
              <w:t>Đường</w:t>
            </w:r>
            <w:proofErr w:type="spellEnd"/>
            <w:r>
              <w:rPr>
                <w:color w:val="000000"/>
              </w:rPr>
              <w:t xml:space="preserve"> </w:t>
            </w:r>
            <w:proofErr w:type="spellStart"/>
            <w:r>
              <w:rPr>
                <w:color w:val="000000"/>
              </w:rPr>
              <w:t>rộng</w:t>
            </w:r>
            <w:proofErr w:type="spellEnd"/>
            <w:r>
              <w:rPr>
                <w:color w:val="000000"/>
              </w:rPr>
              <w:t xml:space="preserve"> </w:t>
            </w:r>
            <w:proofErr w:type="spellStart"/>
            <w:r>
              <w:rPr>
                <w:color w:val="000000"/>
              </w:rPr>
              <w:t>khoảng</w:t>
            </w:r>
            <w:proofErr w:type="spellEnd"/>
            <w:r>
              <w:rPr>
                <w:color w:val="000000"/>
              </w:rPr>
              <w:t xml:space="preserve"> 8,5m + </w:t>
            </w:r>
            <w:proofErr w:type="spellStart"/>
            <w:r>
              <w:rPr>
                <w:color w:val="000000"/>
              </w:rPr>
              <w:t>hành</w:t>
            </w:r>
            <w:proofErr w:type="spellEnd"/>
            <w:r>
              <w:rPr>
                <w:color w:val="000000"/>
              </w:rPr>
              <w:t xml:space="preserve"> lang 4,5m 1 </w:t>
            </w:r>
            <w:proofErr w:type="spellStart"/>
            <w:r>
              <w:rPr>
                <w:color w:val="000000"/>
              </w:rPr>
              <w:t>bên</w:t>
            </w:r>
            <w:proofErr w:type="spellEnd"/>
          </w:p>
        </w:tc>
        <w:tc>
          <w:tcPr>
            <w:tcW w:w="2268" w:type="dxa"/>
            <w:shd w:val="clear" w:color="auto" w:fill="auto"/>
            <w:vAlign w:val="center"/>
            <w:hideMark/>
          </w:tcPr>
          <w:p w14:paraId="43C9FF9F" w14:textId="77777777" w:rsidR="002A1629" w:rsidRDefault="002A1629" w:rsidP="002A1629">
            <w:pPr>
              <w:spacing w:line="276" w:lineRule="auto"/>
              <w:jc w:val="both"/>
              <w:rPr>
                <w:color w:val="000000"/>
              </w:rPr>
            </w:pPr>
            <w:proofErr w:type="spellStart"/>
            <w:r>
              <w:rPr>
                <w:color w:val="000000"/>
              </w:rPr>
              <w:t>Mặt</w:t>
            </w:r>
            <w:proofErr w:type="spellEnd"/>
            <w:r>
              <w:rPr>
                <w:color w:val="000000"/>
              </w:rPr>
              <w:t xml:space="preserve"> </w:t>
            </w:r>
            <w:proofErr w:type="spellStart"/>
            <w:r>
              <w:rPr>
                <w:color w:val="000000"/>
              </w:rPr>
              <w:t>cắt</w:t>
            </w:r>
            <w:proofErr w:type="spellEnd"/>
            <w:r>
              <w:rPr>
                <w:color w:val="000000"/>
              </w:rPr>
              <w:t xml:space="preserve"> </w:t>
            </w:r>
            <w:proofErr w:type="spellStart"/>
            <w:r>
              <w:rPr>
                <w:color w:val="000000"/>
              </w:rPr>
              <w:t>đường</w:t>
            </w:r>
            <w:proofErr w:type="spellEnd"/>
            <w:r>
              <w:rPr>
                <w:color w:val="000000"/>
              </w:rPr>
              <w:t>/</w:t>
            </w:r>
            <w:proofErr w:type="spellStart"/>
            <w:r>
              <w:rPr>
                <w:color w:val="000000"/>
              </w:rPr>
              <w:t>ngõ</w:t>
            </w:r>
            <w:proofErr w:type="spellEnd"/>
            <w:r>
              <w:rPr>
                <w:color w:val="000000"/>
              </w:rPr>
              <w:t xml:space="preserve"> </w:t>
            </w:r>
            <w:proofErr w:type="spellStart"/>
            <w:r>
              <w:rPr>
                <w:color w:val="000000"/>
              </w:rPr>
              <w:t>trước</w:t>
            </w:r>
            <w:proofErr w:type="spellEnd"/>
            <w:r>
              <w:rPr>
                <w:color w:val="000000"/>
              </w:rPr>
              <w:t xml:space="preserve"> </w:t>
            </w:r>
            <w:proofErr w:type="spellStart"/>
            <w:r>
              <w:rPr>
                <w:color w:val="000000"/>
              </w:rPr>
              <w:t>mặt</w:t>
            </w:r>
            <w:proofErr w:type="spellEnd"/>
            <w:r>
              <w:rPr>
                <w:color w:val="000000"/>
              </w:rPr>
              <w:t xml:space="preserve"> </w:t>
            </w:r>
            <w:proofErr w:type="spellStart"/>
            <w:r>
              <w:rPr>
                <w:color w:val="000000"/>
              </w:rPr>
              <w:t>tài</w:t>
            </w:r>
            <w:proofErr w:type="spellEnd"/>
            <w:r>
              <w:rPr>
                <w:color w:val="000000"/>
              </w:rPr>
              <w:t xml:space="preserve"> </w:t>
            </w:r>
            <w:proofErr w:type="spellStart"/>
            <w:r>
              <w:rPr>
                <w:color w:val="000000"/>
              </w:rPr>
              <w:t>sản</w:t>
            </w:r>
            <w:proofErr w:type="spellEnd"/>
            <w:r>
              <w:rPr>
                <w:color w:val="000000"/>
              </w:rPr>
              <w:t xml:space="preserve"> </w:t>
            </w:r>
            <w:proofErr w:type="spellStart"/>
            <w:r>
              <w:rPr>
                <w:color w:val="000000"/>
              </w:rPr>
              <w:t>thẩm</w:t>
            </w:r>
            <w:proofErr w:type="spellEnd"/>
            <w:r>
              <w:rPr>
                <w:color w:val="000000"/>
              </w:rPr>
              <w:t xml:space="preserve"> </w:t>
            </w:r>
            <w:proofErr w:type="spellStart"/>
            <w:r>
              <w:rPr>
                <w:color w:val="000000"/>
              </w:rPr>
              <w:t>định</w:t>
            </w:r>
            <w:proofErr w:type="spellEnd"/>
            <w:r>
              <w:rPr>
                <w:color w:val="000000"/>
              </w:rPr>
              <w:t xml:space="preserve"> </w:t>
            </w:r>
            <w:proofErr w:type="spellStart"/>
            <w:r>
              <w:rPr>
                <w:color w:val="000000"/>
              </w:rPr>
              <w:t>giá</w:t>
            </w:r>
            <w:proofErr w:type="spellEnd"/>
            <w:r>
              <w:rPr>
                <w:color w:val="000000"/>
              </w:rPr>
              <w:t>:</w:t>
            </w:r>
          </w:p>
        </w:tc>
        <w:tc>
          <w:tcPr>
            <w:tcW w:w="2252" w:type="dxa"/>
            <w:shd w:val="clear" w:color="auto" w:fill="auto"/>
            <w:vAlign w:val="center"/>
            <w:hideMark/>
          </w:tcPr>
          <w:p w14:paraId="37605F36" w14:textId="77777777" w:rsidR="002A1629" w:rsidRDefault="002A1629" w:rsidP="002A1629">
            <w:pPr>
              <w:spacing w:line="276" w:lineRule="auto"/>
              <w:jc w:val="both"/>
              <w:rPr>
                <w:color w:val="000000"/>
              </w:rPr>
            </w:pPr>
            <w:proofErr w:type="spellStart"/>
            <w:r>
              <w:rPr>
                <w:color w:val="000000"/>
              </w:rPr>
              <w:t>Đường</w:t>
            </w:r>
            <w:proofErr w:type="spellEnd"/>
            <w:r>
              <w:rPr>
                <w:color w:val="000000"/>
              </w:rPr>
              <w:t xml:space="preserve"> </w:t>
            </w:r>
            <w:proofErr w:type="spellStart"/>
            <w:r>
              <w:rPr>
                <w:color w:val="000000"/>
              </w:rPr>
              <w:t>rộng</w:t>
            </w:r>
            <w:proofErr w:type="spellEnd"/>
            <w:r>
              <w:rPr>
                <w:color w:val="000000"/>
              </w:rPr>
              <w:t xml:space="preserve"> </w:t>
            </w:r>
            <w:proofErr w:type="spellStart"/>
            <w:r>
              <w:rPr>
                <w:color w:val="000000"/>
              </w:rPr>
              <w:t>khoảng</w:t>
            </w:r>
            <w:proofErr w:type="spellEnd"/>
            <w:r>
              <w:rPr>
                <w:color w:val="000000"/>
              </w:rPr>
              <w:t xml:space="preserve"> 8,5m + </w:t>
            </w:r>
            <w:proofErr w:type="spellStart"/>
            <w:r>
              <w:rPr>
                <w:color w:val="000000"/>
              </w:rPr>
              <w:t>hành</w:t>
            </w:r>
            <w:proofErr w:type="spellEnd"/>
            <w:r>
              <w:rPr>
                <w:color w:val="000000"/>
              </w:rPr>
              <w:t xml:space="preserve"> lang 4,5m 1 </w:t>
            </w:r>
            <w:proofErr w:type="spellStart"/>
            <w:r>
              <w:rPr>
                <w:color w:val="000000"/>
              </w:rPr>
              <w:t>bên</w:t>
            </w:r>
            <w:proofErr w:type="spellEnd"/>
          </w:p>
        </w:tc>
      </w:tr>
      <w:tr w:rsidR="002A1629" w14:paraId="6548A254" w14:textId="77777777" w:rsidTr="00DB7066">
        <w:trPr>
          <w:trHeight w:val="660"/>
        </w:trPr>
        <w:tc>
          <w:tcPr>
            <w:tcW w:w="723" w:type="dxa"/>
            <w:shd w:val="clear" w:color="auto" w:fill="auto"/>
            <w:vAlign w:val="center"/>
            <w:hideMark/>
          </w:tcPr>
          <w:p w14:paraId="107E3078"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54163626" w14:textId="77777777" w:rsidR="002A1629" w:rsidRDefault="002A1629" w:rsidP="002A1629">
            <w:pPr>
              <w:spacing w:line="276" w:lineRule="auto"/>
              <w:jc w:val="both"/>
              <w:rPr>
                <w:color w:val="000000"/>
              </w:rPr>
            </w:pPr>
            <w:proofErr w:type="spellStart"/>
            <w:r>
              <w:rPr>
                <w:color w:val="000000"/>
              </w:rPr>
              <w:t>Khoảng</w:t>
            </w:r>
            <w:proofErr w:type="spellEnd"/>
            <w:r>
              <w:rPr>
                <w:color w:val="000000"/>
              </w:rPr>
              <w:t xml:space="preserve"> </w:t>
            </w:r>
            <w:proofErr w:type="spellStart"/>
            <w:r>
              <w:rPr>
                <w:color w:val="000000"/>
              </w:rPr>
              <w:t>cách</w:t>
            </w:r>
            <w:proofErr w:type="spellEnd"/>
            <w:r>
              <w:rPr>
                <w:color w:val="000000"/>
              </w:rPr>
              <w:t xml:space="preserve"> </w:t>
            </w:r>
            <w:proofErr w:type="spellStart"/>
            <w:r>
              <w:rPr>
                <w:color w:val="000000"/>
              </w:rPr>
              <w:t>đến</w:t>
            </w:r>
            <w:proofErr w:type="spellEnd"/>
            <w:r>
              <w:rPr>
                <w:color w:val="000000"/>
              </w:rPr>
              <w:t xml:space="preserve"> </w:t>
            </w:r>
            <w:proofErr w:type="spellStart"/>
            <w:r>
              <w:rPr>
                <w:color w:val="000000"/>
              </w:rPr>
              <w:t>trục</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chính</w:t>
            </w:r>
            <w:proofErr w:type="spellEnd"/>
            <w:r>
              <w:rPr>
                <w:color w:val="000000"/>
              </w:rPr>
              <w:t>:</w:t>
            </w:r>
          </w:p>
        </w:tc>
        <w:tc>
          <w:tcPr>
            <w:tcW w:w="6788" w:type="dxa"/>
            <w:gridSpan w:val="3"/>
            <w:shd w:val="clear" w:color="auto" w:fill="auto"/>
            <w:vAlign w:val="center"/>
            <w:hideMark/>
          </w:tcPr>
          <w:p w14:paraId="73281F60" w14:textId="77777777" w:rsidR="002A1629" w:rsidRDefault="002A1629" w:rsidP="002A1629">
            <w:pPr>
              <w:spacing w:line="276" w:lineRule="auto"/>
              <w:jc w:val="both"/>
              <w:rPr>
                <w:color w:val="000000"/>
              </w:rPr>
            </w:pPr>
            <w:r>
              <w:rPr>
                <w:color w:val="000000"/>
              </w:rPr>
              <w:t xml:space="preserve">Tài </w:t>
            </w:r>
            <w:proofErr w:type="spellStart"/>
            <w:r>
              <w:rPr>
                <w:color w:val="000000"/>
              </w:rPr>
              <w:t>sản</w:t>
            </w:r>
            <w:proofErr w:type="spellEnd"/>
            <w:r>
              <w:rPr>
                <w:color w:val="000000"/>
              </w:rPr>
              <w:t xml:space="preserve"> </w:t>
            </w:r>
            <w:proofErr w:type="spellStart"/>
            <w:r>
              <w:rPr>
                <w:color w:val="000000"/>
              </w:rPr>
              <w:t>cách</w:t>
            </w:r>
            <w:proofErr w:type="spellEnd"/>
            <w:r>
              <w:rPr>
                <w:color w:val="000000"/>
              </w:rPr>
              <w:t xml:space="preserve"> </w:t>
            </w:r>
            <w:proofErr w:type="spellStart"/>
            <w:r>
              <w:rPr>
                <w:color w:val="000000"/>
              </w:rPr>
              <w:t>đường</w:t>
            </w:r>
            <w:proofErr w:type="spellEnd"/>
            <w:r>
              <w:rPr>
                <w:color w:val="000000"/>
              </w:rPr>
              <w:t xml:space="preserve"> Cao </w:t>
            </w:r>
            <w:proofErr w:type="spellStart"/>
            <w:r>
              <w:rPr>
                <w:color w:val="000000"/>
              </w:rPr>
              <w:t>tốc</w:t>
            </w:r>
            <w:proofErr w:type="spellEnd"/>
            <w:r>
              <w:rPr>
                <w:color w:val="000000"/>
              </w:rPr>
              <w:t xml:space="preserve"> </w:t>
            </w:r>
            <w:proofErr w:type="spellStart"/>
            <w:r>
              <w:rPr>
                <w:color w:val="000000"/>
              </w:rPr>
              <w:t>Nội</w:t>
            </w:r>
            <w:proofErr w:type="spellEnd"/>
            <w:r>
              <w:rPr>
                <w:color w:val="000000"/>
              </w:rPr>
              <w:t xml:space="preserve"> </w:t>
            </w:r>
            <w:proofErr w:type="spellStart"/>
            <w:r>
              <w:rPr>
                <w:color w:val="000000"/>
              </w:rPr>
              <w:t>Bài</w:t>
            </w:r>
            <w:proofErr w:type="spellEnd"/>
            <w:r>
              <w:rPr>
                <w:color w:val="000000"/>
              </w:rPr>
              <w:t xml:space="preserve"> - </w:t>
            </w:r>
            <w:proofErr w:type="spellStart"/>
            <w:r>
              <w:rPr>
                <w:color w:val="000000"/>
              </w:rPr>
              <w:t>Lào</w:t>
            </w:r>
            <w:proofErr w:type="spellEnd"/>
            <w:r>
              <w:rPr>
                <w:color w:val="000000"/>
              </w:rPr>
              <w:t xml:space="preserve"> Cai </w:t>
            </w:r>
            <w:proofErr w:type="spellStart"/>
            <w:r>
              <w:rPr>
                <w:color w:val="000000"/>
              </w:rPr>
              <w:t>khoảng</w:t>
            </w:r>
            <w:proofErr w:type="spellEnd"/>
            <w:r>
              <w:rPr>
                <w:color w:val="000000"/>
              </w:rPr>
              <w:t xml:space="preserve"> 1,4km</w:t>
            </w:r>
          </w:p>
        </w:tc>
      </w:tr>
      <w:tr w:rsidR="002A1629" w14:paraId="6FD830C7" w14:textId="77777777" w:rsidTr="00DB7066">
        <w:trPr>
          <w:trHeight w:val="624"/>
        </w:trPr>
        <w:tc>
          <w:tcPr>
            <w:tcW w:w="723" w:type="dxa"/>
            <w:shd w:val="clear" w:color="auto" w:fill="auto"/>
            <w:vAlign w:val="center"/>
            <w:hideMark/>
          </w:tcPr>
          <w:p w14:paraId="2E88657B"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41A9E7EA" w14:textId="77777777" w:rsidR="002A1629" w:rsidRDefault="002A1629" w:rsidP="002A1629">
            <w:pPr>
              <w:spacing w:line="276" w:lineRule="auto"/>
              <w:jc w:val="both"/>
              <w:rPr>
                <w:color w:val="000000"/>
              </w:rPr>
            </w:pPr>
            <w:r>
              <w:rPr>
                <w:color w:val="000000"/>
              </w:rPr>
              <w:t xml:space="preserve">Giao </w:t>
            </w:r>
            <w:proofErr w:type="spellStart"/>
            <w:r>
              <w:rPr>
                <w:color w:val="000000"/>
              </w:rPr>
              <w:t>thông</w:t>
            </w:r>
            <w:proofErr w:type="spellEnd"/>
            <w:r>
              <w:rPr>
                <w:color w:val="000000"/>
              </w:rPr>
              <w:t>:</w:t>
            </w:r>
          </w:p>
        </w:tc>
        <w:tc>
          <w:tcPr>
            <w:tcW w:w="6788" w:type="dxa"/>
            <w:gridSpan w:val="3"/>
            <w:shd w:val="clear" w:color="auto" w:fill="auto"/>
            <w:vAlign w:val="center"/>
            <w:hideMark/>
          </w:tcPr>
          <w:p w14:paraId="2E32D9BF" w14:textId="77777777" w:rsidR="002A1629" w:rsidRDefault="002A1629" w:rsidP="002A1629">
            <w:pPr>
              <w:spacing w:line="276" w:lineRule="auto"/>
              <w:jc w:val="both"/>
              <w:rPr>
                <w:color w:val="000000"/>
              </w:rPr>
            </w:pPr>
            <w:r>
              <w:rPr>
                <w:color w:val="000000"/>
              </w:rPr>
              <w:t xml:space="preserve">Tài </w:t>
            </w:r>
            <w:proofErr w:type="spellStart"/>
            <w:r>
              <w:rPr>
                <w:color w:val="000000"/>
              </w:rPr>
              <w:t>sản</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đất</w:t>
            </w:r>
            <w:proofErr w:type="spellEnd"/>
            <w:r>
              <w:rPr>
                <w:color w:val="000000"/>
              </w:rPr>
              <w:t xml:space="preserve"> </w:t>
            </w:r>
            <w:proofErr w:type="spellStart"/>
            <w:r>
              <w:rPr>
                <w:color w:val="000000"/>
              </w:rPr>
              <w:t>rộng</w:t>
            </w:r>
            <w:proofErr w:type="spellEnd"/>
            <w:r>
              <w:rPr>
                <w:color w:val="000000"/>
              </w:rPr>
              <w:t xml:space="preserve"> </w:t>
            </w:r>
            <w:proofErr w:type="spellStart"/>
            <w:r>
              <w:rPr>
                <w:color w:val="000000"/>
              </w:rPr>
              <w:t>khoảng</w:t>
            </w:r>
            <w:proofErr w:type="spellEnd"/>
            <w:r>
              <w:rPr>
                <w:color w:val="000000"/>
              </w:rPr>
              <w:t xml:space="preserve"> 8,5m + 4,5m </w:t>
            </w:r>
            <w:proofErr w:type="spellStart"/>
            <w:r>
              <w:rPr>
                <w:color w:val="000000"/>
              </w:rPr>
              <w:t>hành</w:t>
            </w:r>
            <w:proofErr w:type="spellEnd"/>
            <w:r>
              <w:rPr>
                <w:color w:val="000000"/>
              </w:rPr>
              <w:t xml:space="preserve"> lang 1 </w:t>
            </w:r>
            <w:proofErr w:type="spellStart"/>
            <w:r>
              <w:rPr>
                <w:color w:val="000000"/>
              </w:rPr>
              <w:t>bên</w:t>
            </w:r>
            <w:proofErr w:type="spellEnd"/>
          </w:p>
        </w:tc>
      </w:tr>
      <w:tr w:rsidR="002A1629" w14:paraId="242DD2EB" w14:textId="77777777" w:rsidTr="002A1629">
        <w:trPr>
          <w:trHeight w:val="312"/>
        </w:trPr>
        <w:tc>
          <w:tcPr>
            <w:tcW w:w="723" w:type="dxa"/>
            <w:shd w:val="clear" w:color="auto" w:fill="auto"/>
            <w:vAlign w:val="center"/>
            <w:hideMark/>
          </w:tcPr>
          <w:p w14:paraId="53D42B91" w14:textId="77777777" w:rsidR="002A1629" w:rsidRDefault="002A1629" w:rsidP="002A1629">
            <w:pPr>
              <w:spacing w:line="276" w:lineRule="auto"/>
              <w:jc w:val="center"/>
              <w:rPr>
                <w:color w:val="000000"/>
              </w:rPr>
            </w:pPr>
            <w:r>
              <w:rPr>
                <w:color w:val="000000"/>
              </w:rPr>
              <w:t>-</w:t>
            </w:r>
          </w:p>
        </w:tc>
        <w:tc>
          <w:tcPr>
            <w:tcW w:w="8895" w:type="dxa"/>
            <w:gridSpan w:val="4"/>
            <w:shd w:val="clear" w:color="auto" w:fill="auto"/>
            <w:vAlign w:val="center"/>
            <w:hideMark/>
          </w:tcPr>
          <w:p w14:paraId="0D983B76" w14:textId="5191ED76" w:rsidR="002A1629" w:rsidRDefault="002A1629" w:rsidP="002A1629">
            <w:pPr>
              <w:spacing w:line="276" w:lineRule="auto"/>
              <w:jc w:val="both"/>
              <w:rPr>
                <w:color w:val="000000"/>
              </w:rPr>
            </w:pPr>
            <w:proofErr w:type="spellStart"/>
            <w:r>
              <w:rPr>
                <w:color w:val="000000"/>
              </w:rPr>
              <w:t>Vị</w:t>
            </w:r>
            <w:proofErr w:type="spellEnd"/>
            <w:r>
              <w:rPr>
                <w:color w:val="000000"/>
              </w:rPr>
              <w:t xml:space="preserve"> </w:t>
            </w:r>
            <w:proofErr w:type="spellStart"/>
            <w:r>
              <w:rPr>
                <w:color w:val="000000"/>
              </w:rPr>
              <w:t>trí</w:t>
            </w:r>
            <w:proofErr w:type="spellEnd"/>
            <w:r>
              <w:rPr>
                <w:color w:val="000000"/>
              </w:rPr>
              <w:t xml:space="preserve"> </w:t>
            </w:r>
            <w:proofErr w:type="spellStart"/>
            <w:r>
              <w:rPr>
                <w:color w:val="000000"/>
              </w:rPr>
              <w:t>trên</w:t>
            </w:r>
            <w:proofErr w:type="spellEnd"/>
            <w:r>
              <w:rPr>
                <w:color w:val="000000"/>
              </w:rPr>
              <w:t xml:space="preserve"> </w:t>
            </w:r>
            <w:proofErr w:type="spellStart"/>
            <w:r>
              <w:rPr>
                <w:color w:val="000000"/>
              </w:rPr>
              <w:t>bản</w:t>
            </w:r>
            <w:proofErr w:type="spellEnd"/>
            <w:r>
              <w:rPr>
                <w:color w:val="000000"/>
              </w:rPr>
              <w:t xml:space="preserve"> </w:t>
            </w:r>
            <w:proofErr w:type="spellStart"/>
            <w:r>
              <w:rPr>
                <w:color w:val="000000"/>
              </w:rPr>
              <w:t>đồ</w:t>
            </w:r>
            <w:proofErr w:type="spellEnd"/>
            <w:r>
              <w:rPr>
                <w:color w:val="000000"/>
              </w:rPr>
              <w:t xml:space="preserve"> </w:t>
            </w:r>
            <w:proofErr w:type="spellStart"/>
            <w:r>
              <w:rPr>
                <w:color w:val="000000"/>
              </w:rPr>
              <w:t>vệ</w:t>
            </w:r>
            <w:proofErr w:type="spellEnd"/>
            <w:r>
              <w:rPr>
                <w:color w:val="000000"/>
              </w:rPr>
              <w:t xml:space="preserve"> </w:t>
            </w:r>
            <w:proofErr w:type="spellStart"/>
            <w:r>
              <w:rPr>
                <w:color w:val="000000"/>
              </w:rPr>
              <w:t>tinh</w:t>
            </w:r>
            <w:proofErr w:type="spellEnd"/>
            <w:r>
              <w:rPr>
                <w:color w:val="000000"/>
              </w:rPr>
              <w:t>:</w:t>
            </w:r>
            <w:r w:rsidR="0014127D">
              <w:rPr>
                <w:color w:val="000000"/>
              </w:rPr>
              <w:t xml:space="preserve"> </w:t>
            </w:r>
            <w:r w:rsidR="008F0194" w:rsidRPr="008F0194">
              <w:rPr>
                <w:color w:val="000000"/>
              </w:rPr>
              <w:t>21.710482, 104.828362</w:t>
            </w:r>
          </w:p>
        </w:tc>
      </w:tr>
      <w:tr w:rsidR="002A1629" w14:paraId="4769A694" w14:textId="77777777" w:rsidTr="0014127D">
        <w:trPr>
          <w:trHeight w:val="732"/>
        </w:trPr>
        <w:tc>
          <w:tcPr>
            <w:tcW w:w="723" w:type="dxa"/>
            <w:shd w:val="clear" w:color="auto" w:fill="auto"/>
            <w:vAlign w:val="center"/>
            <w:hideMark/>
          </w:tcPr>
          <w:p w14:paraId="0D014BEE" w14:textId="77777777" w:rsidR="002A1629" w:rsidRDefault="002A1629" w:rsidP="002A1629">
            <w:pPr>
              <w:spacing w:line="276" w:lineRule="auto"/>
              <w:jc w:val="center"/>
              <w:rPr>
                <w:color w:val="000000"/>
              </w:rPr>
            </w:pPr>
            <w:r>
              <w:rPr>
                <w:color w:val="000000"/>
              </w:rPr>
              <w:lastRenderedPageBreak/>
              <w:t>-</w:t>
            </w:r>
          </w:p>
        </w:tc>
        <w:tc>
          <w:tcPr>
            <w:tcW w:w="8895" w:type="dxa"/>
            <w:gridSpan w:val="4"/>
            <w:shd w:val="clear" w:color="auto" w:fill="auto"/>
            <w:hideMark/>
          </w:tcPr>
          <w:p w14:paraId="05CA92AD" w14:textId="77E7434D" w:rsidR="002A1629" w:rsidRDefault="0014127D" w:rsidP="0014127D">
            <w:pPr>
              <w:spacing w:line="276" w:lineRule="auto"/>
              <w:jc w:val="center"/>
              <w:rPr>
                <w:color w:val="000000"/>
              </w:rPr>
            </w:pPr>
            <w:r w:rsidRPr="0014127D">
              <w:rPr>
                <w:noProof/>
                <w:color w:val="000000"/>
              </w:rPr>
              <w:drawing>
                <wp:inline distT="0" distB="0" distL="0" distR="0" wp14:anchorId="17229802" wp14:editId="252E2FAA">
                  <wp:extent cx="5511165" cy="2653665"/>
                  <wp:effectExtent l="0" t="0" r="0" b="0"/>
                  <wp:docPr id="1962211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11727" name=""/>
                          <pic:cNvPicPr/>
                        </pic:nvPicPr>
                        <pic:blipFill>
                          <a:blip r:embed="rId13"/>
                          <a:stretch>
                            <a:fillRect/>
                          </a:stretch>
                        </pic:blipFill>
                        <pic:spPr>
                          <a:xfrm>
                            <a:off x="0" y="0"/>
                            <a:ext cx="5511165" cy="2653665"/>
                          </a:xfrm>
                          <a:prstGeom prst="rect">
                            <a:avLst/>
                          </a:prstGeom>
                        </pic:spPr>
                      </pic:pic>
                    </a:graphicData>
                  </a:graphic>
                </wp:inline>
              </w:drawing>
            </w:r>
          </w:p>
        </w:tc>
      </w:tr>
      <w:tr w:rsidR="002A1629" w14:paraId="69CFBD15" w14:textId="77777777" w:rsidTr="002A1629">
        <w:trPr>
          <w:trHeight w:val="450"/>
        </w:trPr>
        <w:tc>
          <w:tcPr>
            <w:tcW w:w="723" w:type="dxa"/>
            <w:shd w:val="clear" w:color="auto" w:fill="auto"/>
            <w:vAlign w:val="center"/>
            <w:hideMark/>
          </w:tcPr>
          <w:p w14:paraId="3B284A4B" w14:textId="77777777" w:rsidR="002A1629" w:rsidRDefault="002A1629" w:rsidP="002A1629">
            <w:pPr>
              <w:spacing w:line="276" w:lineRule="auto"/>
              <w:jc w:val="center"/>
              <w:rPr>
                <w:b/>
                <w:bCs/>
                <w:color w:val="000000"/>
              </w:rPr>
            </w:pPr>
            <w:r>
              <w:rPr>
                <w:b/>
                <w:bCs/>
                <w:color w:val="000000"/>
              </w:rPr>
              <w:t>2.2.</w:t>
            </w:r>
          </w:p>
        </w:tc>
        <w:tc>
          <w:tcPr>
            <w:tcW w:w="8895" w:type="dxa"/>
            <w:gridSpan w:val="4"/>
            <w:shd w:val="clear" w:color="auto" w:fill="auto"/>
            <w:vAlign w:val="center"/>
            <w:hideMark/>
          </w:tcPr>
          <w:p w14:paraId="13B6E083" w14:textId="77777777" w:rsidR="002A1629" w:rsidRDefault="002A1629" w:rsidP="002A1629">
            <w:pPr>
              <w:spacing w:line="276" w:lineRule="auto"/>
              <w:jc w:val="both"/>
              <w:rPr>
                <w:b/>
                <w:bCs/>
                <w:color w:val="000000"/>
              </w:rPr>
            </w:pPr>
            <w:proofErr w:type="spellStart"/>
            <w:r>
              <w:rPr>
                <w:b/>
                <w:bCs/>
                <w:color w:val="000000"/>
              </w:rPr>
              <w:t>Diện</w:t>
            </w:r>
            <w:proofErr w:type="spellEnd"/>
            <w:r>
              <w:rPr>
                <w:b/>
                <w:bCs/>
                <w:color w:val="000000"/>
              </w:rPr>
              <w:t xml:space="preserve"> </w:t>
            </w:r>
            <w:proofErr w:type="spellStart"/>
            <w:r>
              <w:rPr>
                <w:b/>
                <w:bCs/>
                <w:color w:val="000000"/>
              </w:rPr>
              <w:t>tích</w:t>
            </w:r>
            <w:proofErr w:type="spellEnd"/>
            <w:r>
              <w:rPr>
                <w:b/>
                <w:bCs/>
                <w:color w:val="000000"/>
              </w:rPr>
              <w:t xml:space="preserve">; </w:t>
            </w:r>
            <w:proofErr w:type="spellStart"/>
            <w:r>
              <w:rPr>
                <w:b/>
                <w:bCs/>
                <w:color w:val="000000"/>
              </w:rPr>
              <w:t>Kích</w:t>
            </w:r>
            <w:proofErr w:type="spellEnd"/>
            <w:r>
              <w:rPr>
                <w:b/>
                <w:bCs/>
                <w:color w:val="000000"/>
              </w:rPr>
              <w:t xml:space="preserve"> </w:t>
            </w:r>
            <w:proofErr w:type="spellStart"/>
            <w:r>
              <w:rPr>
                <w:b/>
                <w:bCs/>
                <w:color w:val="000000"/>
              </w:rPr>
              <w:t>thước</w:t>
            </w:r>
            <w:proofErr w:type="spellEnd"/>
            <w:r>
              <w:rPr>
                <w:b/>
                <w:bCs/>
                <w:color w:val="000000"/>
              </w:rPr>
              <w:t xml:space="preserve">; </w:t>
            </w:r>
            <w:proofErr w:type="spellStart"/>
            <w:r>
              <w:rPr>
                <w:b/>
                <w:bCs/>
                <w:color w:val="000000"/>
              </w:rPr>
              <w:t>Hình</w:t>
            </w:r>
            <w:proofErr w:type="spellEnd"/>
            <w:r>
              <w:rPr>
                <w:b/>
                <w:bCs/>
                <w:color w:val="000000"/>
              </w:rPr>
              <w:t xml:space="preserve"> </w:t>
            </w:r>
            <w:proofErr w:type="spellStart"/>
            <w:r>
              <w:rPr>
                <w:b/>
                <w:bCs/>
                <w:color w:val="000000"/>
              </w:rPr>
              <w:t>dáng</w:t>
            </w:r>
            <w:proofErr w:type="spellEnd"/>
          </w:p>
        </w:tc>
      </w:tr>
      <w:tr w:rsidR="002A1629" w14:paraId="53BAD76F" w14:textId="77777777" w:rsidTr="00DB7066">
        <w:trPr>
          <w:trHeight w:val="780"/>
        </w:trPr>
        <w:tc>
          <w:tcPr>
            <w:tcW w:w="723" w:type="dxa"/>
            <w:shd w:val="clear" w:color="auto" w:fill="auto"/>
            <w:vAlign w:val="center"/>
            <w:hideMark/>
          </w:tcPr>
          <w:p w14:paraId="6195B102"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46B48686" w14:textId="77777777" w:rsidR="002A1629" w:rsidRDefault="002A1629" w:rsidP="002A1629">
            <w:pPr>
              <w:spacing w:line="276" w:lineRule="auto"/>
              <w:jc w:val="both"/>
              <w:rPr>
                <w:color w:val="000000"/>
              </w:rPr>
            </w:pPr>
            <w:proofErr w:type="spellStart"/>
            <w:r>
              <w:rPr>
                <w:color w:val="000000"/>
              </w:rPr>
              <w:t>Diện</w:t>
            </w:r>
            <w:proofErr w:type="spellEnd"/>
            <w:r>
              <w:rPr>
                <w:color w:val="000000"/>
              </w:rPr>
              <w:t xml:space="preserve"> </w:t>
            </w:r>
            <w:proofErr w:type="spellStart"/>
            <w:r>
              <w:rPr>
                <w:color w:val="000000"/>
              </w:rPr>
              <w:t>tích</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riêng</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 xml:space="preserve"> (m²):</w:t>
            </w:r>
          </w:p>
        </w:tc>
        <w:tc>
          <w:tcPr>
            <w:tcW w:w="2268" w:type="dxa"/>
            <w:shd w:val="clear" w:color="auto" w:fill="auto"/>
            <w:vAlign w:val="center"/>
            <w:hideMark/>
          </w:tcPr>
          <w:p w14:paraId="169992A2" w14:textId="5CA13A24" w:rsidR="002A1629" w:rsidRDefault="002A1629" w:rsidP="00267FD5">
            <w:pPr>
              <w:spacing w:line="276" w:lineRule="auto"/>
              <w:rPr>
                <w:color w:val="000000"/>
              </w:rPr>
            </w:pPr>
            <w:r>
              <w:rPr>
                <w:color w:val="000000"/>
              </w:rPr>
              <w:t xml:space="preserve">19.729,7 </w:t>
            </w:r>
          </w:p>
        </w:tc>
        <w:tc>
          <w:tcPr>
            <w:tcW w:w="2268" w:type="dxa"/>
            <w:shd w:val="clear" w:color="auto" w:fill="auto"/>
            <w:vAlign w:val="center"/>
            <w:hideMark/>
          </w:tcPr>
          <w:p w14:paraId="1C9AFD10" w14:textId="77777777" w:rsidR="002A1629" w:rsidRDefault="002A1629" w:rsidP="00267FD5">
            <w:pPr>
              <w:spacing w:line="276" w:lineRule="auto"/>
              <w:rPr>
                <w:color w:val="000000"/>
              </w:rPr>
            </w:pPr>
            <w:proofErr w:type="spellStart"/>
            <w:r>
              <w:rPr>
                <w:color w:val="000000"/>
              </w:rPr>
              <w:t>Diện</w:t>
            </w:r>
            <w:proofErr w:type="spellEnd"/>
            <w:r>
              <w:rPr>
                <w:color w:val="000000"/>
              </w:rPr>
              <w:t xml:space="preserve"> </w:t>
            </w:r>
            <w:proofErr w:type="spellStart"/>
            <w:r>
              <w:rPr>
                <w:color w:val="000000"/>
              </w:rPr>
              <w:t>tích</w:t>
            </w:r>
            <w:proofErr w:type="spellEnd"/>
            <w:r>
              <w:rPr>
                <w:color w:val="000000"/>
              </w:rPr>
              <w:t xml:space="preserve"> </w:t>
            </w:r>
            <w:proofErr w:type="spellStart"/>
            <w:r>
              <w:rPr>
                <w:color w:val="000000"/>
              </w:rPr>
              <w:t>sử</w:t>
            </w:r>
            <w:proofErr w:type="spellEnd"/>
            <w:r>
              <w:rPr>
                <w:color w:val="000000"/>
              </w:rPr>
              <w:t xml:space="preserve"> </w:t>
            </w:r>
            <w:proofErr w:type="spellStart"/>
            <w:r>
              <w:rPr>
                <w:color w:val="000000"/>
              </w:rPr>
              <w:t>dụng</w:t>
            </w:r>
            <w:proofErr w:type="spellEnd"/>
            <w:r>
              <w:rPr>
                <w:color w:val="000000"/>
              </w:rPr>
              <w:t xml:space="preserve"> </w:t>
            </w:r>
            <w:proofErr w:type="spellStart"/>
            <w:r>
              <w:rPr>
                <w:color w:val="000000"/>
              </w:rPr>
              <w:t>chung</w:t>
            </w:r>
            <w:proofErr w:type="spellEnd"/>
            <w:r>
              <w:rPr>
                <w:color w:val="000000"/>
              </w:rPr>
              <w:t xml:space="preserve"> </w:t>
            </w:r>
            <w:proofErr w:type="spellStart"/>
            <w:r>
              <w:rPr>
                <w:color w:val="000000"/>
              </w:rPr>
              <w:t>thực</w:t>
            </w:r>
            <w:proofErr w:type="spellEnd"/>
            <w:r>
              <w:rPr>
                <w:color w:val="000000"/>
              </w:rPr>
              <w:t xml:space="preserve"> </w:t>
            </w:r>
            <w:proofErr w:type="spellStart"/>
            <w:r>
              <w:rPr>
                <w:color w:val="000000"/>
              </w:rPr>
              <w:t>tế</w:t>
            </w:r>
            <w:proofErr w:type="spellEnd"/>
            <w:r>
              <w:rPr>
                <w:color w:val="000000"/>
              </w:rPr>
              <w:t xml:space="preserve"> (m²):</w:t>
            </w:r>
          </w:p>
        </w:tc>
        <w:tc>
          <w:tcPr>
            <w:tcW w:w="2252" w:type="dxa"/>
            <w:shd w:val="clear" w:color="auto" w:fill="auto"/>
            <w:vAlign w:val="center"/>
            <w:hideMark/>
          </w:tcPr>
          <w:p w14:paraId="00EB08BC" w14:textId="77777777" w:rsidR="002A1629" w:rsidRDefault="002A1629" w:rsidP="002A1629">
            <w:pPr>
              <w:spacing w:line="276" w:lineRule="auto"/>
              <w:jc w:val="both"/>
              <w:rPr>
                <w:color w:val="000000"/>
              </w:rPr>
            </w:pPr>
            <w:r>
              <w:rPr>
                <w:color w:val="000000"/>
              </w:rPr>
              <w:t>-/-</w:t>
            </w:r>
          </w:p>
        </w:tc>
      </w:tr>
      <w:tr w:rsidR="002A1629" w14:paraId="7BDDD619" w14:textId="77777777" w:rsidTr="00DB7066">
        <w:trPr>
          <w:trHeight w:val="444"/>
        </w:trPr>
        <w:tc>
          <w:tcPr>
            <w:tcW w:w="723" w:type="dxa"/>
            <w:shd w:val="clear" w:color="auto" w:fill="auto"/>
            <w:vAlign w:val="center"/>
            <w:hideMark/>
          </w:tcPr>
          <w:p w14:paraId="41E78D93"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6B2F13F2" w14:textId="77777777" w:rsidR="002A1629" w:rsidRDefault="002A1629" w:rsidP="002A1629">
            <w:pPr>
              <w:spacing w:line="276" w:lineRule="auto"/>
              <w:jc w:val="both"/>
              <w:rPr>
                <w:color w:val="000000"/>
              </w:rPr>
            </w:pPr>
            <w:r>
              <w:rPr>
                <w:color w:val="000000"/>
              </w:rPr>
              <w:t xml:space="preserve">KT </w:t>
            </w:r>
            <w:proofErr w:type="spellStart"/>
            <w:r>
              <w:rPr>
                <w:color w:val="000000"/>
              </w:rPr>
              <w:t>mặt</w:t>
            </w:r>
            <w:proofErr w:type="spellEnd"/>
            <w:r>
              <w:rPr>
                <w:color w:val="000000"/>
              </w:rPr>
              <w:t xml:space="preserve"> </w:t>
            </w:r>
            <w:proofErr w:type="spellStart"/>
            <w:r>
              <w:rPr>
                <w:color w:val="000000"/>
              </w:rPr>
              <w:t>tiền</w:t>
            </w:r>
            <w:proofErr w:type="spellEnd"/>
            <w:r>
              <w:rPr>
                <w:color w:val="000000"/>
              </w:rPr>
              <w:t xml:space="preserve"> (m):</w:t>
            </w:r>
          </w:p>
        </w:tc>
        <w:tc>
          <w:tcPr>
            <w:tcW w:w="2268" w:type="dxa"/>
            <w:shd w:val="clear" w:color="auto" w:fill="auto"/>
            <w:vAlign w:val="center"/>
            <w:hideMark/>
          </w:tcPr>
          <w:p w14:paraId="081D1910" w14:textId="77777777" w:rsidR="002A1629" w:rsidRDefault="002A1629" w:rsidP="00267FD5">
            <w:pPr>
              <w:spacing w:line="276" w:lineRule="auto"/>
              <w:rPr>
                <w:color w:val="000000"/>
              </w:rPr>
            </w:pPr>
            <w:r>
              <w:rPr>
                <w:color w:val="000000"/>
              </w:rPr>
              <w:t>135,29</w:t>
            </w:r>
          </w:p>
        </w:tc>
        <w:tc>
          <w:tcPr>
            <w:tcW w:w="2268" w:type="dxa"/>
            <w:shd w:val="clear" w:color="auto" w:fill="auto"/>
            <w:vAlign w:val="center"/>
            <w:hideMark/>
          </w:tcPr>
          <w:p w14:paraId="5F572EE3" w14:textId="77777777" w:rsidR="002A1629" w:rsidRDefault="002A1629" w:rsidP="00267FD5">
            <w:pPr>
              <w:spacing w:line="276" w:lineRule="auto"/>
              <w:rPr>
                <w:color w:val="000000"/>
              </w:rPr>
            </w:pPr>
            <w:proofErr w:type="spellStart"/>
            <w:r>
              <w:rPr>
                <w:color w:val="000000"/>
              </w:rPr>
              <w:t>Chiều</w:t>
            </w:r>
            <w:proofErr w:type="spellEnd"/>
            <w:r>
              <w:rPr>
                <w:color w:val="000000"/>
              </w:rPr>
              <w:t xml:space="preserve"> </w:t>
            </w:r>
            <w:proofErr w:type="spellStart"/>
            <w:r>
              <w:rPr>
                <w:color w:val="000000"/>
              </w:rPr>
              <w:t>sâu</w:t>
            </w:r>
            <w:proofErr w:type="spellEnd"/>
            <w:r>
              <w:rPr>
                <w:color w:val="000000"/>
              </w:rPr>
              <w:t xml:space="preserve"> (m): </w:t>
            </w:r>
          </w:p>
        </w:tc>
        <w:tc>
          <w:tcPr>
            <w:tcW w:w="2252" w:type="dxa"/>
            <w:shd w:val="clear" w:color="auto" w:fill="auto"/>
            <w:vAlign w:val="center"/>
            <w:hideMark/>
          </w:tcPr>
          <w:p w14:paraId="2EAE9D85" w14:textId="77777777" w:rsidR="002A1629" w:rsidRDefault="002A1629" w:rsidP="002A1629">
            <w:pPr>
              <w:spacing w:line="276" w:lineRule="auto"/>
              <w:jc w:val="both"/>
              <w:rPr>
                <w:color w:val="000000"/>
              </w:rPr>
            </w:pPr>
            <w:r>
              <w:rPr>
                <w:color w:val="000000"/>
              </w:rPr>
              <w:t>163,38</w:t>
            </w:r>
          </w:p>
        </w:tc>
      </w:tr>
      <w:tr w:rsidR="002A1629" w14:paraId="438E7F59" w14:textId="77777777" w:rsidTr="00DB7066">
        <w:trPr>
          <w:trHeight w:val="444"/>
        </w:trPr>
        <w:tc>
          <w:tcPr>
            <w:tcW w:w="723" w:type="dxa"/>
            <w:shd w:val="clear" w:color="auto" w:fill="auto"/>
            <w:vAlign w:val="center"/>
            <w:hideMark/>
          </w:tcPr>
          <w:p w14:paraId="086B74AC"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1D679A11" w14:textId="77777777" w:rsidR="002A1629" w:rsidRDefault="002A1629" w:rsidP="002A1629">
            <w:pPr>
              <w:spacing w:line="276" w:lineRule="auto"/>
              <w:jc w:val="both"/>
              <w:rPr>
                <w:color w:val="000000"/>
              </w:rPr>
            </w:pPr>
            <w:r>
              <w:rPr>
                <w:color w:val="000000"/>
              </w:rPr>
              <w:t xml:space="preserve">KT </w:t>
            </w:r>
            <w:proofErr w:type="spellStart"/>
            <w:r>
              <w:rPr>
                <w:color w:val="000000"/>
              </w:rPr>
              <w:t>mặt</w:t>
            </w:r>
            <w:proofErr w:type="spellEnd"/>
            <w:r>
              <w:rPr>
                <w:color w:val="000000"/>
              </w:rPr>
              <w:t xml:space="preserve"> </w:t>
            </w:r>
            <w:proofErr w:type="spellStart"/>
            <w:r>
              <w:rPr>
                <w:color w:val="000000"/>
              </w:rPr>
              <w:t>hậu</w:t>
            </w:r>
            <w:proofErr w:type="spellEnd"/>
            <w:r>
              <w:rPr>
                <w:color w:val="000000"/>
              </w:rPr>
              <w:t xml:space="preserve"> (m):</w:t>
            </w:r>
          </w:p>
        </w:tc>
        <w:tc>
          <w:tcPr>
            <w:tcW w:w="2268" w:type="dxa"/>
            <w:shd w:val="clear" w:color="auto" w:fill="auto"/>
            <w:vAlign w:val="center"/>
            <w:hideMark/>
          </w:tcPr>
          <w:p w14:paraId="2A8E3EC4" w14:textId="77777777" w:rsidR="002A1629" w:rsidRDefault="002A1629" w:rsidP="00267FD5">
            <w:pPr>
              <w:spacing w:line="276" w:lineRule="auto"/>
              <w:rPr>
                <w:color w:val="000000"/>
              </w:rPr>
            </w:pPr>
            <w:r>
              <w:rPr>
                <w:color w:val="000000"/>
              </w:rPr>
              <w:t>181,55</w:t>
            </w:r>
          </w:p>
        </w:tc>
        <w:tc>
          <w:tcPr>
            <w:tcW w:w="2268" w:type="dxa"/>
            <w:shd w:val="clear" w:color="auto" w:fill="auto"/>
            <w:vAlign w:val="center"/>
            <w:hideMark/>
          </w:tcPr>
          <w:p w14:paraId="2E0AAEB6" w14:textId="77777777" w:rsidR="002A1629" w:rsidRDefault="002A1629" w:rsidP="00267FD5">
            <w:pPr>
              <w:spacing w:line="276" w:lineRule="auto"/>
              <w:rPr>
                <w:color w:val="000000"/>
              </w:rPr>
            </w:pPr>
            <w:proofErr w:type="spellStart"/>
            <w:r>
              <w:rPr>
                <w:color w:val="000000"/>
              </w:rPr>
              <w:t>Hình</w:t>
            </w:r>
            <w:proofErr w:type="spellEnd"/>
            <w:r>
              <w:rPr>
                <w:color w:val="000000"/>
              </w:rPr>
              <w:t xml:space="preserve"> </w:t>
            </w:r>
            <w:proofErr w:type="spellStart"/>
            <w:r>
              <w:rPr>
                <w:color w:val="000000"/>
              </w:rPr>
              <w:t>dáng</w:t>
            </w:r>
            <w:proofErr w:type="spellEnd"/>
          </w:p>
        </w:tc>
        <w:tc>
          <w:tcPr>
            <w:tcW w:w="2252" w:type="dxa"/>
            <w:shd w:val="clear" w:color="auto" w:fill="auto"/>
            <w:vAlign w:val="center"/>
            <w:hideMark/>
          </w:tcPr>
          <w:p w14:paraId="6ADD36DC" w14:textId="3B0237EC" w:rsidR="002A1629" w:rsidRDefault="00202524" w:rsidP="002A1629">
            <w:pPr>
              <w:spacing w:line="276" w:lineRule="auto"/>
              <w:jc w:val="both"/>
              <w:rPr>
                <w:color w:val="000000"/>
              </w:rPr>
            </w:pPr>
            <w:proofErr w:type="spellStart"/>
            <w:r>
              <w:rPr>
                <w:color w:val="000000"/>
              </w:rPr>
              <w:t>Đa</w:t>
            </w:r>
            <w:proofErr w:type="spellEnd"/>
            <w:r>
              <w:rPr>
                <w:color w:val="000000"/>
              </w:rPr>
              <w:t xml:space="preserve"> </w:t>
            </w:r>
            <w:proofErr w:type="spellStart"/>
            <w:r>
              <w:rPr>
                <w:color w:val="000000"/>
              </w:rPr>
              <w:t>giác</w:t>
            </w:r>
            <w:proofErr w:type="spellEnd"/>
          </w:p>
        </w:tc>
      </w:tr>
      <w:tr w:rsidR="002A1629" w14:paraId="1E704EDA" w14:textId="77777777" w:rsidTr="00DB7066">
        <w:trPr>
          <w:trHeight w:val="492"/>
        </w:trPr>
        <w:tc>
          <w:tcPr>
            <w:tcW w:w="723" w:type="dxa"/>
            <w:shd w:val="clear" w:color="auto" w:fill="auto"/>
            <w:vAlign w:val="center"/>
            <w:hideMark/>
          </w:tcPr>
          <w:p w14:paraId="4CB842B0"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53E32D1B" w14:textId="77777777" w:rsidR="002A1629" w:rsidRDefault="002A1629" w:rsidP="002A1629">
            <w:pPr>
              <w:spacing w:line="276" w:lineRule="auto"/>
              <w:jc w:val="both"/>
              <w:rPr>
                <w:color w:val="000000"/>
              </w:rPr>
            </w:pPr>
            <w:proofErr w:type="spellStart"/>
            <w:r>
              <w:rPr>
                <w:color w:val="000000"/>
              </w:rPr>
              <w:t>Hướng</w:t>
            </w:r>
            <w:proofErr w:type="spellEnd"/>
            <w:r>
              <w:rPr>
                <w:color w:val="000000"/>
              </w:rPr>
              <w:t xml:space="preserve"> </w:t>
            </w:r>
            <w:proofErr w:type="spellStart"/>
            <w:r>
              <w:rPr>
                <w:color w:val="000000"/>
              </w:rPr>
              <w:t>mặt</w:t>
            </w:r>
            <w:proofErr w:type="spellEnd"/>
            <w:r>
              <w:rPr>
                <w:color w:val="000000"/>
              </w:rPr>
              <w:t xml:space="preserve"> </w:t>
            </w:r>
            <w:proofErr w:type="spellStart"/>
            <w:r>
              <w:rPr>
                <w:color w:val="000000"/>
              </w:rPr>
              <w:t>tiền</w:t>
            </w:r>
            <w:proofErr w:type="spellEnd"/>
            <w:r>
              <w:rPr>
                <w:color w:val="000000"/>
              </w:rPr>
              <w:t xml:space="preserve"> </w:t>
            </w:r>
            <w:proofErr w:type="spellStart"/>
            <w:r>
              <w:rPr>
                <w:color w:val="000000"/>
              </w:rPr>
              <w:t>chính</w:t>
            </w:r>
            <w:proofErr w:type="spellEnd"/>
            <w:r>
              <w:rPr>
                <w:color w:val="000000"/>
              </w:rPr>
              <w:t xml:space="preserve">: </w:t>
            </w:r>
          </w:p>
        </w:tc>
        <w:tc>
          <w:tcPr>
            <w:tcW w:w="6788" w:type="dxa"/>
            <w:gridSpan w:val="3"/>
            <w:shd w:val="clear" w:color="auto" w:fill="auto"/>
            <w:vAlign w:val="center"/>
            <w:hideMark/>
          </w:tcPr>
          <w:p w14:paraId="4D465679" w14:textId="77777777" w:rsidR="002A1629" w:rsidRDefault="002A1629" w:rsidP="002A1629">
            <w:pPr>
              <w:spacing w:line="276" w:lineRule="auto"/>
              <w:jc w:val="both"/>
              <w:rPr>
                <w:color w:val="000000"/>
              </w:rPr>
            </w:pPr>
            <w:r>
              <w:rPr>
                <w:color w:val="000000"/>
              </w:rPr>
              <w:t>Đông Nam</w:t>
            </w:r>
          </w:p>
        </w:tc>
      </w:tr>
      <w:tr w:rsidR="002A1629" w14:paraId="6D6DC58F" w14:textId="77777777" w:rsidTr="002A1629">
        <w:trPr>
          <w:trHeight w:val="444"/>
        </w:trPr>
        <w:tc>
          <w:tcPr>
            <w:tcW w:w="723" w:type="dxa"/>
            <w:shd w:val="clear" w:color="auto" w:fill="auto"/>
            <w:vAlign w:val="center"/>
            <w:hideMark/>
          </w:tcPr>
          <w:p w14:paraId="558DD471" w14:textId="77777777" w:rsidR="002A1629" w:rsidRDefault="002A1629" w:rsidP="002A1629">
            <w:pPr>
              <w:spacing w:line="276" w:lineRule="auto"/>
              <w:jc w:val="center"/>
              <w:rPr>
                <w:b/>
                <w:bCs/>
                <w:color w:val="000000"/>
              </w:rPr>
            </w:pPr>
            <w:r>
              <w:rPr>
                <w:b/>
                <w:bCs/>
                <w:color w:val="000000"/>
              </w:rPr>
              <w:t>2.3.</w:t>
            </w:r>
          </w:p>
        </w:tc>
        <w:tc>
          <w:tcPr>
            <w:tcW w:w="8895" w:type="dxa"/>
            <w:gridSpan w:val="4"/>
            <w:shd w:val="clear" w:color="auto" w:fill="auto"/>
            <w:vAlign w:val="center"/>
            <w:hideMark/>
          </w:tcPr>
          <w:p w14:paraId="3D1BC553" w14:textId="77777777" w:rsidR="002A1629" w:rsidRDefault="002A1629" w:rsidP="002A1629">
            <w:pPr>
              <w:spacing w:line="276" w:lineRule="auto"/>
              <w:jc w:val="both"/>
              <w:rPr>
                <w:b/>
                <w:bCs/>
                <w:color w:val="000000"/>
              </w:rPr>
            </w:pPr>
            <w:proofErr w:type="spellStart"/>
            <w:r>
              <w:rPr>
                <w:b/>
                <w:bCs/>
                <w:color w:val="000000"/>
              </w:rPr>
              <w:t>Điều</w:t>
            </w:r>
            <w:proofErr w:type="spellEnd"/>
            <w:r>
              <w:rPr>
                <w:b/>
                <w:bCs/>
                <w:color w:val="000000"/>
              </w:rPr>
              <w:t xml:space="preserve"> </w:t>
            </w:r>
            <w:proofErr w:type="spellStart"/>
            <w:r>
              <w:rPr>
                <w:b/>
                <w:bCs/>
                <w:color w:val="000000"/>
              </w:rPr>
              <w:t>kiện</w:t>
            </w:r>
            <w:proofErr w:type="spellEnd"/>
            <w:r>
              <w:rPr>
                <w:b/>
                <w:bCs/>
                <w:color w:val="000000"/>
              </w:rPr>
              <w:t xml:space="preserve"> </w:t>
            </w:r>
            <w:proofErr w:type="spellStart"/>
            <w:r>
              <w:rPr>
                <w:b/>
                <w:bCs/>
                <w:color w:val="000000"/>
              </w:rPr>
              <w:t>kinh</w:t>
            </w:r>
            <w:proofErr w:type="spellEnd"/>
            <w:r>
              <w:rPr>
                <w:b/>
                <w:bCs/>
                <w:color w:val="000000"/>
              </w:rPr>
              <w:t xml:space="preserve"> </w:t>
            </w:r>
            <w:proofErr w:type="spellStart"/>
            <w:r>
              <w:rPr>
                <w:b/>
                <w:bCs/>
                <w:color w:val="000000"/>
              </w:rPr>
              <w:t>doanh</w:t>
            </w:r>
            <w:proofErr w:type="spellEnd"/>
            <w:r>
              <w:rPr>
                <w:b/>
                <w:bCs/>
                <w:color w:val="000000"/>
              </w:rPr>
              <w:t xml:space="preserve">; </w:t>
            </w:r>
            <w:proofErr w:type="spellStart"/>
            <w:r>
              <w:rPr>
                <w:b/>
                <w:bCs/>
                <w:color w:val="000000"/>
              </w:rPr>
              <w:t>Hạ</w:t>
            </w:r>
            <w:proofErr w:type="spellEnd"/>
            <w:r>
              <w:rPr>
                <w:b/>
                <w:bCs/>
                <w:color w:val="000000"/>
              </w:rPr>
              <w:t xml:space="preserve"> </w:t>
            </w:r>
            <w:proofErr w:type="spellStart"/>
            <w:r>
              <w:rPr>
                <w:b/>
                <w:bCs/>
                <w:color w:val="000000"/>
              </w:rPr>
              <w:t>tầng</w:t>
            </w:r>
            <w:proofErr w:type="spellEnd"/>
            <w:r>
              <w:rPr>
                <w:b/>
                <w:bCs/>
                <w:color w:val="000000"/>
              </w:rPr>
              <w:t xml:space="preserve"> </w:t>
            </w:r>
            <w:proofErr w:type="spellStart"/>
            <w:r>
              <w:rPr>
                <w:b/>
                <w:bCs/>
                <w:color w:val="000000"/>
              </w:rPr>
              <w:t>nội</w:t>
            </w:r>
            <w:proofErr w:type="spellEnd"/>
            <w:r>
              <w:rPr>
                <w:b/>
                <w:bCs/>
                <w:color w:val="000000"/>
              </w:rPr>
              <w:t xml:space="preserve"> </w:t>
            </w:r>
            <w:proofErr w:type="spellStart"/>
            <w:r>
              <w:rPr>
                <w:b/>
                <w:bCs/>
                <w:color w:val="000000"/>
              </w:rPr>
              <w:t>bộ</w:t>
            </w:r>
            <w:proofErr w:type="spellEnd"/>
            <w:r>
              <w:rPr>
                <w:b/>
                <w:bCs/>
                <w:color w:val="000000"/>
              </w:rPr>
              <w:t xml:space="preserve">; </w:t>
            </w:r>
            <w:proofErr w:type="spellStart"/>
            <w:r>
              <w:rPr>
                <w:b/>
                <w:bCs/>
                <w:color w:val="000000"/>
              </w:rPr>
              <w:t>Hạ</w:t>
            </w:r>
            <w:proofErr w:type="spellEnd"/>
            <w:r>
              <w:rPr>
                <w:b/>
                <w:bCs/>
                <w:color w:val="000000"/>
              </w:rPr>
              <w:t xml:space="preserve"> </w:t>
            </w:r>
            <w:proofErr w:type="spellStart"/>
            <w:r>
              <w:rPr>
                <w:b/>
                <w:bCs/>
                <w:color w:val="000000"/>
              </w:rPr>
              <w:t>tầng</w:t>
            </w:r>
            <w:proofErr w:type="spellEnd"/>
            <w:r>
              <w:rPr>
                <w:b/>
                <w:bCs/>
                <w:color w:val="000000"/>
              </w:rPr>
              <w:t xml:space="preserve"> </w:t>
            </w:r>
            <w:proofErr w:type="spellStart"/>
            <w:r>
              <w:rPr>
                <w:b/>
                <w:bCs/>
                <w:color w:val="000000"/>
              </w:rPr>
              <w:t>xung</w:t>
            </w:r>
            <w:proofErr w:type="spellEnd"/>
            <w:r>
              <w:rPr>
                <w:b/>
                <w:bCs/>
                <w:color w:val="000000"/>
              </w:rPr>
              <w:t xml:space="preserve"> </w:t>
            </w:r>
            <w:proofErr w:type="spellStart"/>
            <w:r>
              <w:rPr>
                <w:b/>
                <w:bCs/>
                <w:color w:val="000000"/>
              </w:rPr>
              <w:t>quanh</w:t>
            </w:r>
            <w:proofErr w:type="spellEnd"/>
          </w:p>
        </w:tc>
      </w:tr>
      <w:tr w:rsidR="002A1629" w14:paraId="712FAE88" w14:textId="77777777" w:rsidTr="00DB7066">
        <w:trPr>
          <w:trHeight w:val="516"/>
        </w:trPr>
        <w:tc>
          <w:tcPr>
            <w:tcW w:w="723" w:type="dxa"/>
            <w:shd w:val="clear" w:color="auto" w:fill="auto"/>
            <w:vAlign w:val="center"/>
            <w:hideMark/>
          </w:tcPr>
          <w:p w14:paraId="2740F8EF"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029AB794" w14:textId="77777777" w:rsidR="002A1629" w:rsidRDefault="002A1629" w:rsidP="002A1629">
            <w:pPr>
              <w:spacing w:line="276" w:lineRule="auto"/>
              <w:jc w:val="both"/>
              <w:rPr>
                <w:color w:val="000000"/>
              </w:rPr>
            </w:pPr>
            <w:proofErr w:type="spellStart"/>
            <w:r>
              <w:rPr>
                <w:color w:val="000000"/>
              </w:rPr>
              <w:t>Hạ</w:t>
            </w:r>
            <w:proofErr w:type="spellEnd"/>
            <w:r>
              <w:rPr>
                <w:color w:val="000000"/>
              </w:rPr>
              <w:t xml:space="preserve"> </w:t>
            </w:r>
            <w:proofErr w:type="spellStart"/>
            <w:r>
              <w:rPr>
                <w:color w:val="000000"/>
              </w:rPr>
              <w:t>tầng</w:t>
            </w:r>
            <w:proofErr w:type="spellEnd"/>
            <w:r>
              <w:rPr>
                <w:color w:val="000000"/>
              </w:rPr>
              <w:t xml:space="preserve"> </w:t>
            </w:r>
            <w:proofErr w:type="spellStart"/>
            <w:r>
              <w:rPr>
                <w:color w:val="000000"/>
              </w:rPr>
              <w:t>nội</w:t>
            </w:r>
            <w:proofErr w:type="spellEnd"/>
            <w:r>
              <w:rPr>
                <w:color w:val="000000"/>
              </w:rPr>
              <w:t xml:space="preserve"> </w:t>
            </w:r>
            <w:proofErr w:type="spellStart"/>
            <w:r>
              <w:rPr>
                <w:color w:val="000000"/>
              </w:rPr>
              <w:t>bộ</w:t>
            </w:r>
            <w:proofErr w:type="spellEnd"/>
            <w:r>
              <w:rPr>
                <w:color w:val="000000"/>
              </w:rPr>
              <w:t>:</w:t>
            </w:r>
          </w:p>
        </w:tc>
        <w:tc>
          <w:tcPr>
            <w:tcW w:w="6788" w:type="dxa"/>
            <w:gridSpan w:val="3"/>
            <w:shd w:val="clear" w:color="auto" w:fill="auto"/>
            <w:vAlign w:val="center"/>
            <w:hideMark/>
          </w:tcPr>
          <w:p w14:paraId="04815893" w14:textId="77777777" w:rsidR="002A1629" w:rsidRDefault="002A1629" w:rsidP="002A1629">
            <w:pPr>
              <w:spacing w:line="276" w:lineRule="auto"/>
              <w:jc w:val="both"/>
              <w:rPr>
                <w:color w:val="000000"/>
              </w:rPr>
            </w:pPr>
            <w:proofErr w:type="spellStart"/>
            <w:r>
              <w:rPr>
                <w:color w:val="000000"/>
              </w:rPr>
              <w:t>Hạ</w:t>
            </w:r>
            <w:proofErr w:type="spellEnd"/>
            <w:r>
              <w:rPr>
                <w:color w:val="000000"/>
              </w:rPr>
              <w:t xml:space="preserve"> </w:t>
            </w:r>
            <w:proofErr w:type="spellStart"/>
            <w:r>
              <w:rPr>
                <w:color w:val="000000"/>
              </w:rPr>
              <w:t>tầng</w:t>
            </w:r>
            <w:proofErr w:type="spellEnd"/>
            <w:r>
              <w:rPr>
                <w:color w:val="000000"/>
              </w:rPr>
              <w:t xml:space="preserve"> </w:t>
            </w:r>
            <w:proofErr w:type="spellStart"/>
            <w:r>
              <w:rPr>
                <w:color w:val="000000"/>
              </w:rPr>
              <w:t>nội</w:t>
            </w:r>
            <w:proofErr w:type="spellEnd"/>
            <w:r>
              <w:rPr>
                <w:color w:val="000000"/>
              </w:rPr>
              <w:t xml:space="preserve"> </w:t>
            </w:r>
            <w:proofErr w:type="spellStart"/>
            <w:r>
              <w:rPr>
                <w:color w:val="000000"/>
              </w:rPr>
              <w:t>bộ</w:t>
            </w:r>
            <w:proofErr w:type="spellEnd"/>
            <w:r>
              <w:rPr>
                <w:color w:val="000000"/>
              </w:rPr>
              <w:t xml:space="preserve"> </w:t>
            </w:r>
            <w:proofErr w:type="spellStart"/>
            <w:r>
              <w:rPr>
                <w:color w:val="000000"/>
              </w:rPr>
              <w:t>chưa</w:t>
            </w:r>
            <w:proofErr w:type="spellEnd"/>
            <w:r>
              <w:rPr>
                <w:color w:val="000000"/>
              </w:rPr>
              <w:t xml:space="preserve"> </w:t>
            </w:r>
            <w:proofErr w:type="spellStart"/>
            <w:r>
              <w:rPr>
                <w:color w:val="000000"/>
              </w:rPr>
              <w:t>hoàn</w:t>
            </w:r>
            <w:proofErr w:type="spellEnd"/>
            <w:r>
              <w:rPr>
                <w:color w:val="000000"/>
              </w:rPr>
              <w:t xml:space="preserve"> </w:t>
            </w:r>
            <w:proofErr w:type="spellStart"/>
            <w:r>
              <w:rPr>
                <w:color w:val="000000"/>
              </w:rPr>
              <w:t>thiện</w:t>
            </w:r>
            <w:proofErr w:type="spellEnd"/>
            <w:r>
              <w:rPr>
                <w:color w:val="000000"/>
              </w:rPr>
              <w:t xml:space="preserve">, </w:t>
            </w:r>
            <w:proofErr w:type="spellStart"/>
            <w:r>
              <w:rPr>
                <w:color w:val="000000"/>
              </w:rPr>
              <w:t>hiện</w:t>
            </w:r>
            <w:proofErr w:type="spellEnd"/>
            <w:r>
              <w:rPr>
                <w:color w:val="000000"/>
              </w:rPr>
              <w:t xml:space="preserve"> </w:t>
            </w:r>
            <w:proofErr w:type="spellStart"/>
            <w:r>
              <w:rPr>
                <w:color w:val="000000"/>
              </w:rPr>
              <w:t>trạng</w:t>
            </w:r>
            <w:proofErr w:type="spellEnd"/>
            <w:r>
              <w:rPr>
                <w:color w:val="000000"/>
              </w:rPr>
              <w:t xml:space="preserve"> </w:t>
            </w:r>
            <w:proofErr w:type="spellStart"/>
            <w:r>
              <w:rPr>
                <w:color w:val="000000"/>
              </w:rPr>
              <w:t>đường</w:t>
            </w:r>
            <w:proofErr w:type="spellEnd"/>
            <w:r>
              <w:rPr>
                <w:color w:val="000000"/>
              </w:rPr>
              <w:t xml:space="preserve"> </w:t>
            </w:r>
            <w:proofErr w:type="spellStart"/>
            <w:r>
              <w:rPr>
                <w:color w:val="000000"/>
              </w:rPr>
              <w:t>đất</w:t>
            </w:r>
            <w:proofErr w:type="spellEnd"/>
          </w:p>
        </w:tc>
      </w:tr>
      <w:tr w:rsidR="002A1629" w14:paraId="0673BA66" w14:textId="77777777" w:rsidTr="00DB7066">
        <w:trPr>
          <w:trHeight w:val="444"/>
        </w:trPr>
        <w:tc>
          <w:tcPr>
            <w:tcW w:w="723" w:type="dxa"/>
            <w:shd w:val="clear" w:color="auto" w:fill="auto"/>
            <w:vAlign w:val="center"/>
            <w:hideMark/>
          </w:tcPr>
          <w:p w14:paraId="4D4791E7"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4DB53B3C" w14:textId="77777777" w:rsidR="002A1629" w:rsidRDefault="002A1629" w:rsidP="002A1629">
            <w:pPr>
              <w:spacing w:line="276" w:lineRule="auto"/>
              <w:jc w:val="both"/>
              <w:rPr>
                <w:color w:val="000000"/>
              </w:rPr>
            </w:pPr>
            <w:proofErr w:type="spellStart"/>
            <w:r>
              <w:rPr>
                <w:color w:val="000000"/>
              </w:rPr>
              <w:t>Hạ</w:t>
            </w:r>
            <w:proofErr w:type="spellEnd"/>
            <w:r>
              <w:rPr>
                <w:color w:val="000000"/>
              </w:rPr>
              <w:t xml:space="preserve"> </w:t>
            </w:r>
            <w:proofErr w:type="spellStart"/>
            <w:r>
              <w:rPr>
                <w:color w:val="000000"/>
              </w:rPr>
              <w:t>tầng</w:t>
            </w:r>
            <w:proofErr w:type="spellEnd"/>
            <w:r>
              <w:rPr>
                <w:color w:val="000000"/>
              </w:rPr>
              <w:t xml:space="preserve"> </w:t>
            </w:r>
            <w:proofErr w:type="spellStart"/>
            <w:r>
              <w:rPr>
                <w:color w:val="000000"/>
              </w:rPr>
              <w:t>xung</w:t>
            </w:r>
            <w:proofErr w:type="spellEnd"/>
            <w:r>
              <w:rPr>
                <w:color w:val="000000"/>
              </w:rPr>
              <w:t xml:space="preserve"> </w:t>
            </w:r>
            <w:proofErr w:type="spellStart"/>
            <w:r>
              <w:rPr>
                <w:color w:val="000000"/>
              </w:rPr>
              <w:t>quanh</w:t>
            </w:r>
            <w:proofErr w:type="spellEnd"/>
            <w:r>
              <w:rPr>
                <w:color w:val="000000"/>
              </w:rPr>
              <w:t>:</w:t>
            </w:r>
          </w:p>
        </w:tc>
        <w:tc>
          <w:tcPr>
            <w:tcW w:w="6788" w:type="dxa"/>
            <w:gridSpan w:val="3"/>
            <w:shd w:val="clear" w:color="auto" w:fill="auto"/>
            <w:vAlign w:val="center"/>
            <w:hideMark/>
          </w:tcPr>
          <w:p w14:paraId="3CAE515A" w14:textId="77777777" w:rsidR="002A1629" w:rsidRDefault="002A1629" w:rsidP="002A1629">
            <w:pPr>
              <w:spacing w:line="276" w:lineRule="auto"/>
              <w:jc w:val="both"/>
              <w:rPr>
                <w:color w:val="000000"/>
              </w:rPr>
            </w:pPr>
            <w:proofErr w:type="spellStart"/>
            <w:r>
              <w:rPr>
                <w:color w:val="000000"/>
              </w:rPr>
              <w:t>Môi</w:t>
            </w:r>
            <w:proofErr w:type="spellEnd"/>
            <w:r>
              <w:rPr>
                <w:color w:val="000000"/>
              </w:rPr>
              <w:t xml:space="preserve"> </w:t>
            </w:r>
            <w:proofErr w:type="spellStart"/>
            <w:r>
              <w:rPr>
                <w:color w:val="000000"/>
              </w:rPr>
              <w:t>trường</w:t>
            </w:r>
            <w:proofErr w:type="spellEnd"/>
            <w:r>
              <w:rPr>
                <w:color w:val="000000"/>
              </w:rPr>
              <w:t xml:space="preserve"> </w:t>
            </w:r>
            <w:proofErr w:type="spellStart"/>
            <w:r>
              <w:rPr>
                <w:color w:val="000000"/>
              </w:rPr>
              <w:t>trong</w:t>
            </w:r>
            <w:proofErr w:type="spellEnd"/>
            <w:r>
              <w:rPr>
                <w:color w:val="000000"/>
              </w:rPr>
              <w:t xml:space="preserve"> </w:t>
            </w:r>
            <w:proofErr w:type="spellStart"/>
            <w:r>
              <w:rPr>
                <w:color w:val="000000"/>
              </w:rPr>
              <w:t>lành</w:t>
            </w:r>
            <w:proofErr w:type="spellEnd"/>
            <w:r>
              <w:rPr>
                <w:color w:val="000000"/>
              </w:rPr>
              <w:t xml:space="preserve">, an </w:t>
            </w:r>
            <w:proofErr w:type="spellStart"/>
            <w:r>
              <w:rPr>
                <w:color w:val="000000"/>
              </w:rPr>
              <w:t>ninh</w:t>
            </w:r>
            <w:proofErr w:type="spellEnd"/>
            <w:r>
              <w:rPr>
                <w:color w:val="000000"/>
              </w:rPr>
              <w:t xml:space="preserve"> </w:t>
            </w:r>
            <w:proofErr w:type="spellStart"/>
            <w:r>
              <w:rPr>
                <w:color w:val="000000"/>
              </w:rPr>
              <w:t>đảm</w:t>
            </w:r>
            <w:proofErr w:type="spellEnd"/>
            <w:r>
              <w:rPr>
                <w:color w:val="000000"/>
              </w:rPr>
              <w:t xml:space="preserve"> </w:t>
            </w:r>
            <w:proofErr w:type="spellStart"/>
            <w:r>
              <w:rPr>
                <w:color w:val="000000"/>
              </w:rPr>
              <w:t>bảo</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trí</w:t>
            </w:r>
            <w:proofErr w:type="spellEnd"/>
            <w:r>
              <w:rPr>
                <w:color w:val="000000"/>
              </w:rPr>
              <w:t xml:space="preserve"> </w:t>
            </w:r>
            <w:proofErr w:type="spellStart"/>
            <w:r>
              <w:rPr>
                <w:color w:val="000000"/>
              </w:rPr>
              <w:t>tốt</w:t>
            </w:r>
            <w:proofErr w:type="spellEnd"/>
          </w:p>
        </w:tc>
      </w:tr>
      <w:tr w:rsidR="002A1629" w14:paraId="7649DDC7" w14:textId="77777777" w:rsidTr="00DB7066">
        <w:trPr>
          <w:trHeight w:val="498"/>
        </w:trPr>
        <w:tc>
          <w:tcPr>
            <w:tcW w:w="723" w:type="dxa"/>
            <w:shd w:val="clear" w:color="auto" w:fill="auto"/>
            <w:vAlign w:val="center"/>
            <w:hideMark/>
          </w:tcPr>
          <w:p w14:paraId="20C28039"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60BDC1C7" w14:textId="77777777" w:rsidR="002A1629" w:rsidRDefault="002A1629" w:rsidP="002A1629">
            <w:pPr>
              <w:spacing w:line="276" w:lineRule="auto"/>
              <w:jc w:val="both"/>
              <w:rPr>
                <w:color w:val="000000"/>
              </w:rPr>
            </w:pPr>
            <w:proofErr w:type="spellStart"/>
            <w:r>
              <w:rPr>
                <w:color w:val="000000"/>
              </w:rPr>
              <w:t>Mật</w:t>
            </w:r>
            <w:proofErr w:type="spellEnd"/>
            <w:r>
              <w:rPr>
                <w:color w:val="000000"/>
              </w:rPr>
              <w:t xml:space="preserve"> </w:t>
            </w:r>
            <w:proofErr w:type="spellStart"/>
            <w:r>
              <w:rPr>
                <w:color w:val="000000"/>
              </w:rPr>
              <w:t>độ</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cư</w:t>
            </w:r>
            <w:proofErr w:type="spellEnd"/>
            <w:r>
              <w:rPr>
                <w:color w:val="000000"/>
              </w:rPr>
              <w:t>:</w:t>
            </w:r>
          </w:p>
        </w:tc>
        <w:tc>
          <w:tcPr>
            <w:tcW w:w="2268" w:type="dxa"/>
            <w:shd w:val="clear" w:color="auto" w:fill="auto"/>
            <w:vAlign w:val="center"/>
            <w:hideMark/>
          </w:tcPr>
          <w:p w14:paraId="6ABFDC89" w14:textId="77777777" w:rsidR="002A1629" w:rsidRDefault="002A1629" w:rsidP="002A1629">
            <w:pPr>
              <w:spacing w:line="276" w:lineRule="auto"/>
              <w:jc w:val="both"/>
              <w:rPr>
                <w:color w:val="000000"/>
              </w:rPr>
            </w:pPr>
            <w:r>
              <w:rPr>
                <w:color w:val="000000"/>
              </w:rPr>
              <w:t xml:space="preserve">Đông </w:t>
            </w:r>
            <w:proofErr w:type="spellStart"/>
            <w:r>
              <w:rPr>
                <w:color w:val="000000"/>
              </w:rPr>
              <w:t>đúc</w:t>
            </w:r>
            <w:proofErr w:type="spellEnd"/>
          </w:p>
        </w:tc>
        <w:tc>
          <w:tcPr>
            <w:tcW w:w="2268" w:type="dxa"/>
            <w:shd w:val="clear" w:color="auto" w:fill="auto"/>
            <w:vAlign w:val="center"/>
            <w:hideMark/>
          </w:tcPr>
          <w:p w14:paraId="5D7C6D87" w14:textId="77777777" w:rsidR="002A1629" w:rsidRDefault="002A1629" w:rsidP="002A1629">
            <w:pPr>
              <w:spacing w:line="276" w:lineRule="auto"/>
              <w:jc w:val="both"/>
              <w:rPr>
                <w:color w:val="000000"/>
              </w:rPr>
            </w:pPr>
            <w:proofErr w:type="spellStart"/>
            <w:r>
              <w:rPr>
                <w:color w:val="000000"/>
              </w:rPr>
              <w:t>Đời</w:t>
            </w:r>
            <w:proofErr w:type="spellEnd"/>
            <w:r>
              <w:rPr>
                <w:color w:val="000000"/>
              </w:rPr>
              <w:t xml:space="preserve"> </w:t>
            </w:r>
            <w:proofErr w:type="spellStart"/>
            <w:r>
              <w:rPr>
                <w:color w:val="000000"/>
              </w:rPr>
              <w:t>sống</w:t>
            </w:r>
            <w:proofErr w:type="spellEnd"/>
            <w:r>
              <w:rPr>
                <w:color w:val="000000"/>
              </w:rPr>
              <w:t xml:space="preserve"> </w:t>
            </w:r>
            <w:proofErr w:type="spellStart"/>
            <w:r>
              <w:rPr>
                <w:color w:val="000000"/>
              </w:rPr>
              <w:t>dân</w:t>
            </w:r>
            <w:proofErr w:type="spellEnd"/>
            <w:r>
              <w:rPr>
                <w:color w:val="000000"/>
              </w:rPr>
              <w:t xml:space="preserve"> </w:t>
            </w:r>
            <w:proofErr w:type="spellStart"/>
            <w:r>
              <w:rPr>
                <w:color w:val="000000"/>
              </w:rPr>
              <w:t>cư</w:t>
            </w:r>
            <w:proofErr w:type="spellEnd"/>
            <w:r>
              <w:rPr>
                <w:color w:val="000000"/>
              </w:rPr>
              <w:t>:</w:t>
            </w:r>
          </w:p>
        </w:tc>
        <w:tc>
          <w:tcPr>
            <w:tcW w:w="2252" w:type="dxa"/>
            <w:shd w:val="clear" w:color="auto" w:fill="auto"/>
            <w:vAlign w:val="center"/>
            <w:hideMark/>
          </w:tcPr>
          <w:p w14:paraId="0982B441" w14:textId="77777777" w:rsidR="002A1629" w:rsidRDefault="002A1629" w:rsidP="002A1629">
            <w:pPr>
              <w:spacing w:line="276" w:lineRule="auto"/>
              <w:jc w:val="both"/>
              <w:rPr>
                <w:color w:val="000000"/>
              </w:rPr>
            </w:pPr>
            <w:proofErr w:type="spellStart"/>
            <w:r>
              <w:rPr>
                <w:color w:val="000000"/>
              </w:rPr>
              <w:t>Ổn</w:t>
            </w:r>
            <w:proofErr w:type="spellEnd"/>
            <w:r>
              <w:rPr>
                <w:color w:val="000000"/>
              </w:rPr>
              <w:t xml:space="preserve"> </w:t>
            </w:r>
            <w:proofErr w:type="spellStart"/>
            <w:r>
              <w:rPr>
                <w:color w:val="000000"/>
              </w:rPr>
              <w:t>định</w:t>
            </w:r>
            <w:proofErr w:type="spellEnd"/>
          </w:p>
        </w:tc>
      </w:tr>
      <w:tr w:rsidR="002A1629" w14:paraId="11C74826" w14:textId="77777777" w:rsidTr="00DB7066">
        <w:trPr>
          <w:trHeight w:val="648"/>
        </w:trPr>
        <w:tc>
          <w:tcPr>
            <w:tcW w:w="723" w:type="dxa"/>
            <w:shd w:val="clear" w:color="auto" w:fill="auto"/>
            <w:vAlign w:val="center"/>
            <w:hideMark/>
          </w:tcPr>
          <w:p w14:paraId="0ACE1607" w14:textId="77777777" w:rsidR="002A1629" w:rsidRDefault="002A1629" w:rsidP="002A1629">
            <w:pPr>
              <w:spacing w:line="276" w:lineRule="auto"/>
              <w:jc w:val="center"/>
              <w:rPr>
                <w:color w:val="000000"/>
              </w:rPr>
            </w:pPr>
            <w:r>
              <w:rPr>
                <w:color w:val="000000"/>
              </w:rPr>
              <w:t>-</w:t>
            </w:r>
          </w:p>
        </w:tc>
        <w:tc>
          <w:tcPr>
            <w:tcW w:w="2107" w:type="dxa"/>
            <w:shd w:val="clear" w:color="auto" w:fill="auto"/>
            <w:vAlign w:val="center"/>
            <w:hideMark/>
          </w:tcPr>
          <w:p w14:paraId="1F2FD267" w14:textId="77777777" w:rsidR="002A1629" w:rsidRDefault="002A1629" w:rsidP="002A1629">
            <w:pPr>
              <w:spacing w:line="276" w:lineRule="auto"/>
              <w:jc w:val="both"/>
              <w:rPr>
                <w:color w:val="000000"/>
              </w:rPr>
            </w:pPr>
            <w:r>
              <w:rPr>
                <w:color w:val="000000"/>
              </w:rPr>
              <w:t xml:space="preserve">Lợi </w:t>
            </w:r>
            <w:proofErr w:type="spellStart"/>
            <w:r>
              <w:rPr>
                <w:color w:val="000000"/>
              </w:rPr>
              <w:t>thế</w:t>
            </w:r>
            <w:proofErr w:type="spellEnd"/>
            <w:r>
              <w:rPr>
                <w:color w:val="000000"/>
              </w:rPr>
              <w:t xml:space="preserve"> </w:t>
            </w:r>
            <w:proofErr w:type="spellStart"/>
            <w:r>
              <w:rPr>
                <w:color w:val="000000"/>
              </w:rPr>
              <w:t>kinh</w:t>
            </w:r>
            <w:proofErr w:type="spellEnd"/>
            <w:r>
              <w:rPr>
                <w:color w:val="000000"/>
              </w:rPr>
              <w:t xml:space="preserve"> </w:t>
            </w:r>
            <w:proofErr w:type="spellStart"/>
            <w:r>
              <w:rPr>
                <w:color w:val="000000"/>
              </w:rPr>
              <w:t>doanh</w:t>
            </w:r>
            <w:proofErr w:type="spellEnd"/>
            <w:r>
              <w:rPr>
                <w:color w:val="000000"/>
              </w:rPr>
              <w:t>:</w:t>
            </w:r>
          </w:p>
        </w:tc>
        <w:tc>
          <w:tcPr>
            <w:tcW w:w="2268" w:type="dxa"/>
            <w:shd w:val="clear" w:color="auto" w:fill="auto"/>
            <w:vAlign w:val="center"/>
            <w:hideMark/>
          </w:tcPr>
          <w:p w14:paraId="08A77451" w14:textId="77777777" w:rsidR="002A1629" w:rsidRDefault="002A1629" w:rsidP="002A1629">
            <w:pPr>
              <w:spacing w:line="276" w:lineRule="auto"/>
              <w:jc w:val="both"/>
              <w:rPr>
                <w:color w:val="000000"/>
              </w:rPr>
            </w:pPr>
            <w:r>
              <w:rPr>
                <w:color w:val="000000"/>
              </w:rPr>
              <w:t xml:space="preserve">Thích </w:t>
            </w:r>
            <w:proofErr w:type="spellStart"/>
            <w:r>
              <w:rPr>
                <w:color w:val="000000"/>
              </w:rPr>
              <w:t>hợp</w:t>
            </w:r>
            <w:proofErr w:type="spellEnd"/>
            <w:r>
              <w:rPr>
                <w:color w:val="000000"/>
              </w:rPr>
              <w:t xml:space="preserve"> </w:t>
            </w:r>
            <w:proofErr w:type="spellStart"/>
            <w:r>
              <w:rPr>
                <w:color w:val="000000"/>
              </w:rPr>
              <w:t>cho</w:t>
            </w:r>
            <w:proofErr w:type="spellEnd"/>
            <w:r>
              <w:rPr>
                <w:color w:val="000000"/>
              </w:rPr>
              <w:t xml:space="preserve"> </w:t>
            </w:r>
            <w:proofErr w:type="spellStart"/>
            <w:r>
              <w:rPr>
                <w:color w:val="000000"/>
              </w:rPr>
              <w:t>thuê</w:t>
            </w:r>
            <w:proofErr w:type="spellEnd"/>
            <w:r>
              <w:rPr>
                <w:color w:val="000000"/>
              </w:rPr>
              <w:t xml:space="preserve"> </w:t>
            </w:r>
            <w:proofErr w:type="spellStart"/>
            <w:r>
              <w:rPr>
                <w:color w:val="000000"/>
              </w:rPr>
              <w:t>làm</w:t>
            </w:r>
            <w:proofErr w:type="spellEnd"/>
            <w:r>
              <w:rPr>
                <w:color w:val="000000"/>
              </w:rPr>
              <w:t xml:space="preserve"> </w:t>
            </w:r>
            <w:proofErr w:type="spellStart"/>
            <w:r>
              <w:rPr>
                <w:color w:val="000000"/>
              </w:rPr>
              <w:t>kho</w:t>
            </w:r>
            <w:proofErr w:type="spellEnd"/>
            <w:r>
              <w:rPr>
                <w:color w:val="000000"/>
              </w:rPr>
              <w:t xml:space="preserve"> </w:t>
            </w:r>
            <w:proofErr w:type="spellStart"/>
            <w:r>
              <w:rPr>
                <w:color w:val="000000"/>
              </w:rPr>
              <w:t>xưởng</w:t>
            </w:r>
            <w:proofErr w:type="spellEnd"/>
          </w:p>
        </w:tc>
        <w:tc>
          <w:tcPr>
            <w:tcW w:w="2268" w:type="dxa"/>
            <w:shd w:val="clear" w:color="auto" w:fill="auto"/>
            <w:vAlign w:val="center"/>
            <w:hideMark/>
          </w:tcPr>
          <w:p w14:paraId="1B25F210" w14:textId="77777777" w:rsidR="002A1629" w:rsidRDefault="002A1629" w:rsidP="002A1629">
            <w:pPr>
              <w:spacing w:line="276" w:lineRule="auto"/>
              <w:jc w:val="both"/>
              <w:rPr>
                <w:color w:val="000000"/>
              </w:rPr>
            </w:pPr>
            <w:proofErr w:type="spellStart"/>
            <w:r>
              <w:rPr>
                <w:color w:val="000000"/>
              </w:rPr>
              <w:t>Khả</w:t>
            </w:r>
            <w:proofErr w:type="spellEnd"/>
            <w:r>
              <w:rPr>
                <w:color w:val="000000"/>
              </w:rPr>
              <w:t xml:space="preserve"> </w:t>
            </w:r>
            <w:proofErr w:type="spellStart"/>
            <w:r>
              <w:rPr>
                <w:color w:val="000000"/>
              </w:rPr>
              <w:t>năng</w:t>
            </w:r>
            <w:proofErr w:type="spellEnd"/>
            <w:r>
              <w:rPr>
                <w:color w:val="000000"/>
              </w:rPr>
              <w:t xml:space="preserve"> </w:t>
            </w:r>
            <w:proofErr w:type="spellStart"/>
            <w:r>
              <w:rPr>
                <w:color w:val="000000"/>
              </w:rPr>
              <w:t>chuyển</w:t>
            </w:r>
            <w:proofErr w:type="spellEnd"/>
            <w:r>
              <w:rPr>
                <w:color w:val="000000"/>
              </w:rPr>
              <w:t xml:space="preserve"> </w:t>
            </w:r>
            <w:proofErr w:type="spellStart"/>
            <w:r>
              <w:rPr>
                <w:color w:val="000000"/>
              </w:rPr>
              <w:t>nhượng</w:t>
            </w:r>
            <w:proofErr w:type="spellEnd"/>
            <w:r>
              <w:rPr>
                <w:color w:val="000000"/>
              </w:rPr>
              <w:t>:</w:t>
            </w:r>
          </w:p>
        </w:tc>
        <w:tc>
          <w:tcPr>
            <w:tcW w:w="2252" w:type="dxa"/>
            <w:shd w:val="clear" w:color="auto" w:fill="auto"/>
            <w:vAlign w:val="center"/>
            <w:hideMark/>
          </w:tcPr>
          <w:p w14:paraId="19C410DA" w14:textId="77777777" w:rsidR="002A1629" w:rsidRDefault="002A1629" w:rsidP="002A1629">
            <w:pPr>
              <w:spacing w:line="276" w:lineRule="auto"/>
              <w:jc w:val="both"/>
              <w:rPr>
                <w:color w:val="000000"/>
              </w:rPr>
            </w:pPr>
            <w:proofErr w:type="spellStart"/>
            <w:r>
              <w:rPr>
                <w:color w:val="000000"/>
              </w:rPr>
              <w:t>Tốt</w:t>
            </w:r>
            <w:proofErr w:type="spellEnd"/>
            <w:r>
              <w:rPr>
                <w:color w:val="000000"/>
              </w:rPr>
              <w:t xml:space="preserve"> </w:t>
            </w:r>
          </w:p>
        </w:tc>
      </w:tr>
      <w:tr w:rsidR="002A1629" w14:paraId="34A609E7" w14:textId="77777777" w:rsidTr="002A1629">
        <w:trPr>
          <w:trHeight w:val="432"/>
        </w:trPr>
        <w:tc>
          <w:tcPr>
            <w:tcW w:w="723" w:type="dxa"/>
            <w:shd w:val="clear" w:color="auto" w:fill="auto"/>
            <w:vAlign w:val="center"/>
            <w:hideMark/>
          </w:tcPr>
          <w:p w14:paraId="2527A230" w14:textId="77777777" w:rsidR="002A1629" w:rsidRDefault="002A1629" w:rsidP="002A1629">
            <w:pPr>
              <w:spacing w:line="276" w:lineRule="auto"/>
              <w:jc w:val="center"/>
              <w:rPr>
                <w:b/>
                <w:bCs/>
                <w:color w:val="000000"/>
              </w:rPr>
            </w:pPr>
            <w:r>
              <w:rPr>
                <w:b/>
                <w:bCs/>
                <w:color w:val="000000"/>
              </w:rPr>
              <w:t>3.</w:t>
            </w:r>
          </w:p>
        </w:tc>
        <w:tc>
          <w:tcPr>
            <w:tcW w:w="8895" w:type="dxa"/>
            <w:gridSpan w:val="4"/>
            <w:shd w:val="clear" w:color="auto" w:fill="auto"/>
            <w:vAlign w:val="center"/>
            <w:hideMark/>
          </w:tcPr>
          <w:p w14:paraId="7C85D0BE" w14:textId="77777777" w:rsidR="002A1629" w:rsidRDefault="002A1629" w:rsidP="002A1629">
            <w:pPr>
              <w:spacing w:line="276" w:lineRule="auto"/>
              <w:jc w:val="both"/>
              <w:rPr>
                <w:b/>
                <w:bCs/>
                <w:color w:val="000000"/>
              </w:rPr>
            </w:pPr>
            <w:r>
              <w:rPr>
                <w:b/>
                <w:bCs/>
                <w:color w:val="000000"/>
              </w:rPr>
              <w:t xml:space="preserve"> Tài </w:t>
            </w:r>
            <w:proofErr w:type="spellStart"/>
            <w:r>
              <w:rPr>
                <w:b/>
                <w:bCs/>
                <w:color w:val="000000"/>
              </w:rPr>
              <w:t>sản</w:t>
            </w:r>
            <w:proofErr w:type="spellEnd"/>
            <w:r>
              <w:rPr>
                <w:b/>
                <w:bCs/>
                <w:color w:val="000000"/>
              </w:rPr>
              <w:t xml:space="preserve"> </w:t>
            </w:r>
            <w:proofErr w:type="spellStart"/>
            <w:r>
              <w:rPr>
                <w:b/>
                <w:bCs/>
                <w:color w:val="000000"/>
              </w:rPr>
              <w:t>gắn</w:t>
            </w:r>
            <w:proofErr w:type="spellEnd"/>
            <w:r>
              <w:rPr>
                <w:b/>
                <w:bCs/>
                <w:color w:val="000000"/>
              </w:rPr>
              <w:t xml:space="preserve"> </w:t>
            </w:r>
            <w:proofErr w:type="spellStart"/>
            <w:r>
              <w:rPr>
                <w:b/>
                <w:bCs/>
                <w:color w:val="000000"/>
              </w:rPr>
              <w:t>liền</w:t>
            </w:r>
            <w:proofErr w:type="spellEnd"/>
            <w:r>
              <w:rPr>
                <w:b/>
                <w:bCs/>
                <w:color w:val="000000"/>
              </w:rPr>
              <w:t xml:space="preserve"> </w:t>
            </w:r>
            <w:proofErr w:type="spellStart"/>
            <w:r>
              <w:rPr>
                <w:b/>
                <w:bCs/>
                <w:color w:val="000000"/>
              </w:rPr>
              <w:t>với</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Đất</w:t>
            </w:r>
            <w:proofErr w:type="spellEnd"/>
            <w:r>
              <w:rPr>
                <w:b/>
                <w:bCs/>
                <w:color w:val="000000"/>
              </w:rPr>
              <w:t xml:space="preserve"> </w:t>
            </w:r>
            <w:proofErr w:type="spellStart"/>
            <w:r>
              <w:rPr>
                <w:b/>
                <w:bCs/>
                <w:color w:val="000000"/>
              </w:rPr>
              <w:t>trống</w:t>
            </w:r>
            <w:proofErr w:type="spellEnd"/>
          </w:p>
        </w:tc>
      </w:tr>
    </w:tbl>
    <w:p w14:paraId="34C97D3D" w14:textId="0BED0DB5" w:rsidR="00536893" w:rsidRPr="006C0B68" w:rsidRDefault="00536893" w:rsidP="00BB29AD">
      <w:pPr>
        <w:pStyle w:val="ListParagraph"/>
        <w:tabs>
          <w:tab w:val="left" w:pos="993"/>
        </w:tabs>
        <w:spacing w:before="60" w:after="60" w:line="276" w:lineRule="auto"/>
        <w:ind w:left="0"/>
        <w:jc w:val="both"/>
        <w:rPr>
          <w:b/>
          <w:color w:val="000000" w:themeColor="text1"/>
          <w:lang w:val="pt-BR"/>
        </w:rPr>
      </w:pPr>
      <w:r w:rsidRPr="006C0B68">
        <w:rPr>
          <w:b/>
          <w:bCs/>
          <w:color w:val="000000" w:themeColor="text1"/>
          <w:lang w:val="pt-BR"/>
        </w:rPr>
        <w:t>V. CÁC GIẢ THIẾT VÀ GIẢ THIẾT ĐẶC BIỆT</w:t>
      </w:r>
    </w:p>
    <w:p w14:paraId="1FD562F1" w14:textId="77777777" w:rsidR="00AE4B5A" w:rsidRPr="00EA6077" w:rsidRDefault="00AE4B5A" w:rsidP="00AE4B5A">
      <w:pPr>
        <w:numPr>
          <w:ilvl w:val="0"/>
          <w:numId w:val="3"/>
        </w:numPr>
        <w:spacing w:before="60" w:after="60" w:line="276" w:lineRule="auto"/>
        <w:jc w:val="both"/>
        <w:rPr>
          <w:lang w:val="pt-BR"/>
        </w:rPr>
      </w:pPr>
      <w:r w:rsidRPr="00EA6077">
        <w:rPr>
          <w:lang w:val="pt-BR"/>
        </w:rPr>
        <w:t>Chúng tôi giả định rằng tài sản thẩm định không xảy ra tranh chấp với bất kỳ bên nào. Trường hợp sau ngày phát hành Chứng thư thẩm định giá, tài sản nêu trên xảy ra tranh chấp với một bên nào khác thì sẽ được tiến hành thẩm định ở một cuộc thẩm định giá khác.</w:t>
      </w:r>
    </w:p>
    <w:p w14:paraId="17C9A30C" w14:textId="584177C3" w:rsidR="00B113E1" w:rsidRPr="006C0B68" w:rsidRDefault="00AE4B5A" w:rsidP="00AE4B5A">
      <w:pPr>
        <w:numPr>
          <w:ilvl w:val="0"/>
          <w:numId w:val="3"/>
        </w:numPr>
        <w:spacing w:before="60" w:after="60" w:line="276" w:lineRule="auto"/>
        <w:jc w:val="both"/>
        <w:rPr>
          <w:color w:val="000000" w:themeColor="text1"/>
          <w:lang w:val="pt-BR"/>
        </w:rPr>
      </w:pPr>
      <w:r w:rsidRPr="00EA6077">
        <w:rPr>
          <w:lang w:val="pt-BR"/>
        </w:rPr>
        <w:t>Công ty Cổ phần Thẩm định và Đầu tư Tài chính Hoa Sen bảo lưu quyền xem xét lại báo cáo định giá nếu các giả định trên được chứng minh là không chính xác</w:t>
      </w:r>
      <w:r w:rsidR="00B113E1" w:rsidRPr="006C0B68">
        <w:rPr>
          <w:color w:val="000000" w:themeColor="text1"/>
          <w:lang w:val="pt-BR"/>
        </w:rPr>
        <w:t>.</w:t>
      </w:r>
    </w:p>
    <w:p w14:paraId="2C388FDC" w14:textId="237D5B3F" w:rsidR="006003BB" w:rsidRPr="006C0B68" w:rsidRDefault="006003BB" w:rsidP="00BB29AD">
      <w:pPr>
        <w:pStyle w:val="ListParagraph"/>
        <w:tabs>
          <w:tab w:val="left" w:pos="993"/>
        </w:tabs>
        <w:spacing w:before="60" w:after="60" w:line="276" w:lineRule="auto"/>
        <w:ind w:left="0"/>
        <w:jc w:val="both"/>
        <w:rPr>
          <w:b/>
          <w:bCs/>
          <w:color w:val="000000" w:themeColor="text1"/>
          <w:lang w:val="pt-BR"/>
        </w:rPr>
      </w:pPr>
      <w:r w:rsidRPr="006C0B68">
        <w:rPr>
          <w:b/>
          <w:bCs/>
          <w:color w:val="000000" w:themeColor="text1"/>
          <w:lang w:val="pt-BR"/>
        </w:rPr>
        <w:t>V</w:t>
      </w:r>
      <w:r w:rsidR="00CF1830" w:rsidRPr="006C0B68">
        <w:rPr>
          <w:b/>
          <w:bCs/>
          <w:color w:val="000000" w:themeColor="text1"/>
          <w:lang w:val="pt-BR"/>
        </w:rPr>
        <w:t>I</w:t>
      </w:r>
      <w:r w:rsidRPr="006C0B68">
        <w:rPr>
          <w:b/>
          <w:bCs/>
          <w:color w:val="000000" w:themeColor="text1"/>
          <w:lang w:val="pt-BR"/>
        </w:rPr>
        <w:t>. CƠ SỞ GIÁ TRỊ</w:t>
      </w:r>
      <w:r w:rsidR="00962A19" w:rsidRPr="006C0B68">
        <w:rPr>
          <w:b/>
          <w:bCs/>
          <w:color w:val="000000" w:themeColor="text1"/>
          <w:lang w:val="pt-BR"/>
        </w:rPr>
        <w:t xml:space="preserve"> THẨM ĐỊNH GIÁ</w:t>
      </w:r>
      <w:r w:rsidRPr="006C0B68">
        <w:rPr>
          <w:b/>
          <w:bCs/>
          <w:color w:val="000000" w:themeColor="text1"/>
          <w:lang w:val="pt-BR"/>
        </w:rPr>
        <w:t xml:space="preserve"> </w:t>
      </w:r>
    </w:p>
    <w:p w14:paraId="5C364C3C" w14:textId="77777777" w:rsidR="0045227A" w:rsidRPr="006C0B68" w:rsidRDefault="00F259BA" w:rsidP="00BB29AD">
      <w:pPr>
        <w:pStyle w:val="ListParagraph"/>
        <w:numPr>
          <w:ilvl w:val="0"/>
          <w:numId w:val="7"/>
        </w:numPr>
        <w:spacing w:before="60" w:after="60" w:line="276" w:lineRule="auto"/>
        <w:ind w:left="272" w:hanging="272"/>
        <w:jc w:val="both"/>
        <w:rPr>
          <w:color w:val="000000" w:themeColor="text1"/>
          <w:lang w:val="pt-BR"/>
        </w:rPr>
      </w:pPr>
      <w:r w:rsidRPr="006C0B68">
        <w:rPr>
          <w:b/>
          <w:color w:val="000000" w:themeColor="text1"/>
          <w:lang w:val="pt-BR"/>
        </w:rPr>
        <w:t>Giá trị thị trường</w:t>
      </w:r>
      <w:r w:rsidR="00AA24D4" w:rsidRPr="006C0B68">
        <w:rPr>
          <w:b/>
          <w:color w:val="000000" w:themeColor="text1"/>
          <w:lang w:val="pt-BR"/>
        </w:rPr>
        <w:t>:</w:t>
      </w:r>
      <w:r w:rsidR="00AA24D4" w:rsidRPr="006C0B68">
        <w:rPr>
          <w:color w:val="000000" w:themeColor="text1"/>
          <w:lang w:val="pt-BR"/>
        </w:rPr>
        <w:t xml:space="preserve"> Kết quả thẩm định giá trị tài sản được xác định dựa trên cơ sở giá trị thị trường tại thời điểm thẩm định theo </w:t>
      </w:r>
      <w:r w:rsidR="00643EB3" w:rsidRPr="006C0B68">
        <w:rPr>
          <w:color w:val="000000" w:themeColor="text1"/>
          <w:lang w:val="pt-BR"/>
        </w:rPr>
        <w:t>Chuẩn mực thẩm định giá Việt Nam về Cơ sở giá trị thẩm định giá</w:t>
      </w:r>
      <w:r w:rsidR="00AA24D4" w:rsidRPr="006C0B68">
        <w:rPr>
          <w:color w:val="000000" w:themeColor="text1"/>
          <w:lang w:val="pt-BR"/>
        </w:rPr>
        <w:t xml:space="preserve">: </w:t>
      </w:r>
      <w:r w:rsidR="00AA24D4" w:rsidRPr="006C0B68">
        <w:rPr>
          <w:i/>
          <w:iCs/>
          <w:color w:val="000000" w:themeColor="text1"/>
          <w:lang w:val="pt-BR"/>
        </w:rPr>
        <w:t>“</w:t>
      </w:r>
      <w:r w:rsidR="00A57ECA" w:rsidRPr="006C0B68">
        <w:rPr>
          <w:i/>
          <w:iCs/>
          <w:color w:val="000000" w:themeColor="text1"/>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6C0B68">
        <w:rPr>
          <w:i/>
          <w:iCs/>
          <w:color w:val="000000" w:themeColor="text1"/>
          <w:lang w:val="pt-BR"/>
        </w:rPr>
        <w:t>”</w:t>
      </w:r>
      <w:r w:rsidR="00AA24D4" w:rsidRPr="006C0B68">
        <w:rPr>
          <w:color w:val="000000" w:themeColor="text1"/>
          <w:lang w:val="pt-BR"/>
        </w:rPr>
        <w:t>.</w:t>
      </w:r>
    </w:p>
    <w:p w14:paraId="0E9A2341" w14:textId="2D7DE6B3" w:rsidR="00962A19" w:rsidRPr="006C0B68" w:rsidRDefault="00962A19" w:rsidP="00BB29AD">
      <w:pPr>
        <w:spacing w:before="60" w:after="60" w:line="276" w:lineRule="auto"/>
        <w:jc w:val="both"/>
        <w:rPr>
          <w:color w:val="000000" w:themeColor="text1"/>
          <w:lang w:val="pt-BR"/>
        </w:rPr>
      </w:pPr>
      <w:r w:rsidRPr="006C0B68">
        <w:rPr>
          <w:b/>
          <w:bCs/>
          <w:color w:val="000000" w:themeColor="text1"/>
          <w:lang w:val="pt-BR"/>
        </w:rPr>
        <w:lastRenderedPageBreak/>
        <w:t>VII. CÁCH TIẾP CẬN, PHƯƠNG PHÁP THẨM ĐỊNH GIÁ</w:t>
      </w:r>
    </w:p>
    <w:p w14:paraId="39305B4E" w14:textId="0278DD02" w:rsidR="00B845FE" w:rsidRPr="006C0B68" w:rsidRDefault="00B845FE" w:rsidP="00BB29AD">
      <w:pPr>
        <w:pStyle w:val="ListParagraph"/>
        <w:numPr>
          <w:ilvl w:val="0"/>
          <w:numId w:val="24"/>
        </w:numPr>
        <w:autoSpaceDE w:val="0"/>
        <w:autoSpaceDN w:val="0"/>
        <w:adjustRightInd w:val="0"/>
        <w:spacing w:before="60" w:after="60" w:line="276" w:lineRule="auto"/>
        <w:ind w:left="357" w:hanging="357"/>
        <w:jc w:val="both"/>
        <w:rPr>
          <w:b/>
          <w:color w:val="000000" w:themeColor="text1"/>
          <w:lang w:val="pt-BR"/>
        </w:rPr>
      </w:pPr>
      <w:r w:rsidRPr="006C0B68">
        <w:rPr>
          <w:b/>
          <w:color w:val="000000" w:themeColor="text1"/>
          <w:lang w:val="pt-BR"/>
        </w:rPr>
        <w:t>Cách tiếp cận và phương pháp thẩm định:</w:t>
      </w:r>
    </w:p>
    <w:p w14:paraId="0C953ACF" w14:textId="63D68566" w:rsidR="00713BC3" w:rsidRPr="006C0B68" w:rsidRDefault="00713BC3" w:rsidP="00BB29AD">
      <w:pPr>
        <w:pStyle w:val="ListParagraph"/>
        <w:numPr>
          <w:ilvl w:val="0"/>
          <w:numId w:val="3"/>
        </w:numPr>
        <w:tabs>
          <w:tab w:val="left" w:pos="993"/>
        </w:tabs>
        <w:spacing w:before="60" w:after="60" w:line="276" w:lineRule="auto"/>
        <w:jc w:val="both"/>
        <w:rPr>
          <w:color w:val="000000" w:themeColor="text1"/>
          <w:lang w:val="pt-BR"/>
        </w:rPr>
      </w:pPr>
      <w:r w:rsidRPr="006C0B68">
        <w:rPr>
          <w:color w:val="000000" w:themeColor="text1"/>
          <w:lang w:val="pt-BR"/>
        </w:rPr>
        <w:t>Cách tiếp cận từ thị trường là cách thức thông qua việc so sánh giá với các tài sản giống hệt hoặc tương tự đã có các thông tin về giá trên thị trường. Theo đó, Tổ thẩm định có đủ cơ sở để tiếp cận giá tài sản thẩm định giá theo thị trường.</w:t>
      </w:r>
    </w:p>
    <w:p w14:paraId="53FDCAF9" w14:textId="77777777" w:rsidR="00713BC3" w:rsidRPr="006C0B68" w:rsidRDefault="00713BC3" w:rsidP="00BB29AD">
      <w:pPr>
        <w:pStyle w:val="ListParagraph"/>
        <w:numPr>
          <w:ilvl w:val="0"/>
          <w:numId w:val="3"/>
        </w:numPr>
        <w:tabs>
          <w:tab w:val="left" w:pos="993"/>
        </w:tabs>
        <w:spacing w:before="60" w:after="60" w:line="276" w:lineRule="auto"/>
        <w:jc w:val="both"/>
        <w:rPr>
          <w:color w:val="000000" w:themeColor="text1"/>
          <w:lang w:val="pt-BR"/>
        </w:rPr>
      </w:pPr>
      <w:r w:rsidRPr="006C0B68">
        <w:rPr>
          <w:color w:val="000000" w:themeColor="text1"/>
          <w:lang w:val="pt-BR"/>
        </w:rPr>
        <w:t>Phương pháp so sánh: là phương pháp thẩm định giá xác định giá trị của tài sản thẩm định giá dựa trên cơ sở phân tích mức giá của các tài sản so sánh để ước tính, xác định giá trị của tài sản thẩm định giá. Phương pháp so sánh thuộc cách tiếp cận từ thị trường.</w:t>
      </w:r>
    </w:p>
    <w:p w14:paraId="1218D9AE" w14:textId="0967E506" w:rsidR="004E3AD8" w:rsidRPr="006C0B68" w:rsidRDefault="004E3AD8" w:rsidP="00BB29AD">
      <w:pPr>
        <w:pStyle w:val="ListParagraph"/>
        <w:numPr>
          <w:ilvl w:val="0"/>
          <w:numId w:val="3"/>
        </w:numPr>
        <w:tabs>
          <w:tab w:val="left" w:pos="993"/>
        </w:tabs>
        <w:spacing w:before="60" w:after="60" w:line="276" w:lineRule="auto"/>
        <w:jc w:val="both"/>
        <w:rPr>
          <w:color w:val="000000" w:themeColor="text1"/>
          <w:lang w:val="pt-BR"/>
        </w:rPr>
      </w:pPr>
      <w:r w:rsidRPr="006C0B68">
        <w:rPr>
          <w:color w:val="000000" w:themeColor="text1"/>
          <w:spacing w:val="-4"/>
          <w:lang w:val="vi-VN"/>
        </w:rPr>
        <w:t>Công ty Cổ phần Thẩm định và Đầu tư Tài chính Hoa Sen lựa chọn phương pháp để thẩm định là: Phương pháp so sánh</w:t>
      </w:r>
      <w:r w:rsidR="00660AA1">
        <w:rPr>
          <w:color w:val="000000" w:themeColor="text1"/>
          <w:spacing w:val="-4"/>
          <w:lang w:val="pt-BR"/>
        </w:rPr>
        <w:t xml:space="preserve"> (</w:t>
      </w:r>
      <w:r w:rsidRPr="006C0B68">
        <w:rPr>
          <w:color w:val="000000" w:themeColor="text1"/>
          <w:spacing w:val="-4"/>
          <w:lang w:val="pt-BR"/>
        </w:rPr>
        <w:t xml:space="preserve">Theo </w:t>
      </w:r>
      <w:r w:rsidRPr="006C0B68">
        <w:rPr>
          <w:color w:val="000000" w:themeColor="text1"/>
          <w:spacing w:val="-4"/>
          <w:lang w:val="vi-VN"/>
        </w:rPr>
        <w:t>Chuẩn mực thẩm định giá Việt Nam về Cách tiếp cận từ thị trườn</w:t>
      </w:r>
      <w:r w:rsidR="00BF7520" w:rsidRPr="001A6BBD">
        <w:rPr>
          <w:color w:val="000000" w:themeColor="text1"/>
          <w:spacing w:val="-4"/>
          <w:lang w:val="pt-BR"/>
        </w:rPr>
        <w:t>g</w:t>
      </w:r>
      <w:r w:rsidRPr="006C0B68">
        <w:rPr>
          <w:color w:val="000000" w:themeColor="text1"/>
          <w:spacing w:val="-4"/>
          <w:lang w:val="vi-VN"/>
        </w:rPr>
        <w:t xml:space="preserve">) ban hành kèm theo Thông tư số 32/2024/TT-BTC ngày </w:t>
      </w:r>
      <w:r w:rsidRPr="006C0B68">
        <w:rPr>
          <w:color w:val="000000" w:themeColor="text1"/>
          <w:spacing w:val="-4"/>
          <w:lang w:val="pt-BR"/>
        </w:rPr>
        <w:t>16</w:t>
      </w:r>
      <w:r w:rsidRPr="006C0B68">
        <w:rPr>
          <w:color w:val="000000" w:themeColor="text1"/>
          <w:spacing w:val="-4"/>
          <w:lang w:val="vi-VN"/>
        </w:rPr>
        <w:t xml:space="preserve"> tháng </w:t>
      </w:r>
      <w:r w:rsidRPr="006C0B68">
        <w:rPr>
          <w:color w:val="000000" w:themeColor="text1"/>
          <w:spacing w:val="-4"/>
          <w:lang w:val="pt-BR"/>
        </w:rPr>
        <w:t>5</w:t>
      </w:r>
      <w:r w:rsidRPr="006C0B68">
        <w:rPr>
          <w:color w:val="000000" w:themeColor="text1"/>
          <w:spacing w:val="-4"/>
          <w:lang w:val="vi-VN"/>
        </w:rPr>
        <w:t xml:space="preserve"> năm </w:t>
      </w:r>
      <w:r w:rsidRPr="006C0B68">
        <w:rPr>
          <w:color w:val="000000" w:themeColor="text1"/>
          <w:spacing w:val="-4"/>
          <w:lang w:val="pt-BR"/>
        </w:rPr>
        <w:t>2024)</w:t>
      </w:r>
      <w:r w:rsidR="0052082E">
        <w:rPr>
          <w:color w:val="000000" w:themeColor="text1"/>
          <w:spacing w:val="-4"/>
          <w:lang w:val="pt-BR"/>
        </w:rPr>
        <w:t>.</w:t>
      </w:r>
    </w:p>
    <w:p w14:paraId="764199CA" w14:textId="77777777" w:rsidR="00713BC3" w:rsidRPr="006C0B68" w:rsidRDefault="00713BC3" w:rsidP="00BB29AD">
      <w:pPr>
        <w:pStyle w:val="ListParagraph"/>
        <w:numPr>
          <w:ilvl w:val="0"/>
          <w:numId w:val="24"/>
        </w:numPr>
        <w:autoSpaceDE w:val="0"/>
        <w:autoSpaceDN w:val="0"/>
        <w:adjustRightInd w:val="0"/>
        <w:spacing w:before="60" w:after="60" w:line="276" w:lineRule="auto"/>
        <w:ind w:left="357" w:hanging="357"/>
        <w:jc w:val="both"/>
        <w:rPr>
          <w:b/>
          <w:color w:val="000000" w:themeColor="text1"/>
          <w:lang w:val="pt-BR"/>
        </w:rPr>
      </w:pPr>
      <w:r w:rsidRPr="006C0B68">
        <w:rPr>
          <w:b/>
          <w:color w:val="000000" w:themeColor="text1"/>
          <w:lang w:val="pt-BR"/>
        </w:rPr>
        <w:t>Xác định cách tiếp cận và phương pháp đối với tài sản thẩm định giá:</w:t>
      </w:r>
    </w:p>
    <w:p w14:paraId="02921877" w14:textId="07859FEC" w:rsidR="00BA4631" w:rsidRPr="006C0B68" w:rsidRDefault="00BA4631" w:rsidP="00BB29AD">
      <w:pPr>
        <w:pStyle w:val="ListParagraph"/>
        <w:numPr>
          <w:ilvl w:val="0"/>
          <w:numId w:val="3"/>
        </w:numPr>
        <w:tabs>
          <w:tab w:val="left" w:pos="993"/>
        </w:tabs>
        <w:spacing w:before="60" w:after="60" w:line="276" w:lineRule="auto"/>
        <w:jc w:val="both"/>
        <w:rPr>
          <w:color w:val="000000" w:themeColor="text1"/>
          <w:lang w:val="pt-BR"/>
        </w:rPr>
      </w:pPr>
      <w:r w:rsidRPr="006C0B68">
        <w:rPr>
          <w:color w:val="000000" w:themeColor="text1"/>
          <w:lang w:val="de-DE"/>
        </w:rPr>
        <w:t>Căn cứ vào mục đích thẩm định giá, đặc điểm của tài sản thẩm định giá và cơ sở giá trị thẩm định giá tài sản, Công ty Cổ phần Thẩm định và Đầu tư Tài chính Hoa Sen sử dụng cơ sở tính toán giá trị của quyền sử dụng đất là giá đất bình quân có trọng số của các tài sản so sánh có vị trí tương đồng với tài sản thẩm định</w:t>
      </w:r>
      <w:r w:rsidR="000A0947" w:rsidRPr="006C0B68">
        <w:rPr>
          <w:color w:val="000000" w:themeColor="text1"/>
          <w:lang w:val="de-DE"/>
        </w:rPr>
        <w:t>.</w:t>
      </w:r>
    </w:p>
    <w:p w14:paraId="770CC22B" w14:textId="5E6430FF" w:rsidR="006D2810" w:rsidRDefault="006D2810" w:rsidP="00BB29AD">
      <w:pPr>
        <w:pStyle w:val="ListParagraph"/>
        <w:spacing w:before="60" w:after="60" w:line="276" w:lineRule="auto"/>
        <w:ind w:left="0"/>
        <w:jc w:val="both"/>
        <w:rPr>
          <w:b/>
          <w:bCs/>
          <w:color w:val="000000" w:themeColor="text1"/>
          <w:lang w:val="pt-BR"/>
        </w:rPr>
      </w:pPr>
      <w:r w:rsidRPr="006C0B68">
        <w:rPr>
          <w:b/>
          <w:bCs/>
          <w:color w:val="000000" w:themeColor="text1"/>
          <w:lang w:val="pt-BR"/>
        </w:rPr>
        <w:t>VII</w:t>
      </w:r>
      <w:r w:rsidR="00962A19" w:rsidRPr="006C0B68">
        <w:rPr>
          <w:b/>
          <w:bCs/>
          <w:color w:val="000000" w:themeColor="text1"/>
          <w:lang w:val="pt-BR"/>
        </w:rPr>
        <w:t>I</w:t>
      </w:r>
      <w:r w:rsidRPr="006C0B68">
        <w:rPr>
          <w:b/>
          <w:bCs/>
          <w:color w:val="000000" w:themeColor="text1"/>
          <w:lang w:val="pt-BR"/>
        </w:rPr>
        <w:t xml:space="preserve">. </w:t>
      </w:r>
      <w:r w:rsidR="00055194" w:rsidRPr="006C0B68">
        <w:rPr>
          <w:b/>
          <w:bCs/>
          <w:color w:val="000000" w:themeColor="text1"/>
          <w:lang w:val="pt-BR"/>
        </w:rPr>
        <w:t>GIÁ TRỊ TÀI SẢN</w:t>
      </w:r>
      <w:r w:rsidRPr="006C0B68">
        <w:rPr>
          <w:b/>
          <w:bCs/>
          <w:color w:val="000000" w:themeColor="text1"/>
          <w:lang w:val="pt-BR"/>
        </w:rPr>
        <w:t xml:space="preserve"> THẨM ĐỊNH</w:t>
      </w:r>
    </w:p>
    <w:p w14:paraId="4B247FC2" w14:textId="3A8638E3" w:rsidR="00182C5D" w:rsidRPr="00EA6077" w:rsidRDefault="00182C5D" w:rsidP="00182C5D">
      <w:pPr>
        <w:autoSpaceDE w:val="0"/>
        <w:autoSpaceDN w:val="0"/>
        <w:adjustRightInd w:val="0"/>
        <w:spacing w:before="120" w:after="120" w:line="276" w:lineRule="auto"/>
        <w:jc w:val="both"/>
        <w:rPr>
          <w:b/>
          <w:lang w:val="pt-BR"/>
        </w:rPr>
      </w:pPr>
      <w:r w:rsidRPr="00EA6077">
        <w:rPr>
          <w:b/>
          <w:lang w:val="pt-BR"/>
        </w:rPr>
        <w:t xml:space="preserve">1. Xác định đơn giá </w:t>
      </w:r>
      <w:r w:rsidR="00EC1D1F">
        <w:rPr>
          <w:b/>
          <w:lang w:val="pt-BR"/>
        </w:rPr>
        <w:t>quyền sử dụng đất cụm công nghiệp</w:t>
      </w:r>
      <w:r w:rsidRPr="00EA6077">
        <w:rPr>
          <w:b/>
          <w:lang w:val="pt-BR"/>
        </w:rPr>
        <w:t>:</w:t>
      </w:r>
    </w:p>
    <w:p w14:paraId="524608DF" w14:textId="77777777" w:rsidR="00182C5D" w:rsidRPr="00EA6077" w:rsidRDefault="00182C5D" w:rsidP="00182C5D">
      <w:pPr>
        <w:pStyle w:val="ListParagraph"/>
        <w:autoSpaceDE w:val="0"/>
        <w:autoSpaceDN w:val="0"/>
        <w:adjustRightInd w:val="0"/>
        <w:spacing w:before="120" w:after="120" w:line="276" w:lineRule="auto"/>
        <w:ind w:left="288"/>
        <w:jc w:val="both"/>
        <w:rPr>
          <w:bCs/>
          <w:lang w:val="pt-BR"/>
        </w:rPr>
      </w:pPr>
      <w:r w:rsidRPr="00EA6077">
        <w:rPr>
          <w:bCs/>
          <w:lang w:val="pt-BR"/>
        </w:rPr>
        <w:t>Qua khảo sát thị trường, Tổ thẩm định thu thập được 03 giao dịch có các đặc điểm tương đồng với tài sản thẩm định tại địa bàn khu vực tài sản thẩm định giá, cụ thể như sa</w:t>
      </w:r>
      <w:r w:rsidRPr="00EA6077">
        <w:rPr>
          <w:bCs/>
          <w:lang w:val="vi-VN"/>
        </w:rPr>
        <w:t>u</w:t>
      </w:r>
      <w:r w:rsidRPr="00EA6077">
        <w:rPr>
          <w:bCs/>
          <w:lang w:val="pt-BR"/>
        </w:rPr>
        <w:t>:</w:t>
      </w:r>
    </w:p>
    <w:p w14:paraId="63CF3338" w14:textId="77777777" w:rsidR="00182C5D" w:rsidRPr="00EA6077" w:rsidRDefault="00182C5D" w:rsidP="00182C5D">
      <w:pPr>
        <w:pStyle w:val="ListParagraph"/>
        <w:numPr>
          <w:ilvl w:val="0"/>
          <w:numId w:val="6"/>
        </w:numPr>
        <w:tabs>
          <w:tab w:val="left" w:pos="720"/>
        </w:tabs>
        <w:spacing w:before="120" w:after="120" w:line="276" w:lineRule="auto"/>
        <w:ind w:left="284" w:hanging="284"/>
        <w:jc w:val="both"/>
        <w:rPr>
          <w:b/>
          <w:bCs/>
          <w:lang w:val="pt-BR"/>
        </w:rPr>
      </w:pPr>
      <w:r w:rsidRPr="00EA6077">
        <w:rPr>
          <w:b/>
        </w:rPr>
        <w:t xml:space="preserve">Thông tin </w:t>
      </w:r>
      <w:proofErr w:type="spellStart"/>
      <w:r w:rsidRPr="00EA6077">
        <w:rPr>
          <w:b/>
        </w:rPr>
        <w:t>tài</w:t>
      </w:r>
      <w:proofErr w:type="spellEnd"/>
      <w:r w:rsidRPr="00EA6077">
        <w:rPr>
          <w:b/>
        </w:rPr>
        <w:t xml:space="preserve"> </w:t>
      </w:r>
      <w:proofErr w:type="spellStart"/>
      <w:r w:rsidRPr="00EA6077">
        <w:rPr>
          <w:b/>
        </w:rPr>
        <w:t>sản</w:t>
      </w:r>
      <w:proofErr w:type="spellEnd"/>
      <w:r w:rsidRPr="00EA6077">
        <w:rPr>
          <w:b/>
        </w:rPr>
        <w:t xml:space="preserve"> so </w:t>
      </w:r>
      <w:proofErr w:type="spellStart"/>
      <w:r w:rsidRPr="00EA6077">
        <w:rPr>
          <w:b/>
        </w:rPr>
        <w:t>sánh</w:t>
      </w:r>
      <w:proofErr w:type="spellEnd"/>
      <w:r w:rsidRPr="00EA607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782"/>
        <w:gridCol w:w="1783"/>
        <w:gridCol w:w="1783"/>
        <w:gridCol w:w="1783"/>
        <w:gridCol w:w="1783"/>
      </w:tblGrid>
      <w:tr w:rsidR="00B12770" w:rsidRPr="00B12770" w14:paraId="37935C3F" w14:textId="77777777" w:rsidTr="00BD7E44">
        <w:trPr>
          <w:trHeight w:val="300"/>
        </w:trPr>
        <w:tc>
          <w:tcPr>
            <w:tcW w:w="704" w:type="dxa"/>
            <w:shd w:val="clear" w:color="auto" w:fill="auto"/>
            <w:vAlign w:val="center"/>
            <w:hideMark/>
          </w:tcPr>
          <w:p w14:paraId="41A529A9" w14:textId="77777777" w:rsidR="00B12770" w:rsidRPr="00B12770" w:rsidRDefault="00B12770" w:rsidP="00B12770">
            <w:pPr>
              <w:jc w:val="center"/>
              <w:rPr>
                <w:b/>
                <w:bCs/>
                <w:sz w:val="22"/>
                <w:szCs w:val="22"/>
              </w:rPr>
            </w:pPr>
            <w:r w:rsidRPr="00B12770">
              <w:rPr>
                <w:b/>
                <w:bCs/>
                <w:sz w:val="22"/>
                <w:szCs w:val="22"/>
              </w:rPr>
              <w:t>STT</w:t>
            </w:r>
          </w:p>
        </w:tc>
        <w:tc>
          <w:tcPr>
            <w:tcW w:w="1782" w:type="dxa"/>
            <w:shd w:val="clear" w:color="auto" w:fill="auto"/>
            <w:vAlign w:val="center"/>
            <w:hideMark/>
          </w:tcPr>
          <w:p w14:paraId="783C1B72" w14:textId="77777777" w:rsidR="00B12770" w:rsidRPr="00B12770" w:rsidRDefault="00B12770" w:rsidP="00B12770">
            <w:pPr>
              <w:jc w:val="center"/>
              <w:rPr>
                <w:b/>
                <w:bCs/>
                <w:sz w:val="22"/>
                <w:szCs w:val="22"/>
              </w:rPr>
            </w:pPr>
            <w:r w:rsidRPr="00B12770">
              <w:rPr>
                <w:b/>
                <w:bCs/>
                <w:sz w:val="22"/>
                <w:szCs w:val="22"/>
              </w:rPr>
              <w:t>ĐẶC ĐIỂM BĐS</w:t>
            </w:r>
          </w:p>
        </w:tc>
        <w:tc>
          <w:tcPr>
            <w:tcW w:w="1783" w:type="dxa"/>
            <w:shd w:val="clear" w:color="auto" w:fill="auto"/>
            <w:vAlign w:val="center"/>
            <w:hideMark/>
          </w:tcPr>
          <w:p w14:paraId="34F5E990" w14:textId="77777777" w:rsidR="00B12770" w:rsidRPr="00B12770" w:rsidRDefault="00B12770" w:rsidP="00BD7E44">
            <w:pPr>
              <w:jc w:val="center"/>
              <w:rPr>
                <w:b/>
                <w:bCs/>
                <w:sz w:val="22"/>
                <w:szCs w:val="22"/>
              </w:rPr>
            </w:pPr>
            <w:r w:rsidRPr="00B12770">
              <w:rPr>
                <w:b/>
                <w:bCs/>
                <w:sz w:val="22"/>
                <w:szCs w:val="22"/>
              </w:rPr>
              <w:t>TSTĐ</w:t>
            </w:r>
          </w:p>
        </w:tc>
        <w:tc>
          <w:tcPr>
            <w:tcW w:w="1783" w:type="dxa"/>
            <w:shd w:val="clear" w:color="auto" w:fill="auto"/>
            <w:vAlign w:val="center"/>
            <w:hideMark/>
          </w:tcPr>
          <w:p w14:paraId="590E0A9C" w14:textId="77777777" w:rsidR="00B12770" w:rsidRPr="00B12770" w:rsidRDefault="00B12770" w:rsidP="00BD7E44">
            <w:pPr>
              <w:jc w:val="center"/>
              <w:rPr>
                <w:b/>
                <w:bCs/>
                <w:sz w:val="22"/>
                <w:szCs w:val="22"/>
              </w:rPr>
            </w:pPr>
            <w:r w:rsidRPr="00B12770">
              <w:rPr>
                <w:b/>
                <w:bCs/>
                <w:sz w:val="22"/>
                <w:szCs w:val="22"/>
              </w:rPr>
              <w:t>TSSS1</w:t>
            </w:r>
          </w:p>
        </w:tc>
        <w:tc>
          <w:tcPr>
            <w:tcW w:w="1783" w:type="dxa"/>
            <w:shd w:val="clear" w:color="auto" w:fill="auto"/>
            <w:vAlign w:val="center"/>
            <w:hideMark/>
          </w:tcPr>
          <w:p w14:paraId="0AB9DF96" w14:textId="77777777" w:rsidR="00B12770" w:rsidRPr="00B12770" w:rsidRDefault="00B12770" w:rsidP="00BD7E44">
            <w:pPr>
              <w:jc w:val="center"/>
              <w:rPr>
                <w:b/>
                <w:bCs/>
                <w:sz w:val="22"/>
                <w:szCs w:val="22"/>
              </w:rPr>
            </w:pPr>
            <w:r w:rsidRPr="00B12770">
              <w:rPr>
                <w:b/>
                <w:bCs/>
                <w:sz w:val="22"/>
                <w:szCs w:val="22"/>
              </w:rPr>
              <w:t>TSSS2</w:t>
            </w:r>
          </w:p>
        </w:tc>
        <w:tc>
          <w:tcPr>
            <w:tcW w:w="1783" w:type="dxa"/>
            <w:shd w:val="clear" w:color="auto" w:fill="auto"/>
            <w:vAlign w:val="center"/>
            <w:hideMark/>
          </w:tcPr>
          <w:p w14:paraId="17C339F6" w14:textId="77777777" w:rsidR="00B12770" w:rsidRPr="00B12770" w:rsidRDefault="00B12770" w:rsidP="00BD7E44">
            <w:pPr>
              <w:jc w:val="center"/>
              <w:rPr>
                <w:b/>
                <w:bCs/>
                <w:sz w:val="22"/>
                <w:szCs w:val="22"/>
              </w:rPr>
            </w:pPr>
            <w:r w:rsidRPr="00B12770">
              <w:rPr>
                <w:b/>
                <w:bCs/>
                <w:sz w:val="22"/>
                <w:szCs w:val="22"/>
              </w:rPr>
              <w:t>TSSS3</w:t>
            </w:r>
          </w:p>
        </w:tc>
      </w:tr>
      <w:tr w:rsidR="00B12770" w:rsidRPr="00B12770" w14:paraId="0AE18823" w14:textId="77777777" w:rsidTr="00BD7E44">
        <w:trPr>
          <w:trHeight w:val="276"/>
        </w:trPr>
        <w:tc>
          <w:tcPr>
            <w:tcW w:w="704" w:type="dxa"/>
            <w:shd w:val="clear" w:color="auto" w:fill="auto"/>
            <w:vAlign w:val="center"/>
            <w:hideMark/>
          </w:tcPr>
          <w:p w14:paraId="2B46BA79" w14:textId="77777777" w:rsidR="00B12770" w:rsidRPr="00B12770" w:rsidRDefault="00B12770" w:rsidP="00B12770">
            <w:pPr>
              <w:jc w:val="center"/>
              <w:rPr>
                <w:b/>
                <w:bCs/>
                <w:sz w:val="22"/>
                <w:szCs w:val="22"/>
              </w:rPr>
            </w:pPr>
            <w:r w:rsidRPr="00B12770">
              <w:rPr>
                <w:b/>
                <w:bCs/>
                <w:sz w:val="22"/>
                <w:szCs w:val="22"/>
              </w:rPr>
              <w:t>A</w:t>
            </w:r>
          </w:p>
        </w:tc>
        <w:tc>
          <w:tcPr>
            <w:tcW w:w="1782" w:type="dxa"/>
            <w:shd w:val="clear" w:color="auto" w:fill="auto"/>
            <w:vAlign w:val="center"/>
            <w:hideMark/>
          </w:tcPr>
          <w:p w14:paraId="536C88C6" w14:textId="77777777" w:rsidR="00B12770" w:rsidRPr="00B12770" w:rsidRDefault="00B12770" w:rsidP="00B12770">
            <w:pPr>
              <w:rPr>
                <w:b/>
                <w:bCs/>
                <w:sz w:val="22"/>
                <w:szCs w:val="22"/>
              </w:rPr>
            </w:pPr>
            <w:r w:rsidRPr="00B12770">
              <w:rPr>
                <w:b/>
                <w:bCs/>
                <w:sz w:val="22"/>
                <w:szCs w:val="22"/>
              </w:rPr>
              <w:t xml:space="preserve">Thông tin </w:t>
            </w:r>
            <w:proofErr w:type="spellStart"/>
            <w:r w:rsidRPr="00B12770">
              <w:rPr>
                <w:b/>
                <w:bCs/>
                <w:sz w:val="22"/>
                <w:szCs w:val="22"/>
              </w:rPr>
              <w:t>về</w:t>
            </w:r>
            <w:proofErr w:type="spellEnd"/>
            <w:r w:rsidRPr="00B12770">
              <w:rPr>
                <w:b/>
                <w:bCs/>
                <w:sz w:val="22"/>
                <w:szCs w:val="22"/>
              </w:rPr>
              <w:t xml:space="preserve"> tài </w:t>
            </w:r>
            <w:proofErr w:type="spellStart"/>
            <w:r w:rsidRPr="00B12770">
              <w:rPr>
                <w:b/>
                <w:bCs/>
                <w:sz w:val="22"/>
                <w:szCs w:val="22"/>
              </w:rPr>
              <w:t>sản</w:t>
            </w:r>
            <w:proofErr w:type="spellEnd"/>
          </w:p>
        </w:tc>
        <w:tc>
          <w:tcPr>
            <w:tcW w:w="1783" w:type="dxa"/>
            <w:shd w:val="clear" w:color="auto" w:fill="auto"/>
            <w:vAlign w:val="center"/>
            <w:hideMark/>
          </w:tcPr>
          <w:p w14:paraId="05C80573" w14:textId="3D9F861C" w:rsidR="00B12770" w:rsidRPr="00B12770" w:rsidRDefault="00B12770" w:rsidP="00BD7E44">
            <w:pPr>
              <w:jc w:val="center"/>
              <w:rPr>
                <w:b/>
                <w:bCs/>
                <w:sz w:val="22"/>
                <w:szCs w:val="22"/>
              </w:rPr>
            </w:pPr>
          </w:p>
        </w:tc>
        <w:tc>
          <w:tcPr>
            <w:tcW w:w="1783" w:type="dxa"/>
            <w:shd w:val="clear" w:color="auto" w:fill="auto"/>
            <w:vAlign w:val="center"/>
            <w:hideMark/>
          </w:tcPr>
          <w:p w14:paraId="6585C75F" w14:textId="2BE8A808" w:rsidR="00B12770" w:rsidRPr="00B12770" w:rsidRDefault="00B12770" w:rsidP="00BD7E44">
            <w:pPr>
              <w:jc w:val="center"/>
              <w:rPr>
                <w:sz w:val="22"/>
                <w:szCs w:val="22"/>
              </w:rPr>
            </w:pPr>
          </w:p>
        </w:tc>
        <w:tc>
          <w:tcPr>
            <w:tcW w:w="1783" w:type="dxa"/>
            <w:shd w:val="clear" w:color="auto" w:fill="auto"/>
            <w:vAlign w:val="center"/>
            <w:hideMark/>
          </w:tcPr>
          <w:p w14:paraId="583E62FF" w14:textId="1782F5CD" w:rsidR="00B12770" w:rsidRPr="00B12770" w:rsidRDefault="00B12770" w:rsidP="00BD7E44">
            <w:pPr>
              <w:jc w:val="center"/>
              <w:rPr>
                <w:b/>
                <w:bCs/>
                <w:sz w:val="22"/>
                <w:szCs w:val="22"/>
              </w:rPr>
            </w:pPr>
          </w:p>
        </w:tc>
        <w:tc>
          <w:tcPr>
            <w:tcW w:w="1783" w:type="dxa"/>
            <w:shd w:val="clear" w:color="auto" w:fill="auto"/>
            <w:vAlign w:val="center"/>
            <w:hideMark/>
          </w:tcPr>
          <w:p w14:paraId="6C68C885" w14:textId="161C8A79" w:rsidR="00B12770" w:rsidRPr="00B12770" w:rsidRDefault="00B12770" w:rsidP="00BD7E44">
            <w:pPr>
              <w:jc w:val="center"/>
              <w:rPr>
                <w:b/>
                <w:bCs/>
                <w:sz w:val="22"/>
                <w:szCs w:val="22"/>
              </w:rPr>
            </w:pPr>
          </w:p>
        </w:tc>
      </w:tr>
      <w:tr w:rsidR="00B12770" w:rsidRPr="00B12770" w14:paraId="1AB7A03D" w14:textId="77777777" w:rsidTr="00BD7E44">
        <w:trPr>
          <w:trHeight w:val="1932"/>
        </w:trPr>
        <w:tc>
          <w:tcPr>
            <w:tcW w:w="704" w:type="dxa"/>
            <w:shd w:val="clear" w:color="auto" w:fill="auto"/>
            <w:noWrap/>
            <w:vAlign w:val="center"/>
            <w:hideMark/>
          </w:tcPr>
          <w:p w14:paraId="093056E6" w14:textId="77777777" w:rsidR="00B12770" w:rsidRPr="00B12770" w:rsidRDefault="00B12770" w:rsidP="00B12770">
            <w:pPr>
              <w:jc w:val="center"/>
              <w:rPr>
                <w:sz w:val="22"/>
                <w:szCs w:val="22"/>
              </w:rPr>
            </w:pPr>
            <w:r w:rsidRPr="00B12770">
              <w:rPr>
                <w:sz w:val="22"/>
                <w:szCs w:val="22"/>
              </w:rPr>
              <w:t>1</w:t>
            </w:r>
          </w:p>
        </w:tc>
        <w:tc>
          <w:tcPr>
            <w:tcW w:w="1782" w:type="dxa"/>
            <w:shd w:val="clear" w:color="auto" w:fill="auto"/>
            <w:vAlign w:val="center"/>
            <w:hideMark/>
          </w:tcPr>
          <w:p w14:paraId="1E82612A" w14:textId="77777777" w:rsidR="00B12770" w:rsidRPr="00B12770" w:rsidRDefault="00B12770" w:rsidP="00B12770">
            <w:pPr>
              <w:rPr>
                <w:sz w:val="22"/>
                <w:szCs w:val="22"/>
              </w:rPr>
            </w:pPr>
            <w:proofErr w:type="spellStart"/>
            <w:r w:rsidRPr="00B12770">
              <w:rPr>
                <w:sz w:val="22"/>
                <w:szCs w:val="22"/>
              </w:rPr>
              <w:t>Địa</w:t>
            </w:r>
            <w:proofErr w:type="spellEnd"/>
            <w:r w:rsidRPr="00B12770">
              <w:rPr>
                <w:sz w:val="22"/>
                <w:szCs w:val="22"/>
              </w:rPr>
              <w:t xml:space="preserve"> </w:t>
            </w:r>
            <w:proofErr w:type="spellStart"/>
            <w:r w:rsidRPr="00B12770">
              <w:rPr>
                <w:sz w:val="22"/>
                <w:szCs w:val="22"/>
              </w:rPr>
              <w:t>chỉ</w:t>
            </w:r>
            <w:proofErr w:type="spellEnd"/>
          </w:p>
        </w:tc>
        <w:tc>
          <w:tcPr>
            <w:tcW w:w="1783" w:type="dxa"/>
            <w:shd w:val="clear" w:color="000000" w:fill="FFFFFF"/>
            <w:vAlign w:val="center"/>
            <w:hideMark/>
          </w:tcPr>
          <w:p w14:paraId="0AD65729" w14:textId="77777777" w:rsidR="00B12770" w:rsidRPr="00B12770" w:rsidRDefault="00B12770" w:rsidP="00BD7E44">
            <w:pPr>
              <w:jc w:val="center"/>
              <w:rPr>
                <w:sz w:val="22"/>
                <w:szCs w:val="22"/>
              </w:rPr>
            </w:pPr>
            <w:proofErr w:type="spellStart"/>
            <w:r w:rsidRPr="00B12770">
              <w:rPr>
                <w:sz w:val="22"/>
                <w:szCs w:val="22"/>
              </w:rPr>
              <w:t>Cụm</w:t>
            </w:r>
            <w:proofErr w:type="spellEnd"/>
            <w:r w:rsidRPr="00B12770">
              <w:rPr>
                <w:sz w:val="22"/>
                <w:szCs w:val="22"/>
              </w:rPr>
              <w:t xml:space="preserve"> Công </w:t>
            </w:r>
            <w:proofErr w:type="spellStart"/>
            <w:r w:rsidRPr="00B12770">
              <w:rPr>
                <w:sz w:val="22"/>
                <w:szCs w:val="22"/>
              </w:rPr>
              <w:t>nghiệp</w:t>
            </w:r>
            <w:proofErr w:type="spellEnd"/>
            <w:r w:rsidRPr="00B12770">
              <w:rPr>
                <w:sz w:val="22"/>
                <w:szCs w:val="22"/>
              </w:rPr>
              <w:t xml:space="preserve"> </w:t>
            </w:r>
            <w:proofErr w:type="spellStart"/>
            <w:r w:rsidRPr="00B12770">
              <w:rPr>
                <w:sz w:val="22"/>
                <w:szCs w:val="22"/>
              </w:rPr>
              <w:t>Âu</w:t>
            </w:r>
            <w:proofErr w:type="spellEnd"/>
            <w:r w:rsidRPr="00B12770">
              <w:rPr>
                <w:sz w:val="22"/>
                <w:szCs w:val="22"/>
              </w:rPr>
              <w:t xml:space="preserve"> </w:t>
            </w:r>
            <w:proofErr w:type="spellStart"/>
            <w:r w:rsidRPr="00B12770">
              <w:rPr>
                <w:sz w:val="22"/>
                <w:szCs w:val="22"/>
              </w:rPr>
              <w:t>Lâu</w:t>
            </w:r>
            <w:proofErr w:type="spellEnd"/>
            <w:r w:rsidRPr="00B12770">
              <w:rPr>
                <w:sz w:val="22"/>
                <w:szCs w:val="22"/>
              </w:rPr>
              <w:t xml:space="preserve">, </w:t>
            </w:r>
            <w:proofErr w:type="spellStart"/>
            <w:r w:rsidRPr="00B12770">
              <w:rPr>
                <w:sz w:val="22"/>
                <w:szCs w:val="22"/>
              </w:rPr>
              <w:t>thôn</w:t>
            </w:r>
            <w:proofErr w:type="spellEnd"/>
            <w:r w:rsidRPr="00B12770">
              <w:rPr>
                <w:sz w:val="22"/>
                <w:szCs w:val="22"/>
              </w:rPr>
              <w:t xml:space="preserve"> Châu Giang, </w:t>
            </w:r>
            <w:proofErr w:type="spellStart"/>
            <w:r w:rsidRPr="00B12770">
              <w:rPr>
                <w:sz w:val="22"/>
                <w:szCs w:val="22"/>
              </w:rPr>
              <w:t>xã</w:t>
            </w:r>
            <w:proofErr w:type="spellEnd"/>
            <w:r w:rsidRPr="00B12770">
              <w:rPr>
                <w:sz w:val="22"/>
                <w:szCs w:val="22"/>
              </w:rPr>
              <w:t xml:space="preserve"> </w:t>
            </w:r>
            <w:proofErr w:type="spellStart"/>
            <w:r w:rsidRPr="00B12770">
              <w:rPr>
                <w:sz w:val="22"/>
                <w:szCs w:val="22"/>
              </w:rPr>
              <w:t>Âu</w:t>
            </w:r>
            <w:proofErr w:type="spellEnd"/>
            <w:r w:rsidRPr="00B12770">
              <w:rPr>
                <w:sz w:val="22"/>
                <w:szCs w:val="22"/>
              </w:rPr>
              <w:t xml:space="preserve"> </w:t>
            </w:r>
            <w:proofErr w:type="spellStart"/>
            <w:r w:rsidRPr="00B12770">
              <w:rPr>
                <w:sz w:val="22"/>
                <w:szCs w:val="22"/>
              </w:rPr>
              <w:t>Lâu</w:t>
            </w:r>
            <w:proofErr w:type="spellEnd"/>
            <w:r w:rsidRPr="00B12770">
              <w:rPr>
                <w:sz w:val="22"/>
                <w:szCs w:val="22"/>
              </w:rPr>
              <w:t xml:space="preserve">, </w:t>
            </w:r>
            <w:proofErr w:type="spellStart"/>
            <w:r w:rsidRPr="00B12770">
              <w:rPr>
                <w:sz w:val="22"/>
                <w:szCs w:val="22"/>
              </w:rPr>
              <w:t>thành</w:t>
            </w:r>
            <w:proofErr w:type="spellEnd"/>
            <w:r w:rsidRPr="00B12770">
              <w:rPr>
                <w:sz w:val="22"/>
                <w:szCs w:val="22"/>
              </w:rPr>
              <w:t xml:space="preserve"> </w:t>
            </w:r>
            <w:proofErr w:type="spellStart"/>
            <w:r w:rsidRPr="00B12770">
              <w:rPr>
                <w:sz w:val="22"/>
                <w:szCs w:val="22"/>
              </w:rPr>
              <w:t>phố</w:t>
            </w:r>
            <w:proofErr w:type="spellEnd"/>
            <w:r w:rsidRPr="00B12770">
              <w:rPr>
                <w:sz w:val="22"/>
                <w:szCs w:val="22"/>
              </w:rPr>
              <w:t xml:space="preserve"> Yên Bái, </w:t>
            </w:r>
            <w:proofErr w:type="spellStart"/>
            <w:r w:rsidRPr="00B12770">
              <w:rPr>
                <w:sz w:val="22"/>
                <w:szCs w:val="22"/>
              </w:rPr>
              <w:t>tỉnh</w:t>
            </w:r>
            <w:proofErr w:type="spellEnd"/>
            <w:r w:rsidRPr="00B12770">
              <w:rPr>
                <w:sz w:val="22"/>
                <w:szCs w:val="22"/>
              </w:rPr>
              <w:t xml:space="preserve"> Yên Bái (Nay </w:t>
            </w:r>
            <w:proofErr w:type="spellStart"/>
            <w:r w:rsidRPr="00B12770">
              <w:rPr>
                <w:sz w:val="22"/>
                <w:szCs w:val="22"/>
              </w:rPr>
              <w:t>là</w:t>
            </w:r>
            <w:proofErr w:type="spellEnd"/>
            <w:r w:rsidRPr="00B12770">
              <w:rPr>
                <w:sz w:val="22"/>
                <w:szCs w:val="22"/>
              </w:rPr>
              <w:t xml:space="preserve"> </w:t>
            </w:r>
            <w:proofErr w:type="spellStart"/>
            <w:r w:rsidRPr="00B12770">
              <w:rPr>
                <w:sz w:val="22"/>
                <w:szCs w:val="22"/>
              </w:rPr>
              <w:t>phường</w:t>
            </w:r>
            <w:proofErr w:type="spellEnd"/>
            <w:r w:rsidRPr="00B12770">
              <w:rPr>
                <w:sz w:val="22"/>
                <w:szCs w:val="22"/>
              </w:rPr>
              <w:t xml:space="preserve"> </w:t>
            </w:r>
            <w:proofErr w:type="spellStart"/>
            <w:r w:rsidRPr="00B12770">
              <w:rPr>
                <w:sz w:val="22"/>
                <w:szCs w:val="22"/>
              </w:rPr>
              <w:t>Âu</w:t>
            </w:r>
            <w:proofErr w:type="spellEnd"/>
            <w:r w:rsidRPr="00B12770">
              <w:rPr>
                <w:sz w:val="22"/>
                <w:szCs w:val="22"/>
              </w:rPr>
              <w:t xml:space="preserve"> </w:t>
            </w:r>
            <w:proofErr w:type="spellStart"/>
            <w:r w:rsidRPr="00B12770">
              <w:rPr>
                <w:sz w:val="22"/>
                <w:szCs w:val="22"/>
              </w:rPr>
              <w:t>Lâu</w:t>
            </w:r>
            <w:proofErr w:type="spellEnd"/>
            <w:r w:rsidRPr="00B12770">
              <w:rPr>
                <w:sz w:val="22"/>
                <w:szCs w:val="22"/>
              </w:rPr>
              <w:t xml:space="preserve">, </w:t>
            </w:r>
            <w:proofErr w:type="spellStart"/>
            <w:r w:rsidRPr="00B12770">
              <w:rPr>
                <w:sz w:val="22"/>
                <w:szCs w:val="22"/>
              </w:rPr>
              <w:t>tỉnh</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w:t>
            </w:r>
          </w:p>
        </w:tc>
        <w:tc>
          <w:tcPr>
            <w:tcW w:w="1783" w:type="dxa"/>
            <w:shd w:val="clear" w:color="000000" w:fill="FFFFFF"/>
            <w:vAlign w:val="center"/>
            <w:hideMark/>
          </w:tcPr>
          <w:p w14:paraId="5BDA7DA2" w14:textId="5FF904FE" w:rsidR="00B12770" w:rsidRPr="00B12770" w:rsidRDefault="00B12770" w:rsidP="00BD7E44">
            <w:pPr>
              <w:jc w:val="center"/>
              <w:rPr>
                <w:sz w:val="22"/>
                <w:szCs w:val="22"/>
              </w:rPr>
            </w:pPr>
            <w:proofErr w:type="spellStart"/>
            <w:r w:rsidRPr="00B12770">
              <w:rPr>
                <w:sz w:val="22"/>
                <w:szCs w:val="22"/>
              </w:rPr>
              <w:t>Xã</w:t>
            </w:r>
            <w:proofErr w:type="spellEnd"/>
            <w:r w:rsidRPr="00B12770">
              <w:rPr>
                <w:sz w:val="22"/>
                <w:szCs w:val="22"/>
              </w:rPr>
              <w:t xml:space="preserve"> </w:t>
            </w:r>
            <w:proofErr w:type="spellStart"/>
            <w:r w:rsidRPr="00B12770">
              <w:rPr>
                <w:sz w:val="22"/>
                <w:szCs w:val="22"/>
              </w:rPr>
              <w:t>Phú</w:t>
            </w:r>
            <w:proofErr w:type="spellEnd"/>
            <w:r w:rsidRPr="00B12770">
              <w:rPr>
                <w:sz w:val="22"/>
                <w:szCs w:val="22"/>
              </w:rPr>
              <w:t xml:space="preserve"> Thịnh, </w:t>
            </w:r>
            <w:proofErr w:type="spellStart"/>
            <w:r w:rsidRPr="00B12770">
              <w:rPr>
                <w:sz w:val="22"/>
                <w:szCs w:val="22"/>
              </w:rPr>
              <w:t>huyện</w:t>
            </w:r>
            <w:proofErr w:type="spellEnd"/>
            <w:r w:rsidRPr="00B12770">
              <w:rPr>
                <w:sz w:val="22"/>
                <w:szCs w:val="22"/>
              </w:rPr>
              <w:t xml:space="preserve"> Yên Bình, </w:t>
            </w:r>
            <w:proofErr w:type="spellStart"/>
            <w:r w:rsidRPr="00B12770">
              <w:rPr>
                <w:sz w:val="22"/>
                <w:szCs w:val="22"/>
              </w:rPr>
              <w:t>tỉnh</w:t>
            </w:r>
            <w:proofErr w:type="spellEnd"/>
            <w:r w:rsidRPr="00B12770">
              <w:rPr>
                <w:sz w:val="22"/>
                <w:szCs w:val="22"/>
              </w:rPr>
              <w:t xml:space="preserve"> Yên Bái (Nay </w:t>
            </w:r>
            <w:proofErr w:type="spellStart"/>
            <w:r w:rsidRPr="00B12770">
              <w:rPr>
                <w:sz w:val="22"/>
                <w:szCs w:val="22"/>
              </w:rPr>
              <w:t>là</w:t>
            </w:r>
            <w:proofErr w:type="spellEnd"/>
            <w:r w:rsidRPr="00B12770">
              <w:rPr>
                <w:sz w:val="22"/>
                <w:szCs w:val="22"/>
              </w:rPr>
              <w:t xml:space="preserve"> </w:t>
            </w:r>
            <w:proofErr w:type="spellStart"/>
            <w:r w:rsidRPr="00B12770">
              <w:rPr>
                <w:sz w:val="22"/>
                <w:szCs w:val="22"/>
              </w:rPr>
              <w:t>phường</w:t>
            </w:r>
            <w:proofErr w:type="spellEnd"/>
            <w:r w:rsidRPr="00B12770">
              <w:rPr>
                <w:sz w:val="22"/>
                <w:szCs w:val="22"/>
              </w:rPr>
              <w:t xml:space="preserve"> Văn </w:t>
            </w:r>
            <w:proofErr w:type="spellStart"/>
            <w:r w:rsidRPr="00B12770">
              <w:rPr>
                <w:sz w:val="22"/>
                <w:szCs w:val="22"/>
              </w:rPr>
              <w:t>Phú</w:t>
            </w:r>
            <w:proofErr w:type="spellEnd"/>
            <w:r w:rsidRPr="00B12770">
              <w:rPr>
                <w:sz w:val="22"/>
                <w:szCs w:val="22"/>
              </w:rPr>
              <w:t xml:space="preserve">, </w:t>
            </w:r>
            <w:proofErr w:type="spellStart"/>
            <w:r w:rsidRPr="00B12770">
              <w:rPr>
                <w:sz w:val="22"/>
                <w:szCs w:val="22"/>
              </w:rPr>
              <w:t>tỉnh</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w:t>
            </w:r>
          </w:p>
        </w:tc>
        <w:tc>
          <w:tcPr>
            <w:tcW w:w="1783" w:type="dxa"/>
            <w:shd w:val="clear" w:color="000000" w:fill="FFFFFF"/>
            <w:vAlign w:val="center"/>
            <w:hideMark/>
          </w:tcPr>
          <w:p w14:paraId="6812A377" w14:textId="77777777" w:rsidR="00B12770" w:rsidRPr="00B12770" w:rsidRDefault="00B12770" w:rsidP="00BD7E44">
            <w:pPr>
              <w:jc w:val="center"/>
              <w:rPr>
                <w:sz w:val="22"/>
                <w:szCs w:val="22"/>
              </w:rPr>
            </w:pPr>
            <w:proofErr w:type="spellStart"/>
            <w:r w:rsidRPr="00B12770">
              <w:rPr>
                <w:sz w:val="22"/>
                <w:szCs w:val="22"/>
              </w:rPr>
              <w:t>Phường</w:t>
            </w:r>
            <w:proofErr w:type="spellEnd"/>
            <w:r w:rsidRPr="00B12770">
              <w:rPr>
                <w:sz w:val="22"/>
                <w:szCs w:val="22"/>
              </w:rPr>
              <w:t xml:space="preserve"> Duyên Hải, Thành </w:t>
            </w:r>
            <w:proofErr w:type="spellStart"/>
            <w:r w:rsidRPr="00B12770">
              <w:rPr>
                <w:sz w:val="22"/>
                <w:szCs w:val="22"/>
              </w:rPr>
              <w:t>phố</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 </w:t>
            </w:r>
            <w:proofErr w:type="spellStart"/>
            <w:r w:rsidRPr="00B12770">
              <w:rPr>
                <w:sz w:val="22"/>
                <w:szCs w:val="22"/>
              </w:rPr>
              <w:t>tỉnh</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 (Nay </w:t>
            </w:r>
            <w:proofErr w:type="spellStart"/>
            <w:r w:rsidRPr="00B12770">
              <w:rPr>
                <w:sz w:val="22"/>
                <w:szCs w:val="22"/>
              </w:rPr>
              <w:t>là</w:t>
            </w:r>
            <w:proofErr w:type="spellEnd"/>
            <w:r w:rsidRPr="00B12770">
              <w:rPr>
                <w:sz w:val="22"/>
                <w:szCs w:val="22"/>
              </w:rPr>
              <w:t xml:space="preserve"> </w:t>
            </w:r>
            <w:proofErr w:type="spellStart"/>
            <w:r w:rsidRPr="00B12770">
              <w:rPr>
                <w:sz w:val="22"/>
                <w:szCs w:val="22"/>
              </w:rPr>
              <w:t>phường</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 </w:t>
            </w:r>
            <w:proofErr w:type="spellStart"/>
            <w:r w:rsidRPr="00B12770">
              <w:rPr>
                <w:sz w:val="22"/>
                <w:szCs w:val="22"/>
              </w:rPr>
              <w:t>tỉnh</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w:t>
            </w:r>
          </w:p>
        </w:tc>
        <w:tc>
          <w:tcPr>
            <w:tcW w:w="1783" w:type="dxa"/>
            <w:shd w:val="clear" w:color="000000" w:fill="FFFFFF"/>
            <w:vAlign w:val="center"/>
            <w:hideMark/>
          </w:tcPr>
          <w:p w14:paraId="2E15F07C" w14:textId="77777777" w:rsidR="00B12770" w:rsidRPr="00B12770" w:rsidRDefault="00B12770" w:rsidP="00BD7E44">
            <w:pPr>
              <w:jc w:val="center"/>
              <w:rPr>
                <w:sz w:val="22"/>
                <w:szCs w:val="22"/>
              </w:rPr>
            </w:pPr>
            <w:r w:rsidRPr="00B12770">
              <w:rPr>
                <w:sz w:val="22"/>
                <w:szCs w:val="22"/>
              </w:rPr>
              <w:t xml:space="preserve">Khu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r w:rsidRPr="00B12770">
              <w:rPr>
                <w:sz w:val="22"/>
                <w:szCs w:val="22"/>
              </w:rPr>
              <w:t xml:space="preserve"> </w:t>
            </w:r>
            <w:proofErr w:type="spellStart"/>
            <w:r w:rsidRPr="00B12770">
              <w:rPr>
                <w:sz w:val="22"/>
                <w:szCs w:val="22"/>
              </w:rPr>
              <w:t>tỉnh</w:t>
            </w:r>
            <w:proofErr w:type="spellEnd"/>
            <w:r w:rsidRPr="00B12770">
              <w:rPr>
                <w:sz w:val="22"/>
                <w:szCs w:val="22"/>
              </w:rPr>
              <w:t xml:space="preserve"> Yên Bái (Nay </w:t>
            </w:r>
            <w:proofErr w:type="spellStart"/>
            <w:r w:rsidRPr="00B12770">
              <w:rPr>
                <w:sz w:val="22"/>
                <w:szCs w:val="22"/>
              </w:rPr>
              <w:t>là</w:t>
            </w:r>
            <w:proofErr w:type="spellEnd"/>
            <w:r w:rsidRPr="00B12770">
              <w:rPr>
                <w:sz w:val="22"/>
                <w:szCs w:val="22"/>
              </w:rPr>
              <w:t xml:space="preserve"> </w:t>
            </w:r>
            <w:proofErr w:type="spellStart"/>
            <w:r w:rsidRPr="00B12770">
              <w:rPr>
                <w:sz w:val="22"/>
                <w:szCs w:val="22"/>
              </w:rPr>
              <w:t>tỉnh</w:t>
            </w:r>
            <w:proofErr w:type="spellEnd"/>
            <w:r w:rsidRPr="00B12770">
              <w:rPr>
                <w:sz w:val="22"/>
                <w:szCs w:val="22"/>
              </w:rPr>
              <w:t xml:space="preserve"> </w:t>
            </w:r>
            <w:proofErr w:type="spellStart"/>
            <w:r w:rsidRPr="00B12770">
              <w:rPr>
                <w:sz w:val="22"/>
                <w:szCs w:val="22"/>
              </w:rPr>
              <w:t>Lào</w:t>
            </w:r>
            <w:proofErr w:type="spellEnd"/>
            <w:r w:rsidRPr="00B12770">
              <w:rPr>
                <w:sz w:val="22"/>
                <w:szCs w:val="22"/>
              </w:rPr>
              <w:t xml:space="preserve"> Cai)</w:t>
            </w:r>
          </w:p>
        </w:tc>
      </w:tr>
      <w:tr w:rsidR="00B12770" w:rsidRPr="00B12770" w14:paraId="48A26BA5" w14:textId="77777777" w:rsidTr="00BD7E44">
        <w:trPr>
          <w:trHeight w:val="276"/>
        </w:trPr>
        <w:tc>
          <w:tcPr>
            <w:tcW w:w="704" w:type="dxa"/>
            <w:shd w:val="clear" w:color="auto" w:fill="auto"/>
            <w:noWrap/>
            <w:vAlign w:val="center"/>
            <w:hideMark/>
          </w:tcPr>
          <w:p w14:paraId="118AF9D0" w14:textId="77777777" w:rsidR="00B12770" w:rsidRPr="00B12770" w:rsidRDefault="00B12770" w:rsidP="00B12770">
            <w:pPr>
              <w:jc w:val="center"/>
              <w:rPr>
                <w:sz w:val="22"/>
                <w:szCs w:val="22"/>
              </w:rPr>
            </w:pPr>
            <w:r w:rsidRPr="00B12770">
              <w:rPr>
                <w:sz w:val="22"/>
                <w:szCs w:val="22"/>
              </w:rPr>
              <w:t>2</w:t>
            </w:r>
          </w:p>
        </w:tc>
        <w:tc>
          <w:tcPr>
            <w:tcW w:w="1782" w:type="dxa"/>
            <w:shd w:val="clear" w:color="auto" w:fill="auto"/>
            <w:vAlign w:val="center"/>
            <w:hideMark/>
          </w:tcPr>
          <w:p w14:paraId="1B9E5624" w14:textId="77777777" w:rsidR="00B12770" w:rsidRPr="00B12770" w:rsidRDefault="00B12770" w:rsidP="00B12770">
            <w:pPr>
              <w:rPr>
                <w:sz w:val="22"/>
                <w:szCs w:val="22"/>
              </w:rPr>
            </w:pPr>
            <w:proofErr w:type="spellStart"/>
            <w:r w:rsidRPr="00B12770">
              <w:rPr>
                <w:sz w:val="22"/>
                <w:szCs w:val="22"/>
              </w:rPr>
              <w:t>Nguồn</w:t>
            </w:r>
            <w:proofErr w:type="spellEnd"/>
            <w:r w:rsidRPr="00B12770">
              <w:rPr>
                <w:sz w:val="22"/>
                <w:szCs w:val="22"/>
              </w:rPr>
              <w:t xml:space="preserve"> </w:t>
            </w:r>
            <w:proofErr w:type="spellStart"/>
            <w:r w:rsidRPr="00B12770">
              <w:rPr>
                <w:sz w:val="22"/>
                <w:szCs w:val="22"/>
              </w:rPr>
              <w:t>tham</w:t>
            </w:r>
            <w:proofErr w:type="spellEnd"/>
            <w:r w:rsidRPr="00B12770">
              <w:rPr>
                <w:sz w:val="22"/>
                <w:szCs w:val="22"/>
              </w:rPr>
              <w:t xml:space="preserve"> </w:t>
            </w:r>
            <w:proofErr w:type="spellStart"/>
            <w:r w:rsidRPr="00B12770">
              <w:rPr>
                <w:sz w:val="22"/>
                <w:szCs w:val="22"/>
              </w:rPr>
              <w:t>khảo</w:t>
            </w:r>
            <w:proofErr w:type="spellEnd"/>
          </w:p>
        </w:tc>
        <w:tc>
          <w:tcPr>
            <w:tcW w:w="1783" w:type="dxa"/>
            <w:shd w:val="clear" w:color="auto" w:fill="auto"/>
            <w:vAlign w:val="center"/>
            <w:hideMark/>
          </w:tcPr>
          <w:p w14:paraId="245B51AF" w14:textId="6F417796" w:rsidR="00B12770" w:rsidRPr="00B12770" w:rsidRDefault="00B12770" w:rsidP="00BD7E44">
            <w:pPr>
              <w:jc w:val="center"/>
              <w:rPr>
                <w:color w:val="000000"/>
                <w:sz w:val="22"/>
                <w:szCs w:val="22"/>
              </w:rPr>
            </w:pPr>
          </w:p>
        </w:tc>
        <w:tc>
          <w:tcPr>
            <w:tcW w:w="1783" w:type="dxa"/>
            <w:shd w:val="clear" w:color="auto" w:fill="auto"/>
            <w:vAlign w:val="center"/>
            <w:hideMark/>
          </w:tcPr>
          <w:p w14:paraId="5E597FAA" w14:textId="77777777" w:rsidR="00B12770" w:rsidRPr="00B12770" w:rsidRDefault="00B12770" w:rsidP="00BD7E44">
            <w:pPr>
              <w:jc w:val="center"/>
              <w:rPr>
                <w:color w:val="0000FF"/>
                <w:sz w:val="22"/>
                <w:szCs w:val="22"/>
              </w:rPr>
            </w:pPr>
            <w:hyperlink r:id="rId14" w:history="1">
              <w:r w:rsidRPr="00B12770">
                <w:rPr>
                  <w:color w:val="0000FF"/>
                  <w:sz w:val="22"/>
                  <w:szCs w:val="22"/>
                </w:rPr>
                <w:t xml:space="preserve">Liên </w:t>
              </w:r>
              <w:proofErr w:type="spellStart"/>
              <w:r w:rsidRPr="00B12770">
                <w:rPr>
                  <w:color w:val="0000FF"/>
                  <w:sz w:val="22"/>
                  <w:szCs w:val="22"/>
                </w:rPr>
                <w:t>hệ</w:t>
              </w:r>
              <w:proofErr w:type="spellEnd"/>
              <w:r w:rsidRPr="00B12770">
                <w:rPr>
                  <w:color w:val="0000FF"/>
                  <w:sz w:val="22"/>
                  <w:szCs w:val="22"/>
                </w:rPr>
                <w:t xml:space="preserve"> </w:t>
              </w:r>
              <w:proofErr w:type="spellStart"/>
              <w:r w:rsidRPr="00B12770">
                <w:rPr>
                  <w:color w:val="0000FF"/>
                  <w:sz w:val="22"/>
                  <w:szCs w:val="22"/>
                </w:rPr>
                <w:t>trực</w:t>
              </w:r>
              <w:proofErr w:type="spellEnd"/>
              <w:r w:rsidRPr="00B12770">
                <w:rPr>
                  <w:color w:val="0000FF"/>
                  <w:sz w:val="22"/>
                  <w:szCs w:val="22"/>
                </w:rPr>
                <w:t xml:space="preserve"> </w:t>
              </w:r>
              <w:proofErr w:type="spellStart"/>
              <w:r w:rsidRPr="00B12770">
                <w:rPr>
                  <w:color w:val="0000FF"/>
                  <w:sz w:val="22"/>
                  <w:szCs w:val="22"/>
                </w:rPr>
                <w:t>tiếp</w:t>
              </w:r>
              <w:proofErr w:type="spellEnd"/>
            </w:hyperlink>
          </w:p>
        </w:tc>
        <w:tc>
          <w:tcPr>
            <w:tcW w:w="1783" w:type="dxa"/>
            <w:shd w:val="clear" w:color="auto" w:fill="auto"/>
            <w:vAlign w:val="center"/>
            <w:hideMark/>
          </w:tcPr>
          <w:p w14:paraId="2A837579" w14:textId="77777777" w:rsidR="00B12770" w:rsidRPr="00B12770" w:rsidRDefault="00B12770" w:rsidP="00BD7E44">
            <w:pPr>
              <w:jc w:val="center"/>
              <w:rPr>
                <w:color w:val="0000FF"/>
                <w:sz w:val="22"/>
                <w:szCs w:val="22"/>
              </w:rPr>
            </w:pPr>
            <w:hyperlink r:id="rId15" w:history="1">
              <w:r w:rsidRPr="00B12770">
                <w:rPr>
                  <w:color w:val="0000FF"/>
                  <w:sz w:val="22"/>
                  <w:szCs w:val="22"/>
                </w:rPr>
                <w:t xml:space="preserve">Liên </w:t>
              </w:r>
              <w:proofErr w:type="spellStart"/>
              <w:r w:rsidRPr="00B12770">
                <w:rPr>
                  <w:color w:val="0000FF"/>
                  <w:sz w:val="22"/>
                  <w:szCs w:val="22"/>
                </w:rPr>
                <w:t>hệ</w:t>
              </w:r>
              <w:proofErr w:type="spellEnd"/>
              <w:r w:rsidRPr="00B12770">
                <w:rPr>
                  <w:color w:val="0000FF"/>
                  <w:sz w:val="22"/>
                  <w:szCs w:val="22"/>
                </w:rPr>
                <w:t xml:space="preserve"> </w:t>
              </w:r>
              <w:proofErr w:type="spellStart"/>
              <w:r w:rsidRPr="00B12770">
                <w:rPr>
                  <w:color w:val="0000FF"/>
                  <w:sz w:val="22"/>
                  <w:szCs w:val="22"/>
                </w:rPr>
                <w:t>trực</w:t>
              </w:r>
              <w:proofErr w:type="spellEnd"/>
              <w:r w:rsidRPr="00B12770">
                <w:rPr>
                  <w:color w:val="0000FF"/>
                  <w:sz w:val="22"/>
                  <w:szCs w:val="22"/>
                </w:rPr>
                <w:t xml:space="preserve"> </w:t>
              </w:r>
              <w:proofErr w:type="spellStart"/>
              <w:r w:rsidRPr="00B12770">
                <w:rPr>
                  <w:color w:val="0000FF"/>
                  <w:sz w:val="22"/>
                  <w:szCs w:val="22"/>
                </w:rPr>
                <w:t>tiếp</w:t>
              </w:r>
              <w:proofErr w:type="spellEnd"/>
            </w:hyperlink>
          </w:p>
        </w:tc>
        <w:tc>
          <w:tcPr>
            <w:tcW w:w="1783" w:type="dxa"/>
            <w:shd w:val="clear" w:color="auto" w:fill="auto"/>
            <w:vAlign w:val="center"/>
            <w:hideMark/>
          </w:tcPr>
          <w:p w14:paraId="103E7F32" w14:textId="77777777" w:rsidR="00B12770" w:rsidRPr="00B12770" w:rsidRDefault="00B12770" w:rsidP="00BD7E44">
            <w:pPr>
              <w:jc w:val="center"/>
              <w:rPr>
                <w:color w:val="0000FF"/>
                <w:sz w:val="22"/>
                <w:szCs w:val="22"/>
              </w:rPr>
            </w:pPr>
            <w:hyperlink r:id="rId16" w:history="1">
              <w:r w:rsidRPr="00B12770">
                <w:rPr>
                  <w:color w:val="0000FF"/>
                  <w:sz w:val="22"/>
                  <w:szCs w:val="22"/>
                </w:rPr>
                <w:t xml:space="preserve">Liên </w:t>
              </w:r>
              <w:proofErr w:type="spellStart"/>
              <w:r w:rsidRPr="00B12770">
                <w:rPr>
                  <w:color w:val="0000FF"/>
                  <w:sz w:val="22"/>
                  <w:szCs w:val="22"/>
                </w:rPr>
                <w:t>hệ</w:t>
              </w:r>
              <w:proofErr w:type="spellEnd"/>
              <w:r w:rsidRPr="00B12770">
                <w:rPr>
                  <w:color w:val="0000FF"/>
                  <w:sz w:val="22"/>
                  <w:szCs w:val="22"/>
                </w:rPr>
                <w:t xml:space="preserve"> </w:t>
              </w:r>
              <w:proofErr w:type="spellStart"/>
              <w:r w:rsidRPr="00B12770">
                <w:rPr>
                  <w:color w:val="0000FF"/>
                  <w:sz w:val="22"/>
                  <w:szCs w:val="22"/>
                </w:rPr>
                <w:t>trực</w:t>
              </w:r>
              <w:proofErr w:type="spellEnd"/>
              <w:r w:rsidRPr="00B12770">
                <w:rPr>
                  <w:color w:val="0000FF"/>
                  <w:sz w:val="22"/>
                  <w:szCs w:val="22"/>
                </w:rPr>
                <w:t xml:space="preserve"> </w:t>
              </w:r>
              <w:proofErr w:type="spellStart"/>
              <w:r w:rsidRPr="00B12770">
                <w:rPr>
                  <w:color w:val="0000FF"/>
                  <w:sz w:val="22"/>
                  <w:szCs w:val="22"/>
                </w:rPr>
                <w:t>tiếp</w:t>
              </w:r>
              <w:proofErr w:type="spellEnd"/>
            </w:hyperlink>
          </w:p>
        </w:tc>
      </w:tr>
      <w:tr w:rsidR="00B12770" w:rsidRPr="00B12770" w14:paraId="5DBBCDE7" w14:textId="77777777" w:rsidTr="00BD7E44">
        <w:trPr>
          <w:trHeight w:val="336"/>
        </w:trPr>
        <w:tc>
          <w:tcPr>
            <w:tcW w:w="704" w:type="dxa"/>
            <w:shd w:val="clear" w:color="auto" w:fill="auto"/>
            <w:noWrap/>
            <w:vAlign w:val="center"/>
            <w:hideMark/>
          </w:tcPr>
          <w:p w14:paraId="1A08618D"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4E931213" w14:textId="77777777" w:rsidR="00B12770" w:rsidRPr="00B12770" w:rsidRDefault="00B12770" w:rsidP="00B12770">
            <w:pPr>
              <w:rPr>
                <w:sz w:val="22"/>
                <w:szCs w:val="22"/>
              </w:rPr>
            </w:pPr>
            <w:r w:rsidRPr="00B12770">
              <w:rPr>
                <w:sz w:val="22"/>
                <w:szCs w:val="22"/>
              </w:rPr>
              <w:t xml:space="preserve">Thông tin </w:t>
            </w:r>
            <w:proofErr w:type="spellStart"/>
            <w:r w:rsidRPr="00B12770">
              <w:rPr>
                <w:sz w:val="22"/>
                <w:szCs w:val="22"/>
              </w:rPr>
              <w:t>liên</w:t>
            </w:r>
            <w:proofErr w:type="spellEnd"/>
            <w:r w:rsidRPr="00B12770">
              <w:rPr>
                <w:sz w:val="22"/>
                <w:szCs w:val="22"/>
              </w:rPr>
              <w:t xml:space="preserve"> </w:t>
            </w:r>
            <w:proofErr w:type="spellStart"/>
            <w:r w:rsidRPr="00B12770">
              <w:rPr>
                <w:sz w:val="22"/>
                <w:szCs w:val="22"/>
              </w:rPr>
              <w:t>lạc</w:t>
            </w:r>
            <w:proofErr w:type="spellEnd"/>
          </w:p>
        </w:tc>
        <w:tc>
          <w:tcPr>
            <w:tcW w:w="1783" w:type="dxa"/>
            <w:shd w:val="clear" w:color="000000" w:fill="FFFFFF"/>
            <w:vAlign w:val="center"/>
            <w:hideMark/>
          </w:tcPr>
          <w:p w14:paraId="7B29310D" w14:textId="3D95A43D" w:rsidR="00B12770" w:rsidRPr="00B12770" w:rsidRDefault="00B12770" w:rsidP="00BD7E44">
            <w:pPr>
              <w:jc w:val="center"/>
              <w:rPr>
                <w:sz w:val="22"/>
                <w:szCs w:val="22"/>
              </w:rPr>
            </w:pPr>
          </w:p>
        </w:tc>
        <w:tc>
          <w:tcPr>
            <w:tcW w:w="1783" w:type="dxa"/>
            <w:shd w:val="clear" w:color="000000" w:fill="FFFFFF"/>
            <w:vAlign w:val="center"/>
            <w:hideMark/>
          </w:tcPr>
          <w:p w14:paraId="764BAADE" w14:textId="77777777" w:rsidR="00B12770" w:rsidRPr="00B12770" w:rsidRDefault="00B12770" w:rsidP="00BD7E44">
            <w:pPr>
              <w:jc w:val="center"/>
              <w:rPr>
                <w:sz w:val="22"/>
                <w:szCs w:val="22"/>
              </w:rPr>
            </w:pPr>
            <w:r w:rsidRPr="00B12770">
              <w:rPr>
                <w:sz w:val="22"/>
                <w:szCs w:val="22"/>
              </w:rPr>
              <w:t>SĐT: 0333691111</w:t>
            </w:r>
          </w:p>
        </w:tc>
        <w:tc>
          <w:tcPr>
            <w:tcW w:w="1783" w:type="dxa"/>
            <w:shd w:val="clear" w:color="000000" w:fill="FFFFFF"/>
            <w:vAlign w:val="center"/>
            <w:hideMark/>
          </w:tcPr>
          <w:p w14:paraId="4FE6FD42" w14:textId="77777777" w:rsidR="00B12770" w:rsidRPr="00B12770" w:rsidRDefault="00B12770" w:rsidP="00BD7E44">
            <w:pPr>
              <w:jc w:val="center"/>
              <w:rPr>
                <w:sz w:val="22"/>
                <w:szCs w:val="22"/>
              </w:rPr>
            </w:pPr>
            <w:r w:rsidRPr="00B12770">
              <w:rPr>
                <w:sz w:val="22"/>
                <w:szCs w:val="22"/>
              </w:rPr>
              <w:t>SĐT: 0966393353</w:t>
            </w:r>
          </w:p>
        </w:tc>
        <w:tc>
          <w:tcPr>
            <w:tcW w:w="1783" w:type="dxa"/>
            <w:shd w:val="clear" w:color="000000" w:fill="FFFFFF"/>
            <w:vAlign w:val="center"/>
            <w:hideMark/>
          </w:tcPr>
          <w:p w14:paraId="6B8EBB7E" w14:textId="77777777" w:rsidR="00B12770" w:rsidRPr="00B12770" w:rsidRDefault="00B12770" w:rsidP="00BD7E44">
            <w:pPr>
              <w:jc w:val="center"/>
              <w:rPr>
                <w:sz w:val="22"/>
                <w:szCs w:val="22"/>
              </w:rPr>
            </w:pPr>
            <w:r w:rsidRPr="00B12770">
              <w:rPr>
                <w:sz w:val="22"/>
                <w:szCs w:val="22"/>
              </w:rPr>
              <w:t>SĐT: 0376072586</w:t>
            </w:r>
          </w:p>
        </w:tc>
      </w:tr>
      <w:tr w:rsidR="00B12770" w:rsidRPr="00B12770" w14:paraId="777C465F" w14:textId="77777777" w:rsidTr="00BD7E44">
        <w:trPr>
          <w:trHeight w:val="276"/>
        </w:trPr>
        <w:tc>
          <w:tcPr>
            <w:tcW w:w="704" w:type="dxa"/>
            <w:shd w:val="clear" w:color="auto" w:fill="auto"/>
            <w:noWrap/>
            <w:vAlign w:val="center"/>
            <w:hideMark/>
          </w:tcPr>
          <w:p w14:paraId="08D6FDF3" w14:textId="77777777" w:rsidR="00B12770" w:rsidRPr="00B12770" w:rsidRDefault="00B12770" w:rsidP="00B12770">
            <w:pPr>
              <w:jc w:val="center"/>
              <w:rPr>
                <w:sz w:val="22"/>
                <w:szCs w:val="22"/>
              </w:rPr>
            </w:pPr>
            <w:r w:rsidRPr="00B12770">
              <w:rPr>
                <w:sz w:val="22"/>
                <w:szCs w:val="22"/>
              </w:rPr>
              <w:t>3</w:t>
            </w:r>
          </w:p>
        </w:tc>
        <w:tc>
          <w:tcPr>
            <w:tcW w:w="1782" w:type="dxa"/>
            <w:shd w:val="clear" w:color="auto" w:fill="auto"/>
            <w:vAlign w:val="center"/>
            <w:hideMark/>
          </w:tcPr>
          <w:p w14:paraId="3AD8FD63" w14:textId="77777777" w:rsidR="00B12770" w:rsidRPr="00B12770" w:rsidRDefault="00B12770" w:rsidP="00B12770">
            <w:pPr>
              <w:rPr>
                <w:sz w:val="22"/>
                <w:szCs w:val="22"/>
              </w:rPr>
            </w:pPr>
            <w:proofErr w:type="spellStart"/>
            <w:r w:rsidRPr="00B12770">
              <w:rPr>
                <w:sz w:val="22"/>
                <w:szCs w:val="22"/>
              </w:rPr>
              <w:t>Tình</w:t>
            </w:r>
            <w:proofErr w:type="spellEnd"/>
            <w:r w:rsidRPr="00B12770">
              <w:rPr>
                <w:sz w:val="22"/>
                <w:szCs w:val="22"/>
              </w:rPr>
              <w:t xml:space="preserve"> </w:t>
            </w:r>
            <w:proofErr w:type="spellStart"/>
            <w:r w:rsidRPr="00B12770">
              <w:rPr>
                <w:sz w:val="22"/>
                <w:szCs w:val="22"/>
              </w:rPr>
              <w:t>trạng</w:t>
            </w:r>
            <w:proofErr w:type="spellEnd"/>
            <w:r w:rsidRPr="00B12770">
              <w:rPr>
                <w:sz w:val="22"/>
                <w:szCs w:val="22"/>
              </w:rPr>
              <w:t xml:space="preserve"> </w:t>
            </w:r>
            <w:proofErr w:type="spellStart"/>
            <w:r w:rsidRPr="00B12770">
              <w:rPr>
                <w:sz w:val="22"/>
                <w:szCs w:val="22"/>
              </w:rPr>
              <w:t>giao</w:t>
            </w:r>
            <w:proofErr w:type="spellEnd"/>
            <w:r w:rsidRPr="00B12770">
              <w:rPr>
                <w:sz w:val="22"/>
                <w:szCs w:val="22"/>
              </w:rPr>
              <w:t xml:space="preserve"> </w:t>
            </w:r>
            <w:proofErr w:type="spellStart"/>
            <w:r w:rsidRPr="00B12770">
              <w:rPr>
                <w:sz w:val="22"/>
                <w:szCs w:val="22"/>
              </w:rPr>
              <w:t>dịch</w:t>
            </w:r>
            <w:proofErr w:type="spellEnd"/>
          </w:p>
        </w:tc>
        <w:tc>
          <w:tcPr>
            <w:tcW w:w="1783" w:type="dxa"/>
            <w:shd w:val="clear" w:color="000000" w:fill="FFFFFF"/>
            <w:vAlign w:val="center"/>
            <w:hideMark/>
          </w:tcPr>
          <w:p w14:paraId="317D9BF4" w14:textId="30CA7D9F" w:rsidR="00B12770" w:rsidRPr="00B12770" w:rsidRDefault="00B12770" w:rsidP="00BD7E44">
            <w:pPr>
              <w:jc w:val="center"/>
              <w:rPr>
                <w:sz w:val="22"/>
                <w:szCs w:val="22"/>
              </w:rPr>
            </w:pPr>
          </w:p>
        </w:tc>
        <w:tc>
          <w:tcPr>
            <w:tcW w:w="1783" w:type="dxa"/>
            <w:shd w:val="clear" w:color="000000" w:fill="FFFFFF"/>
            <w:vAlign w:val="center"/>
            <w:hideMark/>
          </w:tcPr>
          <w:p w14:paraId="3AD4A314" w14:textId="75DAAC9C" w:rsidR="00B12770" w:rsidRPr="00B12770" w:rsidRDefault="00B12770" w:rsidP="00BD7E44">
            <w:pPr>
              <w:jc w:val="center"/>
              <w:rPr>
                <w:sz w:val="22"/>
                <w:szCs w:val="22"/>
              </w:rPr>
            </w:pPr>
            <w:proofErr w:type="spellStart"/>
            <w:r w:rsidRPr="00B12770">
              <w:rPr>
                <w:sz w:val="22"/>
                <w:szCs w:val="22"/>
              </w:rPr>
              <w:t>Đang</w:t>
            </w:r>
            <w:proofErr w:type="spellEnd"/>
            <w:r w:rsidRPr="00B12770">
              <w:rPr>
                <w:sz w:val="22"/>
                <w:szCs w:val="22"/>
              </w:rPr>
              <w:t xml:space="preserve"> </w:t>
            </w:r>
            <w:proofErr w:type="spellStart"/>
            <w:r w:rsidRPr="00B12770">
              <w:rPr>
                <w:sz w:val="22"/>
                <w:szCs w:val="22"/>
              </w:rPr>
              <w:t>giao</w:t>
            </w:r>
            <w:proofErr w:type="spellEnd"/>
            <w:r w:rsidRPr="00B12770">
              <w:rPr>
                <w:sz w:val="22"/>
                <w:szCs w:val="22"/>
              </w:rPr>
              <w:t xml:space="preserve"> </w:t>
            </w:r>
            <w:proofErr w:type="spellStart"/>
            <w:r w:rsidRPr="00B12770">
              <w:rPr>
                <w:sz w:val="22"/>
                <w:szCs w:val="22"/>
              </w:rPr>
              <w:t>dịch</w:t>
            </w:r>
            <w:proofErr w:type="spellEnd"/>
          </w:p>
        </w:tc>
        <w:tc>
          <w:tcPr>
            <w:tcW w:w="1783" w:type="dxa"/>
            <w:shd w:val="clear" w:color="000000" w:fill="FFFFFF"/>
            <w:vAlign w:val="center"/>
            <w:hideMark/>
          </w:tcPr>
          <w:p w14:paraId="0A80FC07" w14:textId="2B8EAC55" w:rsidR="00B12770" w:rsidRPr="00B12770" w:rsidRDefault="00B12770" w:rsidP="00BD7E44">
            <w:pPr>
              <w:jc w:val="center"/>
              <w:rPr>
                <w:sz w:val="22"/>
                <w:szCs w:val="22"/>
              </w:rPr>
            </w:pPr>
            <w:proofErr w:type="spellStart"/>
            <w:r w:rsidRPr="00B12770">
              <w:rPr>
                <w:sz w:val="22"/>
                <w:szCs w:val="22"/>
              </w:rPr>
              <w:t>Đang</w:t>
            </w:r>
            <w:proofErr w:type="spellEnd"/>
            <w:r w:rsidRPr="00B12770">
              <w:rPr>
                <w:sz w:val="22"/>
                <w:szCs w:val="22"/>
              </w:rPr>
              <w:t xml:space="preserve"> </w:t>
            </w:r>
            <w:proofErr w:type="spellStart"/>
            <w:r w:rsidRPr="00B12770">
              <w:rPr>
                <w:sz w:val="22"/>
                <w:szCs w:val="22"/>
              </w:rPr>
              <w:t>giao</w:t>
            </w:r>
            <w:proofErr w:type="spellEnd"/>
            <w:r w:rsidRPr="00B12770">
              <w:rPr>
                <w:sz w:val="22"/>
                <w:szCs w:val="22"/>
              </w:rPr>
              <w:t xml:space="preserve"> </w:t>
            </w:r>
            <w:proofErr w:type="spellStart"/>
            <w:r w:rsidRPr="00B12770">
              <w:rPr>
                <w:sz w:val="22"/>
                <w:szCs w:val="22"/>
              </w:rPr>
              <w:t>dịch</w:t>
            </w:r>
            <w:proofErr w:type="spellEnd"/>
          </w:p>
        </w:tc>
        <w:tc>
          <w:tcPr>
            <w:tcW w:w="1783" w:type="dxa"/>
            <w:shd w:val="clear" w:color="000000" w:fill="FFFFFF"/>
            <w:vAlign w:val="center"/>
            <w:hideMark/>
          </w:tcPr>
          <w:p w14:paraId="11515025" w14:textId="1A2F203C" w:rsidR="00B12770" w:rsidRPr="00B12770" w:rsidRDefault="00B12770" w:rsidP="00BD7E44">
            <w:pPr>
              <w:jc w:val="center"/>
              <w:rPr>
                <w:sz w:val="22"/>
                <w:szCs w:val="22"/>
              </w:rPr>
            </w:pPr>
            <w:proofErr w:type="spellStart"/>
            <w:r w:rsidRPr="00B12770">
              <w:rPr>
                <w:sz w:val="22"/>
                <w:szCs w:val="22"/>
              </w:rPr>
              <w:t>Đang</w:t>
            </w:r>
            <w:proofErr w:type="spellEnd"/>
            <w:r w:rsidRPr="00B12770">
              <w:rPr>
                <w:sz w:val="22"/>
                <w:szCs w:val="22"/>
              </w:rPr>
              <w:t xml:space="preserve"> </w:t>
            </w:r>
            <w:proofErr w:type="spellStart"/>
            <w:r w:rsidRPr="00B12770">
              <w:rPr>
                <w:sz w:val="22"/>
                <w:szCs w:val="22"/>
              </w:rPr>
              <w:t>giao</w:t>
            </w:r>
            <w:proofErr w:type="spellEnd"/>
            <w:r w:rsidRPr="00B12770">
              <w:rPr>
                <w:sz w:val="22"/>
                <w:szCs w:val="22"/>
              </w:rPr>
              <w:t xml:space="preserve"> </w:t>
            </w:r>
            <w:proofErr w:type="spellStart"/>
            <w:r w:rsidRPr="00B12770">
              <w:rPr>
                <w:sz w:val="22"/>
                <w:szCs w:val="22"/>
              </w:rPr>
              <w:t>dịch</w:t>
            </w:r>
            <w:proofErr w:type="spellEnd"/>
          </w:p>
        </w:tc>
      </w:tr>
      <w:tr w:rsidR="00B12770" w:rsidRPr="00B12770" w14:paraId="35A301D2" w14:textId="77777777" w:rsidTr="00BD7E44">
        <w:trPr>
          <w:trHeight w:val="552"/>
        </w:trPr>
        <w:tc>
          <w:tcPr>
            <w:tcW w:w="704" w:type="dxa"/>
            <w:shd w:val="clear" w:color="auto" w:fill="auto"/>
            <w:noWrap/>
            <w:vAlign w:val="center"/>
            <w:hideMark/>
          </w:tcPr>
          <w:p w14:paraId="75A4ADC8" w14:textId="77777777" w:rsidR="00B12770" w:rsidRPr="00B12770" w:rsidRDefault="00B12770" w:rsidP="00B12770">
            <w:pPr>
              <w:jc w:val="center"/>
              <w:rPr>
                <w:sz w:val="22"/>
                <w:szCs w:val="22"/>
              </w:rPr>
            </w:pPr>
            <w:r w:rsidRPr="00B12770">
              <w:rPr>
                <w:sz w:val="22"/>
                <w:szCs w:val="22"/>
              </w:rPr>
              <w:t>4</w:t>
            </w:r>
          </w:p>
        </w:tc>
        <w:tc>
          <w:tcPr>
            <w:tcW w:w="1782" w:type="dxa"/>
            <w:shd w:val="clear" w:color="auto" w:fill="auto"/>
            <w:vAlign w:val="center"/>
            <w:hideMark/>
          </w:tcPr>
          <w:p w14:paraId="49ABDADA" w14:textId="77777777" w:rsidR="00B12770" w:rsidRPr="00B12770" w:rsidRDefault="00B12770" w:rsidP="00B12770">
            <w:pPr>
              <w:rPr>
                <w:sz w:val="22"/>
                <w:szCs w:val="22"/>
              </w:rPr>
            </w:pPr>
            <w:proofErr w:type="spellStart"/>
            <w:r w:rsidRPr="00B12770">
              <w:rPr>
                <w:sz w:val="22"/>
                <w:szCs w:val="22"/>
              </w:rPr>
              <w:t>Thời</w:t>
            </w:r>
            <w:proofErr w:type="spellEnd"/>
            <w:r w:rsidRPr="00B12770">
              <w:rPr>
                <w:sz w:val="22"/>
                <w:szCs w:val="22"/>
              </w:rPr>
              <w:t xml:space="preserve"> </w:t>
            </w:r>
            <w:proofErr w:type="spellStart"/>
            <w:r w:rsidRPr="00B12770">
              <w:rPr>
                <w:sz w:val="22"/>
                <w:szCs w:val="22"/>
              </w:rPr>
              <w:t>điểm</w:t>
            </w:r>
            <w:proofErr w:type="spellEnd"/>
            <w:r w:rsidRPr="00B12770">
              <w:rPr>
                <w:sz w:val="22"/>
                <w:szCs w:val="22"/>
              </w:rPr>
              <w:t xml:space="preserve"> </w:t>
            </w:r>
            <w:proofErr w:type="spellStart"/>
            <w:r w:rsidRPr="00B12770">
              <w:rPr>
                <w:sz w:val="22"/>
                <w:szCs w:val="22"/>
              </w:rPr>
              <w:t>thu</w:t>
            </w:r>
            <w:proofErr w:type="spellEnd"/>
            <w:r w:rsidRPr="00B12770">
              <w:rPr>
                <w:sz w:val="22"/>
                <w:szCs w:val="22"/>
              </w:rPr>
              <w:t xml:space="preserve"> </w:t>
            </w:r>
            <w:proofErr w:type="spellStart"/>
            <w:r w:rsidRPr="00B12770">
              <w:rPr>
                <w:sz w:val="22"/>
                <w:szCs w:val="22"/>
              </w:rPr>
              <w:t>thập</w:t>
            </w:r>
            <w:proofErr w:type="spellEnd"/>
            <w:r w:rsidRPr="00B12770">
              <w:rPr>
                <w:sz w:val="22"/>
                <w:szCs w:val="22"/>
              </w:rPr>
              <w:t xml:space="preserve"> </w:t>
            </w:r>
            <w:proofErr w:type="spellStart"/>
            <w:r w:rsidRPr="00B12770">
              <w:rPr>
                <w:sz w:val="22"/>
                <w:szCs w:val="22"/>
              </w:rPr>
              <w:t>thông</w:t>
            </w:r>
            <w:proofErr w:type="spellEnd"/>
            <w:r w:rsidRPr="00B12770">
              <w:rPr>
                <w:sz w:val="22"/>
                <w:szCs w:val="22"/>
              </w:rPr>
              <w:t xml:space="preserve"> tin</w:t>
            </w:r>
          </w:p>
        </w:tc>
        <w:tc>
          <w:tcPr>
            <w:tcW w:w="1783" w:type="dxa"/>
            <w:shd w:val="clear" w:color="000000" w:fill="FFFFFF"/>
            <w:vAlign w:val="center"/>
            <w:hideMark/>
          </w:tcPr>
          <w:p w14:paraId="60F7A726" w14:textId="1CF46C53" w:rsidR="00B12770" w:rsidRPr="00B12770" w:rsidRDefault="00B12770" w:rsidP="00BD7E44">
            <w:pPr>
              <w:jc w:val="center"/>
              <w:rPr>
                <w:sz w:val="22"/>
                <w:szCs w:val="22"/>
              </w:rPr>
            </w:pPr>
          </w:p>
        </w:tc>
        <w:tc>
          <w:tcPr>
            <w:tcW w:w="1783" w:type="dxa"/>
            <w:shd w:val="clear" w:color="000000" w:fill="FFFFFF"/>
            <w:vAlign w:val="center"/>
            <w:hideMark/>
          </w:tcPr>
          <w:p w14:paraId="17D4415C" w14:textId="742E5D5C" w:rsidR="00B12770" w:rsidRPr="00B12770" w:rsidRDefault="00B12770" w:rsidP="00BD7E44">
            <w:pPr>
              <w:jc w:val="center"/>
              <w:rPr>
                <w:sz w:val="22"/>
                <w:szCs w:val="22"/>
              </w:rPr>
            </w:pPr>
            <w:proofErr w:type="spellStart"/>
            <w:r w:rsidRPr="00B12770">
              <w:rPr>
                <w:sz w:val="22"/>
                <w:szCs w:val="22"/>
              </w:rPr>
              <w:t>Tháng</w:t>
            </w:r>
            <w:proofErr w:type="spellEnd"/>
            <w:r w:rsidRPr="00B12770">
              <w:rPr>
                <w:sz w:val="22"/>
                <w:szCs w:val="22"/>
              </w:rPr>
              <w:t xml:space="preserve"> 7/2025</w:t>
            </w:r>
          </w:p>
        </w:tc>
        <w:tc>
          <w:tcPr>
            <w:tcW w:w="1783" w:type="dxa"/>
            <w:shd w:val="clear" w:color="000000" w:fill="FFFFFF"/>
            <w:vAlign w:val="center"/>
            <w:hideMark/>
          </w:tcPr>
          <w:p w14:paraId="44DC371F" w14:textId="450D8721" w:rsidR="00B12770" w:rsidRPr="00B12770" w:rsidRDefault="00B12770" w:rsidP="00BD7E44">
            <w:pPr>
              <w:jc w:val="center"/>
              <w:rPr>
                <w:sz w:val="22"/>
                <w:szCs w:val="22"/>
              </w:rPr>
            </w:pPr>
            <w:proofErr w:type="spellStart"/>
            <w:r w:rsidRPr="00B12770">
              <w:rPr>
                <w:sz w:val="22"/>
                <w:szCs w:val="22"/>
              </w:rPr>
              <w:t>Tháng</w:t>
            </w:r>
            <w:proofErr w:type="spellEnd"/>
            <w:r w:rsidRPr="00B12770">
              <w:rPr>
                <w:sz w:val="22"/>
                <w:szCs w:val="22"/>
              </w:rPr>
              <w:t xml:space="preserve"> 7/2025</w:t>
            </w:r>
          </w:p>
        </w:tc>
        <w:tc>
          <w:tcPr>
            <w:tcW w:w="1783" w:type="dxa"/>
            <w:shd w:val="clear" w:color="000000" w:fill="FFFFFF"/>
            <w:vAlign w:val="center"/>
            <w:hideMark/>
          </w:tcPr>
          <w:p w14:paraId="4F3B6BCA" w14:textId="019F39BC" w:rsidR="00B12770" w:rsidRPr="00B12770" w:rsidRDefault="00B12770" w:rsidP="00BD7E44">
            <w:pPr>
              <w:jc w:val="center"/>
              <w:rPr>
                <w:sz w:val="22"/>
                <w:szCs w:val="22"/>
              </w:rPr>
            </w:pPr>
            <w:proofErr w:type="spellStart"/>
            <w:r w:rsidRPr="00B12770">
              <w:rPr>
                <w:sz w:val="22"/>
                <w:szCs w:val="22"/>
              </w:rPr>
              <w:t>Tháng</w:t>
            </w:r>
            <w:proofErr w:type="spellEnd"/>
            <w:r w:rsidRPr="00B12770">
              <w:rPr>
                <w:sz w:val="22"/>
                <w:szCs w:val="22"/>
              </w:rPr>
              <w:t xml:space="preserve"> 7/2025</w:t>
            </w:r>
          </w:p>
        </w:tc>
      </w:tr>
      <w:tr w:rsidR="00B12770" w:rsidRPr="00B12770" w14:paraId="5D38CB21" w14:textId="77777777" w:rsidTr="00BD7E44">
        <w:trPr>
          <w:trHeight w:val="552"/>
        </w:trPr>
        <w:tc>
          <w:tcPr>
            <w:tcW w:w="704" w:type="dxa"/>
            <w:shd w:val="clear" w:color="auto" w:fill="auto"/>
            <w:noWrap/>
            <w:vAlign w:val="center"/>
            <w:hideMark/>
          </w:tcPr>
          <w:p w14:paraId="49899C2C" w14:textId="77777777" w:rsidR="00B12770" w:rsidRPr="00B12770" w:rsidRDefault="00B12770" w:rsidP="00B12770">
            <w:pPr>
              <w:jc w:val="center"/>
              <w:rPr>
                <w:sz w:val="22"/>
                <w:szCs w:val="22"/>
              </w:rPr>
            </w:pPr>
            <w:r w:rsidRPr="00B12770">
              <w:rPr>
                <w:sz w:val="22"/>
                <w:szCs w:val="22"/>
              </w:rPr>
              <w:t>5</w:t>
            </w:r>
          </w:p>
        </w:tc>
        <w:tc>
          <w:tcPr>
            <w:tcW w:w="1782" w:type="dxa"/>
            <w:shd w:val="clear" w:color="auto" w:fill="auto"/>
            <w:vAlign w:val="center"/>
            <w:hideMark/>
          </w:tcPr>
          <w:p w14:paraId="3F391761" w14:textId="77777777" w:rsidR="00B12770" w:rsidRPr="00B12770" w:rsidRDefault="00B12770" w:rsidP="00B12770">
            <w:pPr>
              <w:rPr>
                <w:sz w:val="22"/>
                <w:szCs w:val="22"/>
              </w:rPr>
            </w:pPr>
            <w:proofErr w:type="spellStart"/>
            <w:r w:rsidRPr="00B12770">
              <w:rPr>
                <w:sz w:val="22"/>
                <w:szCs w:val="22"/>
              </w:rPr>
              <w:t>Tính</w:t>
            </w:r>
            <w:proofErr w:type="spellEnd"/>
            <w:r w:rsidRPr="00B12770">
              <w:rPr>
                <w:sz w:val="22"/>
                <w:szCs w:val="22"/>
              </w:rPr>
              <w:t xml:space="preserve"> </w:t>
            </w:r>
            <w:proofErr w:type="spellStart"/>
            <w:r w:rsidRPr="00B12770">
              <w:rPr>
                <w:sz w:val="22"/>
                <w:szCs w:val="22"/>
              </w:rPr>
              <w:t>chất</w:t>
            </w:r>
            <w:proofErr w:type="spellEnd"/>
            <w:r w:rsidRPr="00B12770">
              <w:rPr>
                <w:sz w:val="22"/>
                <w:szCs w:val="22"/>
              </w:rPr>
              <w:t xml:space="preserve"> </w:t>
            </w:r>
            <w:proofErr w:type="spellStart"/>
            <w:r w:rsidRPr="00B12770">
              <w:rPr>
                <w:sz w:val="22"/>
                <w:szCs w:val="22"/>
              </w:rPr>
              <w:t>giao</w:t>
            </w:r>
            <w:proofErr w:type="spellEnd"/>
            <w:r w:rsidRPr="00B12770">
              <w:rPr>
                <w:sz w:val="22"/>
                <w:szCs w:val="22"/>
              </w:rPr>
              <w:t xml:space="preserve"> </w:t>
            </w:r>
            <w:proofErr w:type="spellStart"/>
            <w:r w:rsidRPr="00B12770">
              <w:rPr>
                <w:sz w:val="22"/>
                <w:szCs w:val="22"/>
              </w:rPr>
              <w:t>dịch</w:t>
            </w:r>
            <w:proofErr w:type="spellEnd"/>
          </w:p>
        </w:tc>
        <w:tc>
          <w:tcPr>
            <w:tcW w:w="1783" w:type="dxa"/>
            <w:shd w:val="clear" w:color="000000" w:fill="FFFFFF"/>
            <w:vAlign w:val="center"/>
            <w:hideMark/>
          </w:tcPr>
          <w:p w14:paraId="0C42C473" w14:textId="653BD5D5" w:rsidR="00B12770" w:rsidRPr="00B12770" w:rsidRDefault="00B12770" w:rsidP="00BD7E44">
            <w:pPr>
              <w:jc w:val="center"/>
              <w:rPr>
                <w:sz w:val="22"/>
                <w:szCs w:val="22"/>
              </w:rPr>
            </w:pPr>
            <w:r w:rsidRPr="00B12770">
              <w:rPr>
                <w:sz w:val="22"/>
                <w:szCs w:val="22"/>
              </w:rPr>
              <w:t xml:space="preserve">Giao </w:t>
            </w:r>
            <w:proofErr w:type="spellStart"/>
            <w:r w:rsidRPr="00B12770">
              <w:rPr>
                <w:sz w:val="22"/>
                <w:szCs w:val="22"/>
              </w:rPr>
              <w:t>dịch</w:t>
            </w:r>
            <w:proofErr w:type="spellEnd"/>
            <w:r w:rsidRPr="00B12770">
              <w:rPr>
                <w:sz w:val="22"/>
                <w:szCs w:val="22"/>
              </w:rPr>
              <w:t xml:space="preserve"> </w:t>
            </w:r>
            <w:proofErr w:type="spellStart"/>
            <w:r w:rsidRPr="00B12770">
              <w:rPr>
                <w:sz w:val="22"/>
                <w:szCs w:val="22"/>
              </w:rPr>
              <w:t>bình</w:t>
            </w:r>
            <w:proofErr w:type="spellEnd"/>
            <w:r w:rsidRPr="00B12770">
              <w:rPr>
                <w:sz w:val="22"/>
                <w:szCs w:val="22"/>
              </w:rPr>
              <w:t xml:space="preserve"> </w:t>
            </w:r>
            <w:proofErr w:type="spellStart"/>
            <w:r w:rsidRPr="00B12770">
              <w:rPr>
                <w:sz w:val="22"/>
                <w:szCs w:val="22"/>
              </w:rPr>
              <w:t>thường</w:t>
            </w:r>
            <w:proofErr w:type="spellEnd"/>
            <w:r w:rsidRPr="00B12770">
              <w:rPr>
                <w:sz w:val="22"/>
                <w:szCs w:val="22"/>
              </w:rPr>
              <w:t xml:space="preserve"> </w:t>
            </w:r>
            <w:proofErr w:type="spellStart"/>
            <w:r w:rsidRPr="00B12770">
              <w:rPr>
                <w:sz w:val="22"/>
                <w:szCs w:val="22"/>
              </w:rPr>
              <w:t>trên</w:t>
            </w:r>
            <w:proofErr w:type="spellEnd"/>
            <w:r w:rsidRPr="00B12770">
              <w:rPr>
                <w:sz w:val="22"/>
                <w:szCs w:val="22"/>
              </w:rPr>
              <w:t xml:space="preserve"> </w:t>
            </w:r>
            <w:proofErr w:type="spellStart"/>
            <w:r w:rsidRPr="00B12770">
              <w:rPr>
                <w:sz w:val="22"/>
                <w:szCs w:val="22"/>
              </w:rPr>
              <w:t>thị</w:t>
            </w:r>
            <w:proofErr w:type="spellEnd"/>
            <w:r w:rsidRPr="00B12770">
              <w:rPr>
                <w:sz w:val="22"/>
                <w:szCs w:val="22"/>
              </w:rPr>
              <w:t xml:space="preserve"> </w:t>
            </w:r>
            <w:proofErr w:type="spellStart"/>
            <w:r w:rsidRPr="00B12770">
              <w:rPr>
                <w:sz w:val="22"/>
                <w:szCs w:val="22"/>
              </w:rPr>
              <w:t>trường</w:t>
            </w:r>
            <w:proofErr w:type="spellEnd"/>
          </w:p>
        </w:tc>
        <w:tc>
          <w:tcPr>
            <w:tcW w:w="1783" w:type="dxa"/>
            <w:shd w:val="clear" w:color="000000" w:fill="FFFFFF"/>
            <w:vAlign w:val="center"/>
            <w:hideMark/>
          </w:tcPr>
          <w:p w14:paraId="78772BF1" w14:textId="35C32222" w:rsidR="00B12770" w:rsidRPr="00B12770" w:rsidRDefault="00B12770" w:rsidP="00BD7E44">
            <w:pPr>
              <w:jc w:val="center"/>
              <w:rPr>
                <w:sz w:val="22"/>
                <w:szCs w:val="22"/>
              </w:rPr>
            </w:pPr>
            <w:r w:rsidRPr="00B12770">
              <w:rPr>
                <w:sz w:val="22"/>
                <w:szCs w:val="22"/>
              </w:rPr>
              <w:t xml:space="preserve">Giao </w:t>
            </w:r>
            <w:proofErr w:type="spellStart"/>
            <w:r w:rsidRPr="00B12770">
              <w:rPr>
                <w:sz w:val="22"/>
                <w:szCs w:val="22"/>
              </w:rPr>
              <w:t>dịch</w:t>
            </w:r>
            <w:proofErr w:type="spellEnd"/>
            <w:r w:rsidRPr="00B12770">
              <w:rPr>
                <w:sz w:val="22"/>
                <w:szCs w:val="22"/>
              </w:rPr>
              <w:t xml:space="preserve"> </w:t>
            </w:r>
            <w:proofErr w:type="spellStart"/>
            <w:r w:rsidRPr="00B12770">
              <w:rPr>
                <w:sz w:val="22"/>
                <w:szCs w:val="22"/>
              </w:rPr>
              <w:t>bình</w:t>
            </w:r>
            <w:proofErr w:type="spellEnd"/>
            <w:r w:rsidRPr="00B12770">
              <w:rPr>
                <w:sz w:val="22"/>
                <w:szCs w:val="22"/>
              </w:rPr>
              <w:t xml:space="preserve"> </w:t>
            </w:r>
            <w:proofErr w:type="spellStart"/>
            <w:r w:rsidRPr="00B12770">
              <w:rPr>
                <w:sz w:val="22"/>
                <w:szCs w:val="22"/>
              </w:rPr>
              <w:t>thường</w:t>
            </w:r>
            <w:proofErr w:type="spellEnd"/>
            <w:r w:rsidRPr="00B12770">
              <w:rPr>
                <w:sz w:val="22"/>
                <w:szCs w:val="22"/>
              </w:rPr>
              <w:t xml:space="preserve"> </w:t>
            </w:r>
            <w:proofErr w:type="spellStart"/>
            <w:r w:rsidRPr="00B12770">
              <w:rPr>
                <w:sz w:val="22"/>
                <w:szCs w:val="22"/>
              </w:rPr>
              <w:t>trên</w:t>
            </w:r>
            <w:proofErr w:type="spellEnd"/>
            <w:r w:rsidRPr="00B12770">
              <w:rPr>
                <w:sz w:val="22"/>
                <w:szCs w:val="22"/>
              </w:rPr>
              <w:t xml:space="preserve"> </w:t>
            </w:r>
            <w:proofErr w:type="spellStart"/>
            <w:r w:rsidRPr="00B12770">
              <w:rPr>
                <w:sz w:val="22"/>
                <w:szCs w:val="22"/>
              </w:rPr>
              <w:t>thị</w:t>
            </w:r>
            <w:proofErr w:type="spellEnd"/>
            <w:r w:rsidRPr="00B12770">
              <w:rPr>
                <w:sz w:val="22"/>
                <w:szCs w:val="22"/>
              </w:rPr>
              <w:t xml:space="preserve"> </w:t>
            </w:r>
            <w:proofErr w:type="spellStart"/>
            <w:r w:rsidRPr="00B12770">
              <w:rPr>
                <w:sz w:val="22"/>
                <w:szCs w:val="22"/>
              </w:rPr>
              <w:t>trường</w:t>
            </w:r>
            <w:proofErr w:type="spellEnd"/>
          </w:p>
        </w:tc>
        <w:tc>
          <w:tcPr>
            <w:tcW w:w="1783" w:type="dxa"/>
            <w:shd w:val="clear" w:color="000000" w:fill="FFFFFF"/>
            <w:vAlign w:val="center"/>
            <w:hideMark/>
          </w:tcPr>
          <w:p w14:paraId="0EDDB749" w14:textId="3DEECFD2" w:rsidR="00B12770" w:rsidRPr="00B12770" w:rsidRDefault="00B12770" w:rsidP="00BD7E44">
            <w:pPr>
              <w:jc w:val="center"/>
              <w:rPr>
                <w:sz w:val="22"/>
                <w:szCs w:val="22"/>
              </w:rPr>
            </w:pPr>
            <w:r w:rsidRPr="00B12770">
              <w:rPr>
                <w:sz w:val="22"/>
                <w:szCs w:val="22"/>
              </w:rPr>
              <w:t xml:space="preserve">Giao </w:t>
            </w:r>
            <w:proofErr w:type="spellStart"/>
            <w:r w:rsidRPr="00B12770">
              <w:rPr>
                <w:sz w:val="22"/>
                <w:szCs w:val="22"/>
              </w:rPr>
              <w:t>dịch</w:t>
            </w:r>
            <w:proofErr w:type="spellEnd"/>
            <w:r w:rsidRPr="00B12770">
              <w:rPr>
                <w:sz w:val="22"/>
                <w:szCs w:val="22"/>
              </w:rPr>
              <w:t xml:space="preserve"> </w:t>
            </w:r>
            <w:proofErr w:type="spellStart"/>
            <w:r w:rsidRPr="00B12770">
              <w:rPr>
                <w:sz w:val="22"/>
                <w:szCs w:val="22"/>
              </w:rPr>
              <w:t>bình</w:t>
            </w:r>
            <w:proofErr w:type="spellEnd"/>
            <w:r w:rsidRPr="00B12770">
              <w:rPr>
                <w:sz w:val="22"/>
                <w:szCs w:val="22"/>
              </w:rPr>
              <w:t xml:space="preserve"> </w:t>
            </w:r>
            <w:proofErr w:type="spellStart"/>
            <w:r w:rsidRPr="00B12770">
              <w:rPr>
                <w:sz w:val="22"/>
                <w:szCs w:val="22"/>
              </w:rPr>
              <w:t>thường</w:t>
            </w:r>
            <w:proofErr w:type="spellEnd"/>
            <w:r w:rsidRPr="00B12770">
              <w:rPr>
                <w:sz w:val="22"/>
                <w:szCs w:val="22"/>
              </w:rPr>
              <w:t xml:space="preserve"> </w:t>
            </w:r>
            <w:proofErr w:type="spellStart"/>
            <w:r w:rsidRPr="00B12770">
              <w:rPr>
                <w:sz w:val="22"/>
                <w:szCs w:val="22"/>
              </w:rPr>
              <w:t>trên</w:t>
            </w:r>
            <w:proofErr w:type="spellEnd"/>
            <w:r w:rsidRPr="00B12770">
              <w:rPr>
                <w:sz w:val="22"/>
                <w:szCs w:val="22"/>
              </w:rPr>
              <w:t xml:space="preserve"> </w:t>
            </w:r>
            <w:proofErr w:type="spellStart"/>
            <w:r w:rsidRPr="00B12770">
              <w:rPr>
                <w:sz w:val="22"/>
                <w:szCs w:val="22"/>
              </w:rPr>
              <w:t>thị</w:t>
            </w:r>
            <w:proofErr w:type="spellEnd"/>
            <w:r w:rsidRPr="00B12770">
              <w:rPr>
                <w:sz w:val="22"/>
                <w:szCs w:val="22"/>
              </w:rPr>
              <w:t xml:space="preserve"> </w:t>
            </w:r>
            <w:proofErr w:type="spellStart"/>
            <w:r w:rsidRPr="00B12770">
              <w:rPr>
                <w:sz w:val="22"/>
                <w:szCs w:val="22"/>
              </w:rPr>
              <w:t>trường</w:t>
            </w:r>
            <w:proofErr w:type="spellEnd"/>
          </w:p>
        </w:tc>
        <w:tc>
          <w:tcPr>
            <w:tcW w:w="1783" w:type="dxa"/>
            <w:shd w:val="clear" w:color="000000" w:fill="FFFFFF"/>
            <w:vAlign w:val="center"/>
            <w:hideMark/>
          </w:tcPr>
          <w:p w14:paraId="6ACD3360" w14:textId="6C43F055" w:rsidR="00B12770" w:rsidRPr="00B12770" w:rsidRDefault="00B12770" w:rsidP="00BD7E44">
            <w:pPr>
              <w:jc w:val="center"/>
              <w:rPr>
                <w:sz w:val="22"/>
                <w:szCs w:val="22"/>
              </w:rPr>
            </w:pPr>
            <w:r w:rsidRPr="00B12770">
              <w:rPr>
                <w:sz w:val="22"/>
                <w:szCs w:val="22"/>
              </w:rPr>
              <w:t xml:space="preserve">Giao </w:t>
            </w:r>
            <w:proofErr w:type="spellStart"/>
            <w:r w:rsidRPr="00B12770">
              <w:rPr>
                <w:sz w:val="22"/>
                <w:szCs w:val="22"/>
              </w:rPr>
              <w:t>dịch</w:t>
            </w:r>
            <w:proofErr w:type="spellEnd"/>
            <w:r w:rsidRPr="00B12770">
              <w:rPr>
                <w:sz w:val="22"/>
                <w:szCs w:val="22"/>
              </w:rPr>
              <w:t xml:space="preserve"> </w:t>
            </w:r>
            <w:proofErr w:type="spellStart"/>
            <w:r w:rsidRPr="00B12770">
              <w:rPr>
                <w:sz w:val="22"/>
                <w:szCs w:val="22"/>
              </w:rPr>
              <w:t>bình</w:t>
            </w:r>
            <w:proofErr w:type="spellEnd"/>
            <w:r w:rsidRPr="00B12770">
              <w:rPr>
                <w:sz w:val="22"/>
                <w:szCs w:val="22"/>
              </w:rPr>
              <w:t xml:space="preserve"> </w:t>
            </w:r>
            <w:proofErr w:type="spellStart"/>
            <w:r w:rsidRPr="00B12770">
              <w:rPr>
                <w:sz w:val="22"/>
                <w:szCs w:val="22"/>
              </w:rPr>
              <w:t>thường</w:t>
            </w:r>
            <w:proofErr w:type="spellEnd"/>
            <w:r w:rsidRPr="00B12770">
              <w:rPr>
                <w:sz w:val="22"/>
                <w:szCs w:val="22"/>
              </w:rPr>
              <w:t xml:space="preserve"> </w:t>
            </w:r>
            <w:proofErr w:type="spellStart"/>
            <w:r w:rsidRPr="00B12770">
              <w:rPr>
                <w:sz w:val="22"/>
                <w:szCs w:val="22"/>
              </w:rPr>
              <w:t>trên</w:t>
            </w:r>
            <w:proofErr w:type="spellEnd"/>
            <w:r w:rsidRPr="00B12770">
              <w:rPr>
                <w:sz w:val="22"/>
                <w:szCs w:val="22"/>
              </w:rPr>
              <w:t xml:space="preserve"> </w:t>
            </w:r>
            <w:proofErr w:type="spellStart"/>
            <w:r w:rsidRPr="00B12770">
              <w:rPr>
                <w:sz w:val="22"/>
                <w:szCs w:val="22"/>
              </w:rPr>
              <w:t>thị</w:t>
            </w:r>
            <w:proofErr w:type="spellEnd"/>
            <w:r w:rsidRPr="00B12770">
              <w:rPr>
                <w:sz w:val="22"/>
                <w:szCs w:val="22"/>
              </w:rPr>
              <w:t xml:space="preserve"> </w:t>
            </w:r>
            <w:proofErr w:type="spellStart"/>
            <w:r w:rsidRPr="00B12770">
              <w:rPr>
                <w:sz w:val="22"/>
                <w:szCs w:val="22"/>
              </w:rPr>
              <w:t>trường</w:t>
            </w:r>
            <w:proofErr w:type="spellEnd"/>
          </w:p>
        </w:tc>
      </w:tr>
      <w:tr w:rsidR="00B12770" w:rsidRPr="00B12770" w14:paraId="2BB7141E" w14:textId="77777777" w:rsidTr="00BD7E44">
        <w:trPr>
          <w:trHeight w:val="552"/>
        </w:trPr>
        <w:tc>
          <w:tcPr>
            <w:tcW w:w="704" w:type="dxa"/>
            <w:shd w:val="clear" w:color="auto" w:fill="auto"/>
            <w:noWrap/>
            <w:vAlign w:val="center"/>
            <w:hideMark/>
          </w:tcPr>
          <w:p w14:paraId="66D5A87F" w14:textId="77777777" w:rsidR="00B12770" w:rsidRPr="00B12770" w:rsidRDefault="00B12770" w:rsidP="00B12770">
            <w:pPr>
              <w:jc w:val="center"/>
              <w:rPr>
                <w:sz w:val="22"/>
                <w:szCs w:val="22"/>
              </w:rPr>
            </w:pPr>
            <w:r w:rsidRPr="00B12770">
              <w:rPr>
                <w:sz w:val="22"/>
                <w:szCs w:val="22"/>
              </w:rPr>
              <w:t>6</w:t>
            </w:r>
          </w:p>
        </w:tc>
        <w:tc>
          <w:tcPr>
            <w:tcW w:w="1782" w:type="dxa"/>
            <w:shd w:val="clear" w:color="auto" w:fill="auto"/>
            <w:vAlign w:val="center"/>
            <w:hideMark/>
          </w:tcPr>
          <w:p w14:paraId="2DAE057A" w14:textId="77777777" w:rsidR="00B12770" w:rsidRPr="00B12770" w:rsidRDefault="00B12770" w:rsidP="00B12770">
            <w:pPr>
              <w:rPr>
                <w:sz w:val="22"/>
                <w:szCs w:val="22"/>
              </w:rPr>
            </w:pPr>
            <w:r w:rsidRPr="00B12770">
              <w:rPr>
                <w:sz w:val="22"/>
                <w:szCs w:val="22"/>
              </w:rPr>
              <w:t xml:space="preserve">Pháp </w:t>
            </w:r>
            <w:proofErr w:type="spellStart"/>
            <w:r w:rsidRPr="00B12770">
              <w:rPr>
                <w:sz w:val="22"/>
                <w:szCs w:val="22"/>
              </w:rPr>
              <w:t>lý</w:t>
            </w:r>
            <w:proofErr w:type="spellEnd"/>
          </w:p>
        </w:tc>
        <w:tc>
          <w:tcPr>
            <w:tcW w:w="1783" w:type="dxa"/>
            <w:shd w:val="clear" w:color="auto" w:fill="auto"/>
            <w:vAlign w:val="center"/>
            <w:hideMark/>
          </w:tcPr>
          <w:p w14:paraId="0814DE09" w14:textId="77777777" w:rsidR="00B12770" w:rsidRPr="00B12770" w:rsidRDefault="00B12770" w:rsidP="00BD7E44">
            <w:pPr>
              <w:jc w:val="center"/>
              <w:rPr>
                <w:sz w:val="22"/>
                <w:szCs w:val="22"/>
              </w:rPr>
            </w:pPr>
            <w:proofErr w:type="spellStart"/>
            <w:r w:rsidRPr="00B12770">
              <w:rPr>
                <w:sz w:val="22"/>
                <w:szCs w:val="22"/>
              </w:rPr>
              <w:t>Có</w:t>
            </w:r>
            <w:proofErr w:type="spellEnd"/>
            <w:r w:rsidRPr="00B12770">
              <w:rPr>
                <w:sz w:val="22"/>
                <w:szCs w:val="22"/>
              </w:rPr>
              <w:t xml:space="preserve"> </w:t>
            </w:r>
            <w:proofErr w:type="spellStart"/>
            <w:r w:rsidRPr="00B12770">
              <w:rPr>
                <w:sz w:val="22"/>
                <w:szCs w:val="22"/>
              </w:rPr>
              <w:t>Giấy</w:t>
            </w:r>
            <w:proofErr w:type="spellEnd"/>
            <w:r w:rsidRPr="00B12770">
              <w:rPr>
                <w:sz w:val="22"/>
                <w:szCs w:val="22"/>
              </w:rPr>
              <w:t xml:space="preserve"> </w:t>
            </w:r>
            <w:proofErr w:type="spellStart"/>
            <w:r w:rsidRPr="00B12770">
              <w:rPr>
                <w:sz w:val="22"/>
                <w:szCs w:val="22"/>
              </w:rPr>
              <w:t>chứng</w:t>
            </w:r>
            <w:proofErr w:type="spellEnd"/>
            <w:r w:rsidRPr="00B12770">
              <w:rPr>
                <w:sz w:val="22"/>
                <w:szCs w:val="22"/>
              </w:rPr>
              <w:t xml:space="preserve"> </w:t>
            </w:r>
            <w:proofErr w:type="spellStart"/>
            <w:r w:rsidRPr="00B12770">
              <w:rPr>
                <w:sz w:val="22"/>
                <w:szCs w:val="22"/>
              </w:rPr>
              <w:t>nhận</w:t>
            </w:r>
            <w:proofErr w:type="spellEnd"/>
            <w:r w:rsidRPr="00B12770">
              <w:rPr>
                <w:sz w:val="22"/>
                <w:szCs w:val="22"/>
              </w:rPr>
              <w:t xml:space="preserve"> </w:t>
            </w:r>
            <w:proofErr w:type="spellStart"/>
            <w:r w:rsidRPr="00B12770">
              <w:rPr>
                <w:sz w:val="22"/>
                <w:szCs w:val="22"/>
              </w:rPr>
              <w:t>quyền</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2396A20A" w14:textId="77777777" w:rsidR="00B12770" w:rsidRPr="00B12770" w:rsidRDefault="00B12770" w:rsidP="00BD7E44">
            <w:pPr>
              <w:jc w:val="center"/>
              <w:rPr>
                <w:sz w:val="22"/>
                <w:szCs w:val="22"/>
              </w:rPr>
            </w:pPr>
            <w:proofErr w:type="spellStart"/>
            <w:r w:rsidRPr="00B12770">
              <w:rPr>
                <w:sz w:val="22"/>
                <w:szCs w:val="22"/>
              </w:rPr>
              <w:t>Có</w:t>
            </w:r>
            <w:proofErr w:type="spellEnd"/>
            <w:r w:rsidRPr="00B12770">
              <w:rPr>
                <w:sz w:val="22"/>
                <w:szCs w:val="22"/>
              </w:rPr>
              <w:t xml:space="preserve"> </w:t>
            </w:r>
            <w:proofErr w:type="spellStart"/>
            <w:r w:rsidRPr="00B12770">
              <w:rPr>
                <w:sz w:val="22"/>
                <w:szCs w:val="22"/>
              </w:rPr>
              <w:t>Giấy</w:t>
            </w:r>
            <w:proofErr w:type="spellEnd"/>
            <w:r w:rsidRPr="00B12770">
              <w:rPr>
                <w:sz w:val="22"/>
                <w:szCs w:val="22"/>
              </w:rPr>
              <w:t xml:space="preserve"> </w:t>
            </w:r>
            <w:proofErr w:type="spellStart"/>
            <w:r w:rsidRPr="00B12770">
              <w:rPr>
                <w:sz w:val="22"/>
                <w:szCs w:val="22"/>
              </w:rPr>
              <w:t>chứng</w:t>
            </w:r>
            <w:proofErr w:type="spellEnd"/>
            <w:r w:rsidRPr="00B12770">
              <w:rPr>
                <w:sz w:val="22"/>
                <w:szCs w:val="22"/>
              </w:rPr>
              <w:t xml:space="preserve"> </w:t>
            </w:r>
            <w:proofErr w:type="spellStart"/>
            <w:r w:rsidRPr="00B12770">
              <w:rPr>
                <w:sz w:val="22"/>
                <w:szCs w:val="22"/>
              </w:rPr>
              <w:t>nhận</w:t>
            </w:r>
            <w:proofErr w:type="spellEnd"/>
            <w:r w:rsidRPr="00B12770">
              <w:rPr>
                <w:sz w:val="22"/>
                <w:szCs w:val="22"/>
              </w:rPr>
              <w:t xml:space="preserve"> </w:t>
            </w:r>
            <w:proofErr w:type="spellStart"/>
            <w:r w:rsidRPr="00B12770">
              <w:rPr>
                <w:sz w:val="22"/>
                <w:szCs w:val="22"/>
              </w:rPr>
              <w:t>quyền</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64D317E5" w14:textId="77777777" w:rsidR="00B12770" w:rsidRPr="00B12770" w:rsidRDefault="00B12770" w:rsidP="00BD7E44">
            <w:pPr>
              <w:jc w:val="center"/>
              <w:rPr>
                <w:sz w:val="22"/>
                <w:szCs w:val="22"/>
              </w:rPr>
            </w:pPr>
            <w:proofErr w:type="spellStart"/>
            <w:r w:rsidRPr="00B12770">
              <w:rPr>
                <w:sz w:val="22"/>
                <w:szCs w:val="22"/>
              </w:rPr>
              <w:t>Có</w:t>
            </w:r>
            <w:proofErr w:type="spellEnd"/>
            <w:r w:rsidRPr="00B12770">
              <w:rPr>
                <w:sz w:val="22"/>
                <w:szCs w:val="22"/>
              </w:rPr>
              <w:t xml:space="preserve"> </w:t>
            </w:r>
            <w:proofErr w:type="spellStart"/>
            <w:r w:rsidRPr="00B12770">
              <w:rPr>
                <w:sz w:val="22"/>
                <w:szCs w:val="22"/>
              </w:rPr>
              <w:t>Giấy</w:t>
            </w:r>
            <w:proofErr w:type="spellEnd"/>
            <w:r w:rsidRPr="00B12770">
              <w:rPr>
                <w:sz w:val="22"/>
                <w:szCs w:val="22"/>
              </w:rPr>
              <w:t xml:space="preserve"> </w:t>
            </w:r>
            <w:proofErr w:type="spellStart"/>
            <w:r w:rsidRPr="00B12770">
              <w:rPr>
                <w:sz w:val="22"/>
                <w:szCs w:val="22"/>
              </w:rPr>
              <w:t>chứng</w:t>
            </w:r>
            <w:proofErr w:type="spellEnd"/>
            <w:r w:rsidRPr="00B12770">
              <w:rPr>
                <w:sz w:val="22"/>
                <w:szCs w:val="22"/>
              </w:rPr>
              <w:t xml:space="preserve"> </w:t>
            </w:r>
            <w:proofErr w:type="spellStart"/>
            <w:r w:rsidRPr="00B12770">
              <w:rPr>
                <w:sz w:val="22"/>
                <w:szCs w:val="22"/>
              </w:rPr>
              <w:t>nhận</w:t>
            </w:r>
            <w:proofErr w:type="spellEnd"/>
            <w:r w:rsidRPr="00B12770">
              <w:rPr>
                <w:sz w:val="22"/>
                <w:szCs w:val="22"/>
              </w:rPr>
              <w:t xml:space="preserve"> </w:t>
            </w:r>
            <w:proofErr w:type="spellStart"/>
            <w:r w:rsidRPr="00B12770">
              <w:rPr>
                <w:sz w:val="22"/>
                <w:szCs w:val="22"/>
              </w:rPr>
              <w:t>quyền</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1148AA39" w14:textId="77777777" w:rsidR="00B12770" w:rsidRPr="00B12770" w:rsidRDefault="00B12770" w:rsidP="00BD7E44">
            <w:pPr>
              <w:jc w:val="center"/>
              <w:rPr>
                <w:sz w:val="22"/>
                <w:szCs w:val="22"/>
              </w:rPr>
            </w:pPr>
            <w:proofErr w:type="spellStart"/>
            <w:r w:rsidRPr="00B12770">
              <w:rPr>
                <w:sz w:val="22"/>
                <w:szCs w:val="22"/>
              </w:rPr>
              <w:t>Có</w:t>
            </w:r>
            <w:proofErr w:type="spellEnd"/>
            <w:r w:rsidRPr="00B12770">
              <w:rPr>
                <w:sz w:val="22"/>
                <w:szCs w:val="22"/>
              </w:rPr>
              <w:t xml:space="preserve"> </w:t>
            </w:r>
            <w:proofErr w:type="spellStart"/>
            <w:r w:rsidRPr="00B12770">
              <w:rPr>
                <w:sz w:val="22"/>
                <w:szCs w:val="22"/>
              </w:rPr>
              <w:t>Giấy</w:t>
            </w:r>
            <w:proofErr w:type="spellEnd"/>
            <w:r w:rsidRPr="00B12770">
              <w:rPr>
                <w:sz w:val="22"/>
                <w:szCs w:val="22"/>
              </w:rPr>
              <w:t xml:space="preserve"> </w:t>
            </w:r>
            <w:proofErr w:type="spellStart"/>
            <w:r w:rsidRPr="00B12770">
              <w:rPr>
                <w:sz w:val="22"/>
                <w:szCs w:val="22"/>
              </w:rPr>
              <w:t>chứng</w:t>
            </w:r>
            <w:proofErr w:type="spellEnd"/>
            <w:r w:rsidRPr="00B12770">
              <w:rPr>
                <w:sz w:val="22"/>
                <w:szCs w:val="22"/>
              </w:rPr>
              <w:t xml:space="preserve"> </w:t>
            </w:r>
            <w:proofErr w:type="spellStart"/>
            <w:r w:rsidRPr="00B12770">
              <w:rPr>
                <w:sz w:val="22"/>
                <w:szCs w:val="22"/>
              </w:rPr>
              <w:t>nhận</w:t>
            </w:r>
            <w:proofErr w:type="spellEnd"/>
            <w:r w:rsidRPr="00B12770">
              <w:rPr>
                <w:sz w:val="22"/>
                <w:szCs w:val="22"/>
              </w:rPr>
              <w:t xml:space="preserve"> </w:t>
            </w:r>
            <w:proofErr w:type="spellStart"/>
            <w:r w:rsidRPr="00B12770">
              <w:rPr>
                <w:sz w:val="22"/>
                <w:szCs w:val="22"/>
              </w:rPr>
              <w:t>quyền</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đất</w:t>
            </w:r>
            <w:proofErr w:type="spellEnd"/>
          </w:p>
        </w:tc>
      </w:tr>
      <w:tr w:rsidR="00B12770" w:rsidRPr="00B12770" w14:paraId="7411C9B2" w14:textId="77777777" w:rsidTr="00BD7E44">
        <w:trPr>
          <w:trHeight w:val="276"/>
        </w:trPr>
        <w:tc>
          <w:tcPr>
            <w:tcW w:w="704" w:type="dxa"/>
            <w:shd w:val="clear" w:color="auto" w:fill="auto"/>
            <w:noWrap/>
            <w:vAlign w:val="center"/>
            <w:hideMark/>
          </w:tcPr>
          <w:p w14:paraId="298B7A59" w14:textId="77777777" w:rsidR="00B12770" w:rsidRPr="00B12770" w:rsidRDefault="00B12770" w:rsidP="00B12770">
            <w:pPr>
              <w:jc w:val="center"/>
              <w:rPr>
                <w:sz w:val="22"/>
                <w:szCs w:val="22"/>
              </w:rPr>
            </w:pPr>
            <w:r w:rsidRPr="00B12770">
              <w:rPr>
                <w:sz w:val="22"/>
                <w:szCs w:val="22"/>
              </w:rPr>
              <w:t>7</w:t>
            </w:r>
          </w:p>
        </w:tc>
        <w:tc>
          <w:tcPr>
            <w:tcW w:w="1782" w:type="dxa"/>
            <w:shd w:val="clear" w:color="auto" w:fill="auto"/>
            <w:vAlign w:val="center"/>
            <w:hideMark/>
          </w:tcPr>
          <w:p w14:paraId="66E16BB1" w14:textId="77777777" w:rsidR="00B12770" w:rsidRPr="00B12770" w:rsidRDefault="00B12770" w:rsidP="00B12770">
            <w:pPr>
              <w:rPr>
                <w:sz w:val="22"/>
                <w:szCs w:val="22"/>
              </w:rPr>
            </w:pPr>
            <w:proofErr w:type="spellStart"/>
            <w:r w:rsidRPr="00B12770">
              <w:rPr>
                <w:sz w:val="22"/>
                <w:szCs w:val="22"/>
              </w:rPr>
              <w:t>Mục</w:t>
            </w:r>
            <w:proofErr w:type="spellEnd"/>
            <w:r w:rsidRPr="00B12770">
              <w:rPr>
                <w:sz w:val="22"/>
                <w:szCs w:val="22"/>
              </w:rPr>
              <w:t xml:space="preserve"> </w:t>
            </w:r>
            <w:proofErr w:type="spellStart"/>
            <w:r w:rsidRPr="00B12770">
              <w:rPr>
                <w:sz w:val="22"/>
                <w:szCs w:val="22"/>
              </w:rPr>
              <w:t>đích</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p>
        </w:tc>
        <w:tc>
          <w:tcPr>
            <w:tcW w:w="1783" w:type="dxa"/>
            <w:shd w:val="clear" w:color="auto" w:fill="auto"/>
            <w:vAlign w:val="center"/>
            <w:hideMark/>
          </w:tcPr>
          <w:p w14:paraId="70ED4A74" w14:textId="77777777"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c>
          <w:tcPr>
            <w:tcW w:w="1783" w:type="dxa"/>
            <w:shd w:val="clear" w:color="auto" w:fill="auto"/>
            <w:vAlign w:val="center"/>
            <w:hideMark/>
          </w:tcPr>
          <w:p w14:paraId="5A4E2638" w14:textId="77777777"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c>
          <w:tcPr>
            <w:tcW w:w="1783" w:type="dxa"/>
            <w:shd w:val="clear" w:color="auto" w:fill="auto"/>
            <w:vAlign w:val="center"/>
            <w:hideMark/>
          </w:tcPr>
          <w:p w14:paraId="031D29B5" w14:textId="77777777"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TMDV</w:t>
            </w:r>
          </w:p>
        </w:tc>
        <w:tc>
          <w:tcPr>
            <w:tcW w:w="1783" w:type="dxa"/>
            <w:shd w:val="clear" w:color="auto" w:fill="auto"/>
            <w:vAlign w:val="center"/>
            <w:hideMark/>
          </w:tcPr>
          <w:p w14:paraId="10D5C5CB" w14:textId="77777777"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r>
      <w:tr w:rsidR="00B12770" w:rsidRPr="00B12770" w14:paraId="13A5FF28" w14:textId="77777777" w:rsidTr="00BD7E44">
        <w:trPr>
          <w:trHeight w:val="276"/>
        </w:trPr>
        <w:tc>
          <w:tcPr>
            <w:tcW w:w="704" w:type="dxa"/>
            <w:shd w:val="clear" w:color="000000" w:fill="FFFFFF"/>
            <w:noWrap/>
            <w:vAlign w:val="center"/>
            <w:hideMark/>
          </w:tcPr>
          <w:p w14:paraId="6973B769" w14:textId="77777777" w:rsidR="00B12770" w:rsidRPr="00B12770" w:rsidRDefault="00B12770" w:rsidP="00B12770">
            <w:pPr>
              <w:jc w:val="center"/>
              <w:rPr>
                <w:sz w:val="22"/>
                <w:szCs w:val="22"/>
              </w:rPr>
            </w:pPr>
            <w:r w:rsidRPr="00B12770">
              <w:rPr>
                <w:sz w:val="22"/>
                <w:szCs w:val="22"/>
              </w:rPr>
              <w:lastRenderedPageBreak/>
              <w:t>8</w:t>
            </w:r>
          </w:p>
        </w:tc>
        <w:tc>
          <w:tcPr>
            <w:tcW w:w="1782" w:type="dxa"/>
            <w:shd w:val="clear" w:color="000000" w:fill="FFFFFF"/>
            <w:vAlign w:val="center"/>
            <w:hideMark/>
          </w:tcPr>
          <w:p w14:paraId="175019D4" w14:textId="77777777" w:rsidR="00B12770" w:rsidRPr="00B12770" w:rsidRDefault="00B12770" w:rsidP="00B12770">
            <w:pPr>
              <w:rPr>
                <w:sz w:val="22"/>
                <w:szCs w:val="22"/>
              </w:rPr>
            </w:pPr>
            <w:proofErr w:type="spellStart"/>
            <w:r w:rsidRPr="00B12770">
              <w:rPr>
                <w:sz w:val="22"/>
                <w:szCs w:val="22"/>
              </w:rPr>
              <w:t>Thời</w:t>
            </w:r>
            <w:proofErr w:type="spellEnd"/>
            <w:r w:rsidRPr="00B12770">
              <w:rPr>
                <w:sz w:val="22"/>
                <w:szCs w:val="22"/>
              </w:rPr>
              <w:t xml:space="preserve"> </w:t>
            </w:r>
            <w:proofErr w:type="spellStart"/>
            <w:r w:rsidRPr="00B12770">
              <w:rPr>
                <w:sz w:val="22"/>
                <w:szCs w:val="22"/>
              </w:rPr>
              <w:t>hạn</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000000" w:fill="FFFFFF"/>
            <w:vAlign w:val="center"/>
            <w:hideMark/>
          </w:tcPr>
          <w:p w14:paraId="76FB95F5" w14:textId="77777777" w:rsidR="00B12770" w:rsidRPr="00B12770" w:rsidRDefault="00B12770" w:rsidP="00BD7E44">
            <w:pPr>
              <w:jc w:val="center"/>
              <w:rPr>
                <w:sz w:val="22"/>
                <w:szCs w:val="22"/>
              </w:rPr>
            </w:pP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riêng</w:t>
            </w:r>
            <w:proofErr w:type="spellEnd"/>
          </w:p>
        </w:tc>
        <w:tc>
          <w:tcPr>
            <w:tcW w:w="1783" w:type="dxa"/>
            <w:shd w:val="clear" w:color="000000" w:fill="FFFFFF"/>
            <w:vAlign w:val="center"/>
            <w:hideMark/>
          </w:tcPr>
          <w:p w14:paraId="2CB4BDD5" w14:textId="77777777" w:rsidR="00B12770" w:rsidRPr="00B12770" w:rsidRDefault="00B12770" w:rsidP="00BD7E44">
            <w:pPr>
              <w:jc w:val="center"/>
              <w:rPr>
                <w:sz w:val="22"/>
                <w:szCs w:val="22"/>
              </w:rPr>
            </w:pP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riêng</w:t>
            </w:r>
            <w:proofErr w:type="spellEnd"/>
          </w:p>
        </w:tc>
        <w:tc>
          <w:tcPr>
            <w:tcW w:w="1783" w:type="dxa"/>
            <w:shd w:val="clear" w:color="000000" w:fill="FFFFFF"/>
            <w:vAlign w:val="center"/>
            <w:hideMark/>
          </w:tcPr>
          <w:p w14:paraId="2CE36886" w14:textId="77777777" w:rsidR="00B12770" w:rsidRPr="00B12770" w:rsidRDefault="00B12770" w:rsidP="00BD7E44">
            <w:pPr>
              <w:jc w:val="center"/>
              <w:rPr>
                <w:sz w:val="22"/>
                <w:szCs w:val="22"/>
              </w:rPr>
            </w:pP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riêng</w:t>
            </w:r>
            <w:proofErr w:type="spellEnd"/>
          </w:p>
        </w:tc>
        <w:tc>
          <w:tcPr>
            <w:tcW w:w="1783" w:type="dxa"/>
            <w:shd w:val="clear" w:color="000000" w:fill="FFFFFF"/>
            <w:vAlign w:val="center"/>
            <w:hideMark/>
          </w:tcPr>
          <w:p w14:paraId="2B2DB5D9" w14:textId="77777777" w:rsidR="00B12770" w:rsidRPr="00B12770" w:rsidRDefault="00B12770" w:rsidP="00BD7E44">
            <w:pPr>
              <w:jc w:val="center"/>
              <w:rPr>
                <w:sz w:val="22"/>
                <w:szCs w:val="22"/>
              </w:rPr>
            </w:pP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r w:rsidRPr="00B12770">
              <w:rPr>
                <w:sz w:val="22"/>
                <w:szCs w:val="22"/>
              </w:rPr>
              <w:t xml:space="preserve"> </w:t>
            </w:r>
            <w:proofErr w:type="spellStart"/>
            <w:r w:rsidRPr="00B12770">
              <w:rPr>
                <w:sz w:val="22"/>
                <w:szCs w:val="22"/>
              </w:rPr>
              <w:t>riêng</w:t>
            </w:r>
            <w:proofErr w:type="spellEnd"/>
          </w:p>
        </w:tc>
      </w:tr>
      <w:tr w:rsidR="00B12770" w:rsidRPr="00B12770" w14:paraId="625C524B" w14:textId="77777777" w:rsidTr="00BD7E44">
        <w:trPr>
          <w:trHeight w:val="900"/>
        </w:trPr>
        <w:tc>
          <w:tcPr>
            <w:tcW w:w="704" w:type="dxa"/>
            <w:shd w:val="clear" w:color="auto" w:fill="auto"/>
            <w:noWrap/>
            <w:vAlign w:val="center"/>
            <w:hideMark/>
          </w:tcPr>
          <w:p w14:paraId="623A5348" w14:textId="77777777" w:rsidR="00B12770" w:rsidRPr="00B12770" w:rsidRDefault="00B12770" w:rsidP="00B12770">
            <w:pPr>
              <w:jc w:val="center"/>
              <w:rPr>
                <w:sz w:val="22"/>
                <w:szCs w:val="22"/>
              </w:rPr>
            </w:pPr>
            <w:r w:rsidRPr="00B12770">
              <w:rPr>
                <w:sz w:val="22"/>
                <w:szCs w:val="22"/>
              </w:rPr>
              <w:t>9</w:t>
            </w:r>
          </w:p>
        </w:tc>
        <w:tc>
          <w:tcPr>
            <w:tcW w:w="1782" w:type="dxa"/>
            <w:shd w:val="clear" w:color="auto" w:fill="auto"/>
            <w:vAlign w:val="center"/>
            <w:hideMark/>
          </w:tcPr>
          <w:p w14:paraId="7299E25F" w14:textId="77777777" w:rsidR="00B12770" w:rsidRPr="00B12770" w:rsidRDefault="00B12770" w:rsidP="00B12770">
            <w:pPr>
              <w:rPr>
                <w:sz w:val="22"/>
                <w:szCs w:val="22"/>
              </w:rPr>
            </w:pPr>
            <w:proofErr w:type="spellStart"/>
            <w:r w:rsidRPr="00B12770">
              <w:rPr>
                <w:sz w:val="22"/>
                <w:szCs w:val="22"/>
              </w:rPr>
              <w:t>Vị</w:t>
            </w:r>
            <w:proofErr w:type="spellEnd"/>
            <w:r w:rsidRPr="00B12770">
              <w:rPr>
                <w:sz w:val="22"/>
                <w:szCs w:val="22"/>
              </w:rPr>
              <w:t xml:space="preserve"> </w:t>
            </w:r>
            <w:proofErr w:type="spellStart"/>
            <w:r w:rsidRPr="00B12770">
              <w:rPr>
                <w:sz w:val="22"/>
                <w:szCs w:val="22"/>
              </w:rPr>
              <w:t>trí</w:t>
            </w:r>
            <w:proofErr w:type="spellEnd"/>
          </w:p>
        </w:tc>
        <w:tc>
          <w:tcPr>
            <w:tcW w:w="1783" w:type="dxa"/>
            <w:shd w:val="clear" w:color="auto" w:fill="auto"/>
            <w:vAlign w:val="center"/>
            <w:hideMark/>
          </w:tcPr>
          <w:p w14:paraId="148E41F6"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nội</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c>
          <w:tcPr>
            <w:tcW w:w="1783" w:type="dxa"/>
            <w:shd w:val="clear" w:color="auto" w:fill="auto"/>
            <w:vAlign w:val="center"/>
            <w:hideMark/>
          </w:tcPr>
          <w:p w14:paraId="30854020"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nội</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c>
          <w:tcPr>
            <w:tcW w:w="1783" w:type="dxa"/>
            <w:shd w:val="clear" w:color="auto" w:fill="auto"/>
            <w:vAlign w:val="center"/>
            <w:hideMark/>
          </w:tcPr>
          <w:p w14:paraId="02F9E997"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nội</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c>
          <w:tcPr>
            <w:tcW w:w="1783" w:type="dxa"/>
            <w:shd w:val="clear" w:color="auto" w:fill="auto"/>
            <w:vAlign w:val="center"/>
            <w:hideMark/>
          </w:tcPr>
          <w:p w14:paraId="4882F0CA"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nội</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khu</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nghiệp</w:t>
            </w:r>
            <w:proofErr w:type="spellEnd"/>
          </w:p>
        </w:tc>
      </w:tr>
      <w:tr w:rsidR="00B12770" w:rsidRPr="00B12770" w14:paraId="44E02517" w14:textId="77777777" w:rsidTr="00BD7E44">
        <w:trPr>
          <w:trHeight w:val="1200"/>
        </w:trPr>
        <w:tc>
          <w:tcPr>
            <w:tcW w:w="704" w:type="dxa"/>
            <w:shd w:val="clear" w:color="auto" w:fill="auto"/>
            <w:noWrap/>
            <w:vAlign w:val="center"/>
            <w:hideMark/>
          </w:tcPr>
          <w:p w14:paraId="0ACE0115" w14:textId="77777777" w:rsidR="00B12770" w:rsidRPr="00B12770" w:rsidRDefault="00B12770" w:rsidP="00B12770">
            <w:pPr>
              <w:jc w:val="center"/>
              <w:rPr>
                <w:sz w:val="22"/>
                <w:szCs w:val="22"/>
              </w:rPr>
            </w:pPr>
            <w:r w:rsidRPr="00B12770">
              <w:rPr>
                <w:sz w:val="22"/>
                <w:szCs w:val="22"/>
              </w:rPr>
              <w:t>10</w:t>
            </w:r>
          </w:p>
        </w:tc>
        <w:tc>
          <w:tcPr>
            <w:tcW w:w="1782" w:type="dxa"/>
            <w:shd w:val="clear" w:color="auto" w:fill="auto"/>
            <w:vAlign w:val="center"/>
            <w:hideMark/>
          </w:tcPr>
          <w:p w14:paraId="1C0C4372" w14:textId="77777777" w:rsidR="00B12770" w:rsidRPr="00B12770" w:rsidRDefault="00B12770" w:rsidP="00B12770">
            <w:pPr>
              <w:rPr>
                <w:sz w:val="22"/>
                <w:szCs w:val="22"/>
              </w:rPr>
            </w:pPr>
            <w:r w:rsidRPr="00B12770">
              <w:rPr>
                <w:sz w:val="22"/>
                <w:szCs w:val="22"/>
              </w:rPr>
              <w:t xml:space="preserve">Giao </w:t>
            </w:r>
            <w:proofErr w:type="spellStart"/>
            <w:r w:rsidRPr="00B12770">
              <w:rPr>
                <w:sz w:val="22"/>
                <w:szCs w:val="22"/>
              </w:rPr>
              <w:t>thông</w:t>
            </w:r>
            <w:proofErr w:type="spellEnd"/>
          </w:p>
        </w:tc>
        <w:tc>
          <w:tcPr>
            <w:tcW w:w="1783" w:type="dxa"/>
            <w:shd w:val="clear" w:color="auto" w:fill="auto"/>
            <w:vAlign w:val="center"/>
            <w:hideMark/>
          </w:tcPr>
          <w:p w14:paraId="1D842476"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rộng</w:t>
            </w:r>
            <w:proofErr w:type="spellEnd"/>
            <w:r w:rsidRPr="00B12770">
              <w:rPr>
                <w:sz w:val="22"/>
                <w:szCs w:val="22"/>
              </w:rPr>
              <w:t xml:space="preserve"> </w:t>
            </w:r>
            <w:proofErr w:type="spellStart"/>
            <w:r w:rsidRPr="00B12770">
              <w:rPr>
                <w:sz w:val="22"/>
                <w:szCs w:val="22"/>
              </w:rPr>
              <w:t>khoảng</w:t>
            </w:r>
            <w:proofErr w:type="spellEnd"/>
            <w:r w:rsidRPr="00B12770">
              <w:rPr>
                <w:sz w:val="22"/>
                <w:szCs w:val="22"/>
              </w:rPr>
              <w:t xml:space="preserve"> 8,5m + 4,5m </w:t>
            </w:r>
            <w:proofErr w:type="spellStart"/>
            <w:r w:rsidRPr="00B12770">
              <w:rPr>
                <w:sz w:val="22"/>
                <w:szCs w:val="22"/>
              </w:rPr>
              <w:t>hành</w:t>
            </w:r>
            <w:proofErr w:type="spellEnd"/>
            <w:r w:rsidRPr="00B12770">
              <w:rPr>
                <w:sz w:val="22"/>
                <w:szCs w:val="22"/>
              </w:rPr>
              <w:t xml:space="preserve"> lang 1 </w:t>
            </w:r>
            <w:proofErr w:type="spellStart"/>
            <w:r w:rsidRPr="00B12770">
              <w:rPr>
                <w:sz w:val="22"/>
                <w:szCs w:val="22"/>
              </w:rPr>
              <w:t>bên</w:t>
            </w:r>
            <w:proofErr w:type="spellEnd"/>
          </w:p>
        </w:tc>
        <w:tc>
          <w:tcPr>
            <w:tcW w:w="1783" w:type="dxa"/>
            <w:shd w:val="clear" w:color="auto" w:fill="auto"/>
            <w:vAlign w:val="center"/>
            <w:hideMark/>
          </w:tcPr>
          <w:p w14:paraId="7177979C"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rộng</w:t>
            </w:r>
            <w:proofErr w:type="spellEnd"/>
            <w:r w:rsidRPr="00B12770">
              <w:rPr>
                <w:sz w:val="22"/>
                <w:szCs w:val="22"/>
              </w:rPr>
              <w:t xml:space="preserve"> </w:t>
            </w:r>
            <w:proofErr w:type="spellStart"/>
            <w:r w:rsidRPr="00B12770">
              <w:rPr>
                <w:sz w:val="22"/>
                <w:szCs w:val="22"/>
              </w:rPr>
              <w:t>khoảng</w:t>
            </w:r>
            <w:proofErr w:type="spellEnd"/>
            <w:r w:rsidRPr="00B12770">
              <w:rPr>
                <w:sz w:val="22"/>
                <w:szCs w:val="22"/>
              </w:rPr>
              <w:t xml:space="preserve"> 15m</w:t>
            </w:r>
          </w:p>
        </w:tc>
        <w:tc>
          <w:tcPr>
            <w:tcW w:w="1783" w:type="dxa"/>
            <w:shd w:val="clear" w:color="auto" w:fill="auto"/>
            <w:vAlign w:val="center"/>
            <w:hideMark/>
          </w:tcPr>
          <w:p w14:paraId="14002639"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nhựa</w:t>
            </w:r>
            <w:proofErr w:type="spellEnd"/>
            <w:r w:rsidRPr="00B12770">
              <w:rPr>
                <w:sz w:val="22"/>
                <w:szCs w:val="22"/>
              </w:rPr>
              <w:t xml:space="preserve"> </w:t>
            </w:r>
            <w:proofErr w:type="spellStart"/>
            <w:r w:rsidRPr="00B12770">
              <w:rPr>
                <w:sz w:val="22"/>
                <w:szCs w:val="22"/>
              </w:rPr>
              <w:t>rộng</w:t>
            </w:r>
            <w:proofErr w:type="spellEnd"/>
            <w:r w:rsidRPr="00B12770">
              <w:rPr>
                <w:sz w:val="22"/>
                <w:szCs w:val="22"/>
              </w:rPr>
              <w:t xml:space="preserve"> </w:t>
            </w:r>
            <w:proofErr w:type="spellStart"/>
            <w:r w:rsidRPr="00B12770">
              <w:rPr>
                <w:sz w:val="22"/>
                <w:szCs w:val="22"/>
              </w:rPr>
              <w:t>khoảng</w:t>
            </w:r>
            <w:proofErr w:type="spellEnd"/>
            <w:r w:rsidRPr="00B12770">
              <w:rPr>
                <w:sz w:val="22"/>
                <w:szCs w:val="22"/>
              </w:rPr>
              <w:t xml:space="preserve"> 15m</w:t>
            </w:r>
          </w:p>
        </w:tc>
        <w:tc>
          <w:tcPr>
            <w:tcW w:w="1783" w:type="dxa"/>
            <w:shd w:val="clear" w:color="auto" w:fill="auto"/>
            <w:vAlign w:val="center"/>
            <w:hideMark/>
          </w:tcPr>
          <w:p w14:paraId="64C71792" w14:textId="77777777" w:rsidR="00B12770" w:rsidRPr="00B12770" w:rsidRDefault="00B12770" w:rsidP="00BD7E44">
            <w:pPr>
              <w:jc w:val="cente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rộng</w:t>
            </w:r>
            <w:proofErr w:type="spellEnd"/>
            <w:r w:rsidRPr="00B12770">
              <w:rPr>
                <w:sz w:val="22"/>
                <w:szCs w:val="22"/>
              </w:rPr>
              <w:t xml:space="preserve"> </w:t>
            </w:r>
            <w:proofErr w:type="spellStart"/>
            <w:r w:rsidRPr="00B12770">
              <w:rPr>
                <w:sz w:val="22"/>
                <w:szCs w:val="22"/>
              </w:rPr>
              <w:t>khoảng</w:t>
            </w:r>
            <w:proofErr w:type="spellEnd"/>
            <w:r w:rsidRPr="00B12770">
              <w:rPr>
                <w:sz w:val="22"/>
                <w:szCs w:val="22"/>
              </w:rPr>
              <w:t xml:space="preserve"> 15m</w:t>
            </w:r>
          </w:p>
        </w:tc>
      </w:tr>
      <w:tr w:rsidR="00B12770" w:rsidRPr="00B12770" w14:paraId="028D5B0A" w14:textId="77777777" w:rsidTr="00BD7E44">
        <w:trPr>
          <w:trHeight w:val="378"/>
        </w:trPr>
        <w:tc>
          <w:tcPr>
            <w:tcW w:w="704" w:type="dxa"/>
            <w:shd w:val="clear" w:color="auto" w:fill="auto"/>
            <w:noWrap/>
            <w:vAlign w:val="center"/>
            <w:hideMark/>
          </w:tcPr>
          <w:p w14:paraId="65FBB028" w14:textId="77777777" w:rsidR="00B12770" w:rsidRPr="00B12770" w:rsidRDefault="00B12770" w:rsidP="00B12770">
            <w:pPr>
              <w:jc w:val="center"/>
              <w:rPr>
                <w:sz w:val="22"/>
                <w:szCs w:val="22"/>
              </w:rPr>
            </w:pPr>
            <w:r w:rsidRPr="00B12770">
              <w:rPr>
                <w:sz w:val="22"/>
                <w:szCs w:val="22"/>
              </w:rPr>
              <w:t>11</w:t>
            </w:r>
          </w:p>
        </w:tc>
        <w:tc>
          <w:tcPr>
            <w:tcW w:w="1782" w:type="dxa"/>
            <w:shd w:val="clear" w:color="auto" w:fill="auto"/>
            <w:vAlign w:val="center"/>
            <w:hideMark/>
          </w:tcPr>
          <w:p w14:paraId="03A1CF58" w14:textId="77777777" w:rsidR="00B12770" w:rsidRPr="00B12770" w:rsidRDefault="00B12770" w:rsidP="00B12770">
            <w:pPr>
              <w:rPr>
                <w:sz w:val="22"/>
                <w:szCs w:val="22"/>
              </w:rPr>
            </w:pPr>
            <w:proofErr w:type="spellStart"/>
            <w:r w:rsidRPr="00B12770">
              <w:rPr>
                <w:sz w:val="22"/>
                <w:szCs w:val="22"/>
              </w:rPr>
              <w:t>Diện</w:t>
            </w:r>
            <w:proofErr w:type="spellEnd"/>
            <w:r w:rsidRPr="00B12770">
              <w:rPr>
                <w:sz w:val="22"/>
                <w:szCs w:val="22"/>
              </w:rPr>
              <w:t xml:space="preserve"> </w:t>
            </w:r>
            <w:proofErr w:type="spellStart"/>
            <w:r w:rsidRPr="00B12770">
              <w:rPr>
                <w:sz w:val="22"/>
                <w:szCs w:val="22"/>
              </w:rPr>
              <w:t>tích</w:t>
            </w:r>
            <w:proofErr w:type="spellEnd"/>
            <w:r w:rsidRPr="00B12770">
              <w:rPr>
                <w:sz w:val="22"/>
                <w:szCs w:val="22"/>
              </w:rPr>
              <w:t xml:space="preserve"> </w:t>
            </w:r>
            <w:proofErr w:type="spellStart"/>
            <w:r w:rsidRPr="00B12770">
              <w:rPr>
                <w:sz w:val="22"/>
                <w:szCs w:val="22"/>
              </w:rPr>
              <w:t>đất</w:t>
            </w:r>
            <w:proofErr w:type="spellEnd"/>
            <w:r w:rsidRPr="00B12770">
              <w:rPr>
                <w:sz w:val="22"/>
                <w:szCs w:val="22"/>
              </w:rPr>
              <w:t xml:space="preserve"> ở (m²)</w:t>
            </w:r>
          </w:p>
        </w:tc>
        <w:tc>
          <w:tcPr>
            <w:tcW w:w="1783" w:type="dxa"/>
            <w:shd w:val="clear" w:color="auto" w:fill="auto"/>
            <w:noWrap/>
            <w:vAlign w:val="center"/>
            <w:hideMark/>
          </w:tcPr>
          <w:p w14:paraId="719C0A27" w14:textId="7EDC91ED" w:rsidR="00B12770" w:rsidRPr="00B12770" w:rsidRDefault="00B12770" w:rsidP="00BD7E44">
            <w:pPr>
              <w:jc w:val="center"/>
              <w:rPr>
                <w:sz w:val="22"/>
                <w:szCs w:val="22"/>
              </w:rPr>
            </w:pPr>
            <w:r w:rsidRPr="00B12770">
              <w:rPr>
                <w:sz w:val="22"/>
                <w:szCs w:val="22"/>
              </w:rPr>
              <w:t>19.729,7</w:t>
            </w:r>
          </w:p>
        </w:tc>
        <w:tc>
          <w:tcPr>
            <w:tcW w:w="1783" w:type="dxa"/>
            <w:shd w:val="clear" w:color="auto" w:fill="auto"/>
            <w:vAlign w:val="center"/>
            <w:hideMark/>
          </w:tcPr>
          <w:p w14:paraId="0A3E7A4D" w14:textId="4D6EEC9E" w:rsidR="00B12770" w:rsidRPr="00B12770" w:rsidRDefault="00B12770" w:rsidP="00BD7E44">
            <w:pPr>
              <w:jc w:val="center"/>
              <w:rPr>
                <w:sz w:val="22"/>
                <w:szCs w:val="22"/>
              </w:rPr>
            </w:pPr>
            <w:r w:rsidRPr="00B12770">
              <w:rPr>
                <w:sz w:val="22"/>
                <w:szCs w:val="22"/>
              </w:rPr>
              <w:t>17.326,7</w:t>
            </w:r>
          </w:p>
        </w:tc>
        <w:tc>
          <w:tcPr>
            <w:tcW w:w="1783" w:type="dxa"/>
            <w:shd w:val="clear" w:color="auto" w:fill="auto"/>
            <w:vAlign w:val="center"/>
            <w:hideMark/>
          </w:tcPr>
          <w:p w14:paraId="19E68077" w14:textId="28594597" w:rsidR="00B12770" w:rsidRPr="00B12770" w:rsidRDefault="00B12770" w:rsidP="00BD7E44">
            <w:pPr>
              <w:jc w:val="center"/>
              <w:rPr>
                <w:sz w:val="22"/>
                <w:szCs w:val="22"/>
              </w:rPr>
            </w:pPr>
            <w:r w:rsidRPr="00B12770">
              <w:rPr>
                <w:sz w:val="22"/>
                <w:szCs w:val="22"/>
              </w:rPr>
              <w:t>18.697,3</w:t>
            </w:r>
          </w:p>
        </w:tc>
        <w:tc>
          <w:tcPr>
            <w:tcW w:w="1783" w:type="dxa"/>
            <w:shd w:val="clear" w:color="auto" w:fill="auto"/>
            <w:vAlign w:val="center"/>
            <w:hideMark/>
          </w:tcPr>
          <w:p w14:paraId="3ADB1A51" w14:textId="4C06BF25" w:rsidR="00B12770" w:rsidRPr="00B12770" w:rsidRDefault="00B12770" w:rsidP="00BD7E44">
            <w:pPr>
              <w:jc w:val="center"/>
              <w:rPr>
                <w:sz w:val="22"/>
                <w:szCs w:val="22"/>
              </w:rPr>
            </w:pPr>
            <w:r w:rsidRPr="00B12770">
              <w:rPr>
                <w:sz w:val="22"/>
                <w:szCs w:val="22"/>
              </w:rPr>
              <w:t>31.000,0</w:t>
            </w:r>
          </w:p>
        </w:tc>
      </w:tr>
      <w:tr w:rsidR="00B12770" w:rsidRPr="00B12770" w14:paraId="31297608" w14:textId="77777777" w:rsidTr="00BD7E44">
        <w:trPr>
          <w:trHeight w:val="276"/>
        </w:trPr>
        <w:tc>
          <w:tcPr>
            <w:tcW w:w="704" w:type="dxa"/>
            <w:shd w:val="clear" w:color="auto" w:fill="auto"/>
            <w:noWrap/>
            <w:vAlign w:val="center"/>
            <w:hideMark/>
          </w:tcPr>
          <w:p w14:paraId="03EA384C" w14:textId="77777777" w:rsidR="00B12770" w:rsidRPr="00B12770" w:rsidRDefault="00B12770" w:rsidP="00B12770">
            <w:pPr>
              <w:jc w:val="center"/>
              <w:rPr>
                <w:sz w:val="22"/>
                <w:szCs w:val="22"/>
              </w:rPr>
            </w:pPr>
            <w:r w:rsidRPr="00B12770">
              <w:rPr>
                <w:sz w:val="22"/>
                <w:szCs w:val="22"/>
              </w:rPr>
              <w:t>12</w:t>
            </w:r>
          </w:p>
        </w:tc>
        <w:tc>
          <w:tcPr>
            <w:tcW w:w="1782" w:type="dxa"/>
            <w:shd w:val="clear" w:color="auto" w:fill="auto"/>
            <w:vAlign w:val="center"/>
            <w:hideMark/>
          </w:tcPr>
          <w:p w14:paraId="4B7E6ECA" w14:textId="77777777" w:rsidR="00B12770" w:rsidRPr="00B12770" w:rsidRDefault="00B12770" w:rsidP="00B12770">
            <w:pPr>
              <w:rPr>
                <w:sz w:val="22"/>
                <w:szCs w:val="22"/>
              </w:rPr>
            </w:pP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r w:rsidRPr="00B12770">
              <w:rPr>
                <w:sz w:val="22"/>
                <w:szCs w:val="22"/>
              </w:rPr>
              <w:t xml:space="preserve"> (m)</w:t>
            </w:r>
          </w:p>
        </w:tc>
        <w:tc>
          <w:tcPr>
            <w:tcW w:w="1783" w:type="dxa"/>
            <w:shd w:val="clear" w:color="auto" w:fill="auto"/>
            <w:vAlign w:val="center"/>
            <w:hideMark/>
          </w:tcPr>
          <w:p w14:paraId="4C6D082D" w14:textId="77777777" w:rsidR="00B12770" w:rsidRPr="00B12770" w:rsidRDefault="00B12770" w:rsidP="00BD7E44">
            <w:pPr>
              <w:jc w:val="center"/>
              <w:rPr>
                <w:sz w:val="22"/>
                <w:szCs w:val="22"/>
              </w:rPr>
            </w:pPr>
            <w:r w:rsidRPr="00B12770">
              <w:rPr>
                <w:sz w:val="22"/>
                <w:szCs w:val="22"/>
              </w:rPr>
              <w:t>135,29</w:t>
            </w:r>
          </w:p>
        </w:tc>
        <w:tc>
          <w:tcPr>
            <w:tcW w:w="1783" w:type="dxa"/>
            <w:shd w:val="clear" w:color="auto" w:fill="auto"/>
            <w:vAlign w:val="center"/>
            <w:hideMark/>
          </w:tcPr>
          <w:p w14:paraId="0DDF77DF" w14:textId="77777777" w:rsidR="00B12770" w:rsidRPr="00B12770" w:rsidRDefault="00B12770" w:rsidP="00BD7E44">
            <w:pPr>
              <w:jc w:val="center"/>
              <w:rPr>
                <w:sz w:val="22"/>
                <w:szCs w:val="22"/>
              </w:rPr>
            </w:pPr>
            <w:r w:rsidRPr="00B12770">
              <w:rPr>
                <w:sz w:val="22"/>
                <w:szCs w:val="22"/>
              </w:rPr>
              <w:t>50,00</w:t>
            </w:r>
          </w:p>
        </w:tc>
        <w:tc>
          <w:tcPr>
            <w:tcW w:w="1783" w:type="dxa"/>
            <w:shd w:val="clear" w:color="auto" w:fill="auto"/>
            <w:vAlign w:val="center"/>
            <w:hideMark/>
          </w:tcPr>
          <w:p w14:paraId="51067177" w14:textId="77777777" w:rsidR="00B12770" w:rsidRPr="00B12770" w:rsidRDefault="00B12770" w:rsidP="00BD7E44">
            <w:pPr>
              <w:jc w:val="center"/>
              <w:rPr>
                <w:sz w:val="22"/>
                <w:szCs w:val="22"/>
              </w:rPr>
            </w:pPr>
            <w:r w:rsidRPr="00B12770">
              <w:rPr>
                <w:sz w:val="22"/>
                <w:szCs w:val="22"/>
              </w:rPr>
              <w:t>100,00</w:t>
            </w:r>
          </w:p>
        </w:tc>
        <w:tc>
          <w:tcPr>
            <w:tcW w:w="1783" w:type="dxa"/>
            <w:shd w:val="clear" w:color="auto" w:fill="auto"/>
            <w:vAlign w:val="center"/>
            <w:hideMark/>
          </w:tcPr>
          <w:p w14:paraId="7F3BB8B2" w14:textId="77777777" w:rsidR="00B12770" w:rsidRPr="00B12770" w:rsidRDefault="00B12770" w:rsidP="00BD7E44">
            <w:pPr>
              <w:jc w:val="center"/>
              <w:rPr>
                <w:sz w:val="22"/>
                <w:szCs w:val="22"/>
              </w:rPr>
            </w:pPr>
            <w:r w:rsidRPr="00B12770">
              <w:rPr>
                <w:sz w:val="22"/>
                <w:szCs w:val="22"/>
              </w:rPr>
              <w:t>200,00</w:t>
            </w:r>
          </w:p>
        </w:tc>
      </w:tr>
      <w:tr w:rsidR="00B12770" w:rsidRPr="00B12770" w14:paraId="1C4D9700" w14:textId="77777777" w:rsidTr="00BD7E44">
        <w:trPr>
          <w:trHeight w:val="276"/>
        </w:trPr>
        <w:tc>
          <w:tcPr>
            <w:tcW w:w="704" w:type="dxa"/>
            <w:shd w:val="clear" w:color="auto" w:fill="auto"/>
            <w:noWrap/>
            <w:vAlign w:val="center"/>
            <w:hideMark/>
          </w:tcPr>
          <w:p w14:paraId="1EA1E401" w14:textId="77777777" w:rsidR="00B12770" w:rsidRPr="00B12770" w:rsidRDefault="00B12770" w:rsidP="00B12770">
            <w:pPr>
              <w:jc w:val="center"/>
              <w:rPr>
                <w:sz w:val="22"/>
                <w:szCs w:val="22"/>
              </w:rPr>
            </w:pPr>
            <w:r w:rsidRPr="00B12770">
              <w:rPr>
                <w:sz w:val="22"/>
                <w:szCs w:val="22"/>
              </w:rPr>
              <w:t>13</w:t>
            </w:r>
          </w:p>
        </w:tc>
        <w:tc>
          <w:tcPr>
            <w:tcW w:w="1782" w:type="dxa"/>
            <w:shd w:val="clear" w:color="auto" w:fill="auto"/>
            <w:vAlign w:val="center"/>
            <w:hideMark/>
          </w:tcPr>
          <w:p w14:paraId="43B4BEB3" w14:textId="77777777" w:rsidR="00B12770" w:rsidRPr="00B12770" w:rsidRDefault="00B12770" w:rsidP="00B12770">
            <w:pPr>
              <w:rPr>
                <w:sz w:val="22"/>
                <w:szCs w:val="22"/>
              </w:rPr>
            </w:pPr>
            <w:proofErr w:type="spellStart"/>
            <w:r w:rsidRPr="00B12770">
              <w:rPr>
                <w:sz w:val="22"/>
                <w:szCs w:val="22"/>
              </w:rPr>
              <w:t>Số</w:t>
            </w:r>
            <w:proofErr w:type="spellEnd"/>
            <w:r w:rsidRPr="00B12770">
              <w:rPr>
                <w:sz w:val="22"/>
                <w:szCs w:val="22"/>
              </w:rPr>
              <w:t xml:space="preserve"> </w:t>
            </w:r>
            <w:proofErr w:type="spellStart"/>
            <w:r w:rsidRPr="00B12770">
              <w:rPr>
                <w:sz w:val="22"/>
                <w:szCs w:val="22"/>
              </w:rPr>
              <w:t>lượng</w:t>
            </w:r>
            <w:proofErr w:type="spellEnd"/>
            <w:r w:rsidRPr="00B12770">
              <w:rPr>
                <w:sz w:val="22"/>
                <w:szCs w:val="22"/>
              </w:rPr>
              <w:t xml:space="preserve">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p>
        </w:tc>
        <w:tc>
          <w:tcPr>
            <w:tcW w:w="1783" w:type="dxa"/>
            <w:shd w:val="clear" w:color="auto" w:fill="auto"/>
            <w:vAlign w:val="center"/>
            <w:hideMark/>
          </w:tcPr>
          <w:p w14:paraId="0804A5AF" w14:textId="5BE7A33D" w:rsidR="00B12770" w:rsidRPr="00B12770" w:rsidRDefault="00B12770" w:rsidP="00BD7E44">
            <w:pPr>
              <w:jc w:val="center"/>
              <w:rPr>
                <w:sz w:val="22"/>
                <w:szCs w:val="22"/>
              </w:rPr>
            </w:pPr>
            <w:r w:rsidRPr="00B12770">
              <w:rPr>
                <w:sz w:val="22"/>
                <w:szCs w:val="22"/>
              </w:rPr>
              <w:t xml:space="preserve">2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p>
        </w:tc>
        <w:tc>
          <w:tcPr>
            <w:tcW w:w="1783" w:type="dxa"/>
            <w:shd w:val="clear" w:color="auto" w:fill="auto"/>
            <w:vAlign w:val="center"/>
            <w:hideMark/>
          </w:tcPr>
          <w:p w14:paraId="3554D715" w14:textId="7E7B581A" w:rsidR="00B12770" w:rsidRPr="00B12770" w:rsidRDefault="00B12770" w:rsidP="00BD7E44">
            <w:pPr>
              <w:jc w:val="center"/>
              <w:rPr>
                <w:sz w:val="22"/>
                <w:szCs w:val="22"/>
              </w:rPr>
            </w:pPr>
            <w:r w:rsidRPr="00B12770">
              <w:rPr>
                <w:sz w:val="22"/>
                <w:szCs w:val="22"/>
              </w:rPr>
              <w:t xml:space="preserve">2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p>
        </w:tc>
        <w:tc>
          <w:tcPr>
            <w:tcW w:w="1783" w:type="dxa"/>
            <w:shd w:val="clear" w:color="auto" w:fill="auto"/>
            <w:vAlign w:val="center"/>
            <w:hideMark/>
          </w:tcPr>
          <w:p w14:paraId="12CC166D" w14:textId="76371C28" w:rsidR="00B12770" w:rsidRPr="00B12770" w:rsidRDefault="00B12770" w:rsidP="00BD7E44">
            <w:pPr>
              <w:jc w:val="center"/>
              <w:rPr>
                <w:sz w:val="22"/>
                <w:szCs w:val="22"/>
              </w:rPr>
            </w:pPr>
            <w:r w:rsidRPr="00B12770">
              <w:rPr>
                <w:sz w:val="22"/>
                <w:szCs w:val="22"/>
              </w:rPr>
              <w:t xml:space="preserve">1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p>
        </w:tc>
        <w:tc>
          <w:tcPr>
            <w:tcW w:w="1783" w:type="dxa"/>
            <w:shd w:val="clear" w:color="auto" w:fill="auto"/>
            <w:vAlign w:val="center"/>
            <w:hideMark/>
          </w:tcPr>
          <w:p w14:paraId="3A850640" w14:textId="25CE75FA" w:rsidR="00B12770" w:rsidRPr="00B12770" w:rsidRDefault="00B12770" w:rsidP="00BD7E44">
            <w:pPr>
              <w:jc w:val="center"/>
              <w:rPr>
                <w:sz w:val="22"/>
                <w:szCs w:val="22"/>
              </w:rPr>
            </w:pPr>
            <w:r w:rsidRPr="00B12770">
              <w:rPr>
                <w:sz w:val="22"/>
                <w:szCs w:val="22"/>
              </w:rPr>
              <w:t xml:space="preserve">1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p>
        </w:tc>
      </w:tr>
      <w:tr w:rsidR="00B12770" w:rsidRPr="00B12770" w14:paraId="30495FAC" w14:textId="77777777" w:rsidTr="00BD7E44">
        <w:trPr>
          <w:trHeight w:val="522"/>
        </w:trPr>
        <w:tc>
          <w:tcPr>
            <w:tcW w:w="704" w:type="dxa"/>
            <w:shd w:val="clear" w:color="auto" w:fill="auto"/>
            <w:noWrap/>
            <w:vAlign w:val="center"/>
            <w:hideMark/>
          </w:tcPr>
          <w:p w14:paraId="67A694FE" w14:textId="77777777" w:rsidR="00B12770" w:rsidRPr="00B12770" w:rsidRDefault="00B12770" w:rsidP="00B12770">
            <w:pPr>
              <w:jc w:val="center"/>
              <w:rPr>
                <w:sz w:val="22"/>
                <w:szCs w:val="22"/>
              </w:rPr>
            </w:pPr>
            <w:r w:rsidRPr="00B12770">
              <w:rPr>
                <w:sz w:val="22"/>
                <w:szCs w:val="22"/>
              </w:rPr>
              <w:t>14</w:t>
            </w:r>
          </w:p>
        </w:tc>
        <w:tc>
          <w:tcPr>
            <w:tcW w:w="1782" w:type="dxa"/>
            <w:shd w:val="clear" w:color="auto" w:fill="auto"/>
            <w:vAlign w:val="center"/>
            <w:hideMark/>
          </w:tcPr>
          <w:p w14:paraId="7CAEC4BD" w14:textId="77777777" w:rsidR="00B12770" w:rsidRPr="00B12770" w:rsidRDefault="00B12770" w:rsidP="00B12770">
            <w:pPr>
              <w:rPr>
                <w:sz w:val="22"/>
                <w:szCs w:val="22"/>
              </w:rPr>
            </w:pPr>
            <w:proofErr w:type="spellStart"/>
            <w:r w:rsidRPr="00B12770">
              <w:rPr>
                <w:sz w:val="22"/>
                <w:szCs w:val="22"/>
              </w:rPr>
              <w:t>Hình</w:t>
            </w:r>
            <w:proofErr w:type="spellEnd"/>
            <w:r w:rsidRPr="00B12770">
              <w:rPr>
                <w:sz w:val="22"/>
                <w:szCs w:val="22"/>
              </w:rPr>
              <w:t xml:space="preserve"> </w:t>
            </w:r>
            <w:proofErr w:type="spellStart"/>
            <w:r w:rsidRPr="00B12770">
              <w:rPr>
                <w:sz w:val="22"/>
                <w:szCs w:val="22"/>
              </w:rPr>
              <w:t>dáng</w:t>
            </w:r>
            <w:proofErr w:type="spellEnd"/>
            <w:r w:rsidRPr="00B12770">
              <w:rPr>
                <w:sz w:val="22"/>
                <w:szCs w:val="22"/>
              </w:rPr>
              <w:t xml:space="preserve"> </w:t>
            </w:r>
            <w:proofErr w:type="spellStart"/>
            <w:r w:rsidRPr="00B12770">
              <w:rPr>
                <w:sz w:val="22"/>
                <w:szCs w:val="22"/>
              </w:rPr>
              <w:t>thửa</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57BE7926" w14:textId="77777777" w:rsidR="00B12770" w:rsidRPr="00B12770" w:rsidRDefault="00B12770" w:rsidP="00BD7E44">
            <w:pPr>
              <w:jc w:val="center"/>
              <w:rPr>
                <w:sz w:val="22"/>
                <w:szCs w:val="22"/>
              </w:rPr>
            </w:pPr>
            <w:proofErr w:type="spellStart"/>
            <w:r w:rsidRPr="00B12770">
              <w:rPr>
                <w:sz w:val="22"/>
                <w:szCs w:val="22"/>
              </w:rPr>
              <w:t>Đa</w:t>
            </w:r>
            <w:proofErr w:type="spellEnd"/>
            <w:r w:rsidRPr="00B12770">
              <w:rPr>
                <w:sz w:val="22"/>
                <w:szCs w:val="22"/>
              </w:rPr>
              <w:t xml:space="preserve"> </w:t>
            </w:r>
            <w:proofErr w:type="spellStart"/>
            <w:r w:rsidRPr="00B12770">
              <w:rPr>
                <w:sz w:val="22"/>
                <w:szCs w:val="22"/>
              </w:rPr>
              <w:t>giác</w:t>
            </w:r>
            <w:proofErr w:type="spellEnd"/>
          </w:p>
        </w:tc>
        <w:tc>
          <w:tcPr>
            <w:tcW w:w="1783" w:type="dxa"/>
            <w:shd w:val="clear" w:color="auto" w:fill="auto"/>
            <w:vAlign w:val="center"/>
            <w:hideMark/>
          </w:tcPr>
          <w:p w14:paraId="413A95A0" w14:textId="77777777" w:rsidR="00B12770" w:rsidRPr="00B12770" w:rsidRDefault="00B12770" w:rsidP="00BD7E44">
            <w:pPr>
              <w:jc w:val="center"/>
              <w:rPr>
                <w:sz w:val="22"/>
                <w:szCs w:val="22"/>
              </w:rPr>
            </w:pPr>
            <w:proofErr w:type="spellStart"/>
            <w:r w:rsidRPr="00B12770">
              <w:rPr>
                <w:sz w:val="22"/>
                <w:szCs w:val="22"/>
              </w:rPr>
              <w:t>Đa</w:t>
            </w:r>
            <w:proofErr w:type="spellEnd"/>
            <w:r w:rsidRPr="00B12770">
              <w:rPr>
                <w:sz w:val="22"/>
                <w:szCs w:val="22"/>
              </w:rPr>
              <w:t xml:space="preserve"> </w:t>
            </w:r>
            <w:proofErr w:type="spellStart"/>
            <w:r w:rsidRPr="00B12770">
              <w:rPr>
                <w:sz w:val="22"/>
                <w:szCs w:val="22"/>
              </w:rPr>
              <w:t>giác</w:t>
            </w:r>
            <w:proofErr w:type="spellEnd"/>
          </w:p>
        </w:tc>
        <w:tc>
          <w:tcPr>
            <w:tcW w:w="1783" w:type="dxa"/>
            <w:shd w:val="clear" w:color="auto" w:fill="auto"/>
            <w:vAlign w:val="center"/>
            <w:hideMark/>
          </w:tcPr>
          <w:p w14:paraId="7F8AE766" w14:textId="77777777" w:rsidR="00B12770" w:rsidRPr="00B12770" w:rsidRDefault="00B12770" w:rsidP="00BD7E44">
            <w:pPr>
              <w:jc w:val="center"/>
              <w:rPr>
                <w:sz w:val="22"/>
                <w:szCs w:val="22"/>
              </w:rPr>
            </w:pPr>
            <w:proofErr w:type="spellStart"/>
            <w:r w:rsidRPr="00B12770">
              <w:rPr>
                <w:sz w:val="22"/>
                <w:szCs w:val="22"/>
              </w:rPr>
              <w:t>Vuông</w:t>
            </w:r>
            <w:proofErr w:type="spellEnd"/>
            <w:r w:rsidRPr="00B12770">
              <w:rPr>
                <w:sz w:val="22"/>
                <w:szCs w:val="22"/>
              </w:rPr>
              <w:t xml:space="preserve"> </w:t>
            </w:r>
            <w:proofErr w:type="spellStart"/>
            <w:r w:rsidRPr="00B12770">
              <w:rPr>
                <w:sz w:val="22"/>
                <w:szCs w:val="22"/>
              </w:rPr>
              <w:t>vức</w:t>
            </w:r>
            <w:proofErr w:type="spellEnd"/>
          </w:p>
        </w:tc>
        <w:tc>
          <w:tcPr>
            <w:tcW w:w="1783" w:type="dxa"/>
            <w:shd w:val="clear" w:color="auto" w:fill="auto"/>
            <w:vAlign w:val="center"/>
            <w:hideMark/>
          </w:tcPr>
          <w:p w14:paraId="0EDC30D0" w14:textId="77777777" w:rsidR="00B12770" w:rsidRPr="00B12770" w:rsidRDefault="00B12770" w:rsidP="00BD7E44">
            <w:pPr>
              <w:jc w:val="center"/>
              <w:rPr>
                <w:sz w:val="22"/>
                <w:szCs w:val="22"/>
              </w:rPr>
            </w:pPr>
            <w:proofErr w:type="spellStart"/>
            <w:r w:rsidRPr="00B12770">
              <w:rPr>
                <w:sz w:val="22"/>
                <w:szCs w:val="22"/>
              </w:rPr>
              <w:t>Vuông</w:t>
            </w:r>
            <w:proofErr w:type="spellEnd"/>
            <w:r w:rsidRPr="00B12770">
              <w:rPr>
                <w:sz w:val="22"/>
                <w:szCs w:val="22"/>
              </w:rPr>
              <w:t xml:space="preserve"> </w:t>
            </w:r>
            <w:proofErr w:type="spellStart"/>
            <w:r w:rsidRPr="00B12770">
              <w:rPr>
                <w:sz w:val="22"/>
                <w:szCs w:val="22"/>
              </w:rPr>
              <w:t>vức</w:t>
            </w:r>
            <w:proofErr w:type="spellEnd"/>
          </w:p>
        </w:tc>
      </w:tr>
      <w:tr w:rsidR="00B12770" w:rsidRPr="00B12770" w14:paraId="25EFB43B" w14:textId="77777777" w:rsidTr="00BD7E44">
        <w:trPr>
          <w:trHeight w:val="552"/>
        </w:trPr>
        <w:tc>
          <w:tcPr>
            <w:tcW w:w="704" w:type="dxa"/>
            <w:shd w:val="clear" w:color="auto" w:fill="auto"/>
            <w:noWrap/>
            <w:vAlign w:val="center"/>
            <w:hideMark/>
          </w:tcPr>
          <w:p w14:paraId="09E82799" w14:textId="77777777" w:rsidR="00B12770" w:rsidRPr="00B12770" w:rsidRDefault="00B12770" w:rsidP="00B12770">
            <w:pPr>
              <w:jc w:val="center"/>
              <w:rPr>
                <w:sz w:val="22"/>
                <w:szCs w:val="22"/>
              </w:rPr>
            </w:pPr>
            <w:r w:rsidRPr="00B12770">
              <w:rPr>
                <w:sz w:val="22"/>
                <w:szCs w:val="22"/>
              </w:rPr>
              <w:t>15</w:t>
            </w:r>
          </w:p>
        </w:tc>
        <w:tc>
          <w:tcPr>
            <w:tcW w:w="1782" w:type="dxa"/>
            <w:shd w:val="clear" w:color="auto" w:fill="auto"/>
            <w:vAlign w:val="center"/>
            <w:hideMark/>
          </w:tcPr>
          <w:p w14:paraId="2A43D174" w14:textId="77777777" w:rsidR="00B12770" w:rsidRPr="00B12770" w:rsidRDefault="00B12770" w:rsidP="00B12770">
            <w:pP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kinh</w:t>
            </w:r>
            <w:proofErr w:type="spellEnd"/>
            <w:r w:rsidRPr="00B12770">
              <w:rPr>
                <w:sz w:val="22"/>
                <w:szCs w:val="22"/>
              </w:rPr>
              <w:t xml:space="preserve"> </w:t>
            </w:r>
            <w:proofErr w:type="spellStart"/>
            <w:r w:rsidRPr="00B12770">
              <w:rPr>
                <w:sz w:val="22"/>
                <w:szCs w:val="22"/>
              </w:rPr>
              <w:t>doanh</w:t>
            </w:r>
            <w:proofErr w:type="spellEnd"/>
          </w:p>
        </w:tc>
        <w:tc>
          <w:tcPr>
            <w:tcW w:w="1783" w:type="dxa"/>
            <w:shd w:val="clear" w:color="auto" w:fill="auto"/>
            <w:vAlign w:val="center"/>
            <w:hideMark/>
          </w:tcPr>
          <w:p w14:paraId="06C723D0" w14:textId="77777777" w:rsidR="00B12770" w:rsidRPr="00B12770" w:rsidRDefault="00B12770" w:rsidP="00BD7E44">
            <w:pPr>
              <w:jc w:val="center"/>
              <w:rPr>
                <w:sz w:val="22"/>
                <w:szCs w:val="22"/>
              </w:rPr>
            </w:pPr>
            <w:r w:rsidRPr="00B12770">
              <w:rPr>
                <w:sz w:val="22"/>
                <w:szCs w:val="22"/>
              </w:rPr>
              <w:t xml:space="preserve">Thích </w:t>
            </w:r>
            <w:proofErr w:type="spellStart"/>
            <w:r w:rsidRPr="00B12770">
              <w:rPr>
                <w:sz w:val="22"/>
                <w:szCs w:val="22"/>
              </w:rPr>
              <w:t>hợp</w:t>
            </w:r>
            <w:proofErr w:type="spellEnd"/>
            <w:r w:rsidRPr="00B12770">
              <w:rPr>
                <w:sz w:val="22"/>
                <w:szCs w:val="22"/>
              </w:rPr>
              <w:t xml:space="preserve"> </w:t>
            </w:r>
            <w:proofErr w:type="spellStart"/>
            <w:r w:rsidRPr="00B12770">
              <w:rPr>
                <w:sz w:val="22"/>
                <w:szCs w:val="22"/>
              </w:rPr>
              <w:t>cho</w:t>
            </w:r>
            <w:proofErr w:type="spellEnd"/>
            <w:r w:rsidRPr="00B12770">
              <w:rPr>
                <w:sz w:val="22"/>
                <w:szCs w:val="22"/>
              </w:rPr>
              <w:t xml:space="preserve"> </w:t>
            </w:r>
            <w:proofErr w:type="spellStart"/>
            <w:r w:rsidRPr="00B12770">
              <w:rPr>
                <w:sz w:val="22"/>
                <w:szCs w:val="22"/>
              </w:rPr>
              <w:t>thuê</w:t>
            </w:r>
            <w:proofErr w:type="spellEnd"/>
            <w:r w:rsidRPr="00B12770">
              <w:rPr>
                <w:sz w:val="22"/>
                <w:szCs w:val="22"/>
              </w:rPr>
              <w:t xml:space="preserve"> </w:t>
            </w:r>
            <w:proofErr w:type="spellStart"/>
            <w:r w:rsidRPr="00B12770">
              <w:rPr>
                <w:sz w:val="22"/>
                <w:szCs w:val="22"/>
              </w:rPr>
              <w:t>kho</w:t>
            </w:r>
            <w:proofErr w:type="spellEnd"/>
            <w:r w:rsidRPr="00B12770">
              <w:rPr>
                <w:sz w:val="22"/>
                <w:szCs w:val="22"/>
              </w:rPr>
              <w:t xml:space="preserve">, </w:t>
            </w:r>
            <w:proofErr w:type="spellStart"/>
            <w:r w:rsidRPr="00B12770">
              <w:rPr>
                <w:sz w:val="22"/>
                <w:szCs w:val="22"/>
              </w:rPr>
              <w:t>xưởng</w:t>
            </w:r>
            <w:proofErr w:type="spellEnd"/>
          </w:p>
        </w:tc>
        <w:tc>
          <w:tcPr>
            <w:tcW w:w="1783" w:type="dxa"/>
            <w:shd w:val="clear" w:color="auto" w:fill="auto"/>
            <w:vAlign w:val="center"/>
            <w:hideMark/>
          </w:tcPr>
          <w:p w14:paraId="20B59FC8" w14:textId="77777777" w:rsidR="00B12770" w:rsidRPr="00B12770" w:rsidRDefault="00B12770" w:rsidP="00BD7E44">
            <w:pPr>
              <w:jc w:val="center"/>
              <w:rPr>
                <w:sz w:val="22"/>
                <w:szCs w:val="22"/>
              </w:rPr>
            </w:pPr>
            <w:r w:rsidRPr="00B12770">
              <w:rPr>
                <w:sz w:val="22"/>
                <w:szCs w:val="22"/>
              </w:rPr>
              <w:t xml:space="preserve">Thích </w:t>
            </w:r>
            <w:proofErr w:type="spellStart"/>
            <w:r w:rsidRPr="00B12770">
              <w:rPr>
                <w:sz w:val="22"/>
                <w:szCs w:val="22"/>
              </w:rPr>
              <w:t>hợp</w:t>
            </w:r>
            <w:proofErr w:type="spellEnd"/>
            <w:r w:rsidRPr="00B12770">
              <w:rPr>
                <w:sz w:val="22"/>
                <w:szCs w:val="22"/>
              </w:rPr>
              <w:t xml:space="preserve"> </w:t>
            </w:r>
            <w:proofErr w:type="spellStart"/>
            <w:r w:rsidRPr="00B12770">
              <w:rPr>
                <w:sz w:val="22"/>
                <w:szCs w:val="22"/>
              </w:rPr>
              <w:t>cho</w:t>
            </w:r>
            <w:proofErr w:type="spellEnd"/>
            <w:r w:rsidRPr="00B12770">
              <w:rPr>
                <w:sz w:val="22"/>
                <w:szCs w:val="22"/>
              </w:rPr>
              <w:t xml:space="preserve"> </w:t>
            </w:r>
            <w:proofErr w:type="spellStart"/>
            <w:r w:rsidRPr="00B12770">
              <w:rPr>
                <w:sz w:val="22"/>
                <w:szCs w:val="22"/>
              </w:rPr>
              <w:t>thuê</w:t>
            </w:r>
            <w:proofErr w:type="spellEnd"/>
            <w:r w:rsidRPr="00B12770">
              <w:rPr>
                <w:sz w:val="22"/>
                <w:szCs w:val="22"/>
              </w:rPr>
              <w:t xml:space="preserve"> </w:t>
            </w:r>
            <w:proofErr w:type="spellStart"/>
            <w:r w:rsidRPr="00B12770">
              <w:rPr>
                <w:sz w:val="22"/>
                <w:szCs w:val="22"/>
              </w:rPr>
              <w:t>kho</w:t>
            </w:r>
            <w:proofErr w:type="spellEnd"/>
            <w:r w:rsidRPr="00B12770">
              <w:rPr>
                <w:sz w:val="22"/>
                <w:szCs w:val="22"/>
              </w:rPr>
              <w:t xml:space="preserve">, </w:t>
            </w:r>
            <w:proofErr w:type="spellStart"/>
            <w:r w:rsidRPr="00B12770">
              <w:rPr>
                <w:sz w:val="22"/>
                <w:szCs w:val="22"/>
              </w:rPr>
              <w:t>xưởng</w:t>
            </w:r>
            <w:proofErr w:type="spellEnd"/>
          </w:p>
        </w:tc>
        <w:tc>
          <w:tcPr>
            <w:tcW w:w="1783" w:type="dxa"/>
            <w:shd w:val="clear" w:color="auto" w:fill="auto"/>
            <w:vAlign w:val="center"/>
            <w:hideMark/>
          </w:tcPr>
          <w:p w14:paraId="72BF7E7D" w14:textId="77777777" w:rsidR="00B12770" w:rsidRPr="00B12770" w:rsidRDefault="00B12770" w:rsidP="00BD7E44">
            <w:pPr>
              <w:jc w:val="center"/>
              <w:rPr>
                <w:sz w:val="22"/>
                <w:szCs w:val="22"/>
              </w:rPr>
            </w:pPr>
            <w:r w:rsidRPr="00B12770">
              <w:rPr>
                <w:sz w:val="22"/>
                <w:szCs w:val="22"/>
              </w:rPr>
              <w:t xml:space="preserve">Thích </w:t>
            </w:r>
            <w:proofErr w:type="spellStart"/>
            <w:r w:rsidRPr="00B12770">
              <w:rPr>
                <w:sz w:val="22"/>
                <w:szCs w:val="22"/>
              </w:rPr>
              <w:t>hợp</w:t>
            </w:r>
            <w:proofErr w:type="spellEnd"/>
            <w:r w:rsidRPr="00B12770">
              <w:rPr>
                <w:sz w:val="22"/>
                <w:szCs w:val="22"/>
              </w:rPr>
              <w:t xml:space="preserve"> </w:t>
            </w:r>
            <w:proofErr w:type="spellStart"/>
            <w:r w:rsidRPr="00B12770">
              <w:rPr>
                <w:sz w:val="22"/>
                <w:szCs w:val="22"/>
              </w:rPr>
              <w:t>cho</w:t>
            </w:r>
            <w:proofErr w:type="spellEnd"/>
            <w:r w:rsidRPr="00B12770">
              <w:rPr>
                <w:sz w:val="22"/>
                <w:szCs w:val="22"/>
              </w:rPr>
              <w:t xml:space="preserve"> </w:t>
            </w:r>
            <w:proofErr w:type="spellStart"/>
            <w:r w:rsidRPr="00B12770">
              <w:rPr>
                <w:sz w:val="22"/>
                <w:szCs w:val="22"/>
              </w:rPr>
              <w:t>thuê</w:t>
            </w:r>
            <w:proofErr w:type="spellEnd"/>
            <w:r w:rsidRPr="00B12770">
              <w:rPr>
                <w:sz w:val="22"/>
                <w:szCs w:val="22"/>
              </w:rPr>
              <w:t xml:space="preserve"> </w:t>
            </w:r>
            <w:proofErr w:type="spellStart"/>
            <w:r w:rsidRPr="00B12770">
              <w:rPr>
                <w:sz w:val="22"/>
                <w:szCs w:val="22"/>
              </w:rPr>
              <w:t>kho</w:t>
            </w:r>
            <w:proofErr w:type="spellEnd"/>
            <w:r w:rsidRPr="00B12770">
              <w:rPr>
                <w:sz w:val="22"/>
                <w:szCs w:val="22"/>
              </w:rPr>
              <w:t xml:space="preserve">, </w:t>
            </w:r>
            <w:proofErr w:type="spellStart"/>
            <w:r w:rsidRPr="00B12770">
              <w:rPr>
                <w:sz w:val="22"/>
                <w:szCs w:val="22"/>
              </w:rPr>
              <w:t>xưởng</w:t>
            </w:r>
            <w:proofErr w:type="spellEnd"/>
          </w:p>
        </w:tc>
        <w:tc>
          <w:tcPr>
            <w:tcW w:w="1783" w:type="dxa"/>
            <w:shd w:val="clear" w:color="auto" w:fill="auto"/>
            <w:vAlign w:val="center"/>
            <w:hideMark/>
          </w:tcPr>
          <w:p w14:paraId="37648283" w14:textId="77777777" w:rsidR="00B12770" w:rsidRPr="00B12770" w:rsidRDefault="00B12770" w:rsidP="00BD7E44">
            <w:pPr>
              <w:jc w:val="center"/>
              <w:rPr>
                <w:sz w:val="22"/>
                <w:szCs w:val="22"/>
              </w:rPr>
            </w:pPr>
            <w:r w:rsidRPr="00B12770">
              <w:rPr>
                <w:sz w:val="22"/>
                <w:szCs w:val="22"/>
              </w:rPr>
              <w:t xml:space="preserve">Thích </w:t>
            </w:r>
            <w:proofErr w:type="spellStart"/>
            <w:r w:rsidRPr="00B12770">
              <w:rPr>
                <w:sz w:val="22"/>
                <w:szCs w:val="22"/>
              </w:rPr>
              <w:t>hợp</w:t>
            </w:r>
            <w:proofErr w:type="spellEnd"/>
            <w:r w:rsidRPr="00B12770">
              <w:rPr>
                <w:sz w:val="22"/>
                <w:szCs w:val="22"/>
              </w:rPr>
              <w:t xml:space="preserve"> </w:t>
            </w:r>
            <w:proofErr w:type="spellStart"/>
            <w:r w:rsidRPr="00B12770">
              <w:rPr>
                <w:sz w:val="22"/>
                <w:szCs w:val="22"/>
              </w:rPr>
              <w:t>cho</w:t>
            </w:r>
            <w:proofErr w:type="spellEnd"/>
            <w:r w:rsidRPr="00B12770">
              <w:rPr>
                <w:sz w:val="22"/>
                <w:szCs w:val="22"/>
              </w:rPr>
              <w:t xml:space="preserve"> </w:t>
            </w:r>
            <w:proofErr w:type="spellStart"/>
            <w:r w:rsidRPr="00B12770">
              <w:rPr>
                <w:sz w:val="22"/>
                <w:szCs w:val="22"/>
              </w:rPr>
              <w:t>thuê</w:t>
            </w:r>
            <w:proofErr w:type="spellEnd"/>
            <w:r w:rsidRPr="00B12770">
              <w:rPr>
                <w:sz w:val="22"/>
                <w:szCs w:val="22"/>
              </w:rPr>
              <w:t xml:space="preserve"> </w:t>
            </w:r>
            <w:proofErr w:type="spellStart"/>
            <w:r w:rsidRPr="00B12770">
              <w:rPr>
                <w:sz w:val="22"/>
                <w:szCs w:val="22"/>
              </w:rPr>
              <w:t>kho</w:t>
            </w:r>
            <w:proofErr w:type="spellEnd"/>
            <w:r w:rsidRPr="00B12770">
              <w:rPr>
                <w:sz w:val="22"/>
                <w:szCs w:val="22"/>
              </w:rPr>
              <w:t xml:space="preserve">, </w:t>
            </w:r>
            <w:proofErr w:type="spellStart"/>
            <w:r w:rsidRPr="00B12770">
              <w:rPr>
                <w:sz w:val="22"/>
                <w:szCs w:val="22"/>
              </w:rPr>
              <w:t>xưởng</w:t>
            </w:r>
            <w:proofErr w:type="spellEnd"/>
          </w:p>
        </w:tc>
      </w:tr>
      <w:tr w:rsidR="00B12770" w:rsidRPr="00B12770" w14:paraId="1A3D0A08" w14:textId="77777777" w:rsidTr="00BD7E44">
        <w:trPr>
          <w:trHeight w:val="1104"/>
        </w:trPr>
        <w:tc>
          <w:tcPr>
            <w:tcW w:w="704" w:type="dxa"/>
            <w:shd w:val="clear" w:color="auto" w:fill="auto"/>
            <w:noWrap/>
            <w:vAlign w:val="center"/>
            <w:hideMark/>
          </w:tcPr>
          <w:p w14:paraId="77E210B3" w14:textId="77777777" w:rsidR="00B12770" w:rsidRPr="00B12770" w:rsidRDefault="00B12770" w:rsidP="00B12770">
            <w:pPr>
              <w:jc w:val="center"/>
              <w:rPr>
                <w:sz w:val="22"/>
                <w:szCs w:val="22"/>
              </w:rPr>
            </w:pPr>
            <w:r w:rsidRPr="00B12770">
              <w:rPr>
                <w:sz w:val="22"/>
                <w:szCs w:val="22"/>
              </w:rPr>
              <w:t>16</w:t>
            </w:r>
          </w:p>
        </w:tc>
        <w:tc>
          <w:tcPr>
            <w:tcW w:w="1782" w:type="dxa"/>
            <w:shd w:val="clear" w:color="auto" w:fill="auto"/>
            <w:vAlign w:val="center"/>
            <w:hideMark/>
          </w:tcPr>
          <w:p w14:paraId="36A797FE" w14:textId="77777777" w:rsidR="00B12770" w:rsidRPr="00B12770" w:rsidRDefault="00B12770" w:rsidP="00B12770">
            <w:pPr>
              <w:rPr>
                <w:sz w:val="22"/>
                <w:szCs w:val="22"/>
              </w:rPr>
            </w:pPr>
            <w:proofErr w:type="spellStart"/>
            <w:r w:rsidRPr="00B12770">
              <w:rPr>
                <w:sz w:val="22"/>
                <w:szCs w:val="22"/>
              </w:rPr>
              <w:t>Điều</w:t>
            </w:r>
            <w:proofErr w:type="spellEnd"/>
            <w:r w:rsidRPr="00B12770">
              <w:rPr>
                <w:sz w:val="22"/>
                <w:szCs w:val="22"/>
              </w:rPr>
              <w:t xml:space="preserve"> </w:t>
            </w:r>
            <w:proofErr w:type="spellStart"/>
            <w:r w:rsidRPr="00B12770">
              <w:rPr>
                <w:sz w:val="22"/>
                <w:szCs w:val="22"/>
              </w:rPr>
              <w:t>kiện</w:t>
            </w:r>
            <w:proofErr w:type="spellEnd"/>
            <w:r w:rsidRPr="00B12770">
              <w:rPr>
                <w:sz w:val="22"/>
                <w:szCs w:val="22"/>
              </w:rPr>
              <w:t xml:space="preserve"> </w:t>
            </w:r>
            <w:proofErr w:type="spellStart"/>
            <w:r w:rsidRPr="00B12770">
              <w:rPr>
                <w:sz w:val="22"/>
                <w:szCs w:val="22"/>
              </w:rPr>
              <w:t>cơ</w:t>
            </w:r>
            <w:proofErr w:type="spellEnd"/>
            <w:r w:rsidRPr="00B12770">
              <w:rPr>
                <w:sz w:val="22"/>
                <w:szCs w:val="22"/>
              </w:rPr>
              <w:t xml:space="preserve"> </w:t>
            </w:r>
            <w:proofErr w:type="spellStart"/>
            <w:r w:rsidRPr="00B12770">
              <w:rPr>
                <w:sz w:val="22"/>
                <w:szCs w:val="22"/>
              </w:rPr>
              <w:t>sở</w:t>
            </w:r>
            <w:proofErr w:type="spellEnd"/>
            <w:r w:rsidRPr="00B12770">
              <w:rPr>
                <w:sz w:val="22"/>
                <w:szCs w:val="22"/>
              </w:rPr>
              <w:t xml:space="preserve"> </w:t>
            </w: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kỹ</w:t>
            </w:r>
            <w:proofErr w:type="spellEnd"/>
            <w:r w:rsidRPr="00B12770">
              <w:rPr>
                <w:sz w:val="22"/>
                <w:szCs w:val="22"/>
              </w:rPr>
              <w:t xml:space="preserve"> </w:t>
            </w:r>
            <w:proofErr w:type="spellStart"/>
            <w:r w:rsidRPr="00B12770">
              <w:rPr>
                <w:sz w:val="22"/>
                <w:szCs w:val="22"/>
              </w:rPr>
              <w:t>thuật</w:t>
            </w:r>
            <w:proofErr w:type="spellEnd"/>
          </w:p>
        </w:tc>
        <w:tc>
          <w:tcPr>
            <w:tcW w:w="1783" w:type="dxa"/>
            <w:shd w:val="clear" w:color="auto" w:fill="auto"/>
            <w:vAlign w:val="center"/>
            <w:hideMark/>
          </w:tcPr>
          <w:p w14:paraId="567EB394" w14:textId="77777777" w:rsidR="00B12770" w:rsidRPr="00B12770" w:rsidRDefault="00B12770" w:rsidP="00BD7E44">
            <w:pPr>
              <w:jc w:val="center"/>
              <w:rPr>
                <w:sz w:val="22"/>
                <w:szCs w:val="22"/>
              </w:rPr>
            </w:pP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chưa</w:t>
            </w:r>
            <w:proofErr w:type="spellEnd"/>
            <w:r w:rsidRPr="00B12770">
              <w:rPr>
                <w:sz w:val="22"/>
                <w:szCs w:val="22"/>
              </w:rPr>
              <w:t xml:space="preserve"> </w:t>
            </w:r>
            <w:proofErr w:type="spellStart"/>
            <w:r w:rsidRPr="00B12770">
              <w:rPr>
                <w:sz w:val="22"/>
                <w:szCs w:val="22"/>
              </w:rPr>
              <w:t>hoàn</w:t>
            </w:r>
            <w:proofErr w:type="spellEnd"/>
            <w:r w:rsidRPr="00B12770">
              <w:rPr>
                <w:sz w:val="22"/>
                <w:szCs w:val="22"/>
              </w:rPr>
              <w:t xml:space="preserve"> </w:t>
            </w:r>
            <w:proofErr w:type="spellStart"/>
            <w:r w:rsidRPr="00B12770">
              <w:rPr>
                <w:sz w:val="22"/>
                <w:szCs w:val="22"/>
              </w:rPr>
              <w:t>thiện</w:t>
            </w:r>
            <w:proofErr w:type="spellEnd"/>
            <w:r w:rsidRPr="00B12770">
              <w:rPr>
                <w:sz w:val="22"/>
                <w:szCs w:val="22"/>
              </w:rPr>
              <w:t xml:space="preserve">: </w:t>
            </w:r>
            <w:proofErr w:type="spellStart"/>
            <w:r w:rsidRPr="00B12770">
              <w:rPr>
                <w:sz w:val="22"/>
                <w:szCs w:val="22"/>
              </w:rPr>
              <w:t>Hiện</w:t>
            </w:r>
            <w:proofErr w:type="spellEnd"/>
            <w:r w:rsidRPr="00B12770">
              <w:rPr>
                <w:sz w:val="22"/>
                <w:szCs w:val="22"/>
              </w:rPr>
              <w:t xml:space="preserve"> </w:t>
            </w:r>
            <w:proofErr w:type="spellStart"/>
            <w:r w:rsidRPr="00B12770">
              <w:rPr>
                <w:sz w:val="22"/>
                <w:szCs w:val="22"/>
              </w:rPr>
              <w:t>trạng</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55BC1978" w14:textId="77777777" w:rsidR="00B12770" w:rsidRPr="00B12770" w:rsidRDefault="00B12770" w:rsidP="00BD7E44">
            <w:pPr>
              <w:jc w:val="center"/>
              <w:rPr>
                <w:sz w:val="22"/>
                <w:szCs w:val="22"/>
              </w:rPr>
            </w:pP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chưa</w:t>
            </w:r>
            <w:proofErr w:type="spellEnd"/>
            <w:r w:rsidRPr="00B12770">
              <w:rPr>
                <w:sz w:val="22"/>
                <w:szCs w:val="22"/>
              </w:rPr>
              <w:t xml:space="preserve"> </w:t>
            </w:r>
            <w:proofErr w:type="spellStart"/>
            <w:r w:rsidRPr="00B12770">
              <w:rPr>
                <w:sz w:val="22"/>
                <w:szCs w:val="22"/>
              </w:rPr>
              <w:t>hoàn</w:t>
            </w:r>
            <w:proofErr w:type="spellEnd"/>
            <w:r w:rsidRPr="00B12770">
              <w:rPr>
                <w:sz w:val="22"/>
                <w:szCs w:val="22"/>
              </w:rPr>
              <w:t xml:space="preserve"> </w:t>
            </w:r>
            <w:proofErr w:type="spellStart"/>
            <w:r w:rsidRPr="00B12770">
              <w:rPr>
                <w:sz w:val="22"/>
                <w:szCs w:val="22"/>
              </w:rPr>
              <w:t>thiện</w:t>
            </w:r>
            <w:proofErr w:type="spellEnd"/>
            <w:r w:rsidRPr="00B12770">
              <w:rPr>
                <w:sz w:val="22"/>
                <w:szCs w:val="22"/>
              </w:rPr>
              <w:t xml:space="preserve">: </w:t>
            </w:r>
            <w:proofErr w:type="spellStart"/>
            <w:r w:rsidRPr="00B12770">
              <w:rPr>
                <w:sz w:val="22"/>
                <w:szCs w:val="22"/>
              </w:rPr>
              <w:t>Hiện</w:t>
            </w:r>
            <w:proofErr w:type="spellEnd"/>
            <w:r w:rsidRPr="00B12770">
              <w:rPr>
                <w:sz w:val="22"/>
                <w:szCs w:val="22"/>
              </w:rPr>
              <w:t xml:space="preserve"> </w:t>
            </w:r>
            <w:proofErr w:type="spellStart"/>
            <w:r w:rsidRPr="00B12770">
              <w:rPr>
                <w:sz w:val="22"/>
                <w:szCs w:val="22"/>
              </w:rPr>
              <w:t>trạng</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2C29EF3B" w14:textId="77777777" w:rsidR="00B12770" w:rsidRPr="00B12770" w:rsidRDefault="00B12770" w:rsidP="00BD7E44">
            <w:pPr>
              <w:jc w:val="center"/>
              <w:rPr>
                <w:sz w:val="22"/>
                <w:szCs w:val="22"/>
              </w:rPr>
            </w:pP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được</w:t>
            </w:r>
            <w:proofErr w:type="spellEnd"/>
            <w:r w:rsidRPr="00B12770">
              <w:rPr>
                <w:sz w:val="22"/>
                <w:szCs w:val="22"/>
              </w:rPr>
              <w:t xml:space="preserve"> </w:t>
            </w:r>
            <w:proofErr w:type="spellStart"/>
            <w:r w:rsidRPr="00B12770">
              <w:rPr>
                <w:sz w:val="22"/>
                <w:szCs w:val="22"/>
              </w:rPr>
              <w:t>đầu</w:t>
            </w:r>
            <w:proofErr w:type="spellEnd"/>
            <w:r w:rsidRPr="00B12770">
              <w:rPr>
                <w:sz w:val="22"/>
                <w:szCs w:val="22"/>
              </w:rPr>
              <w:t xml:space="preserve"> </w:t>
            </w:r>
            <w:proofErr w:type="spellStart"/>
            <w:r w:rsidRPr="00B12770">
              <w:rPr>
                <w:sz w:val="22"/>
                <w:szCs w:val="22"/>
              </w:rPr>
              <w:t>tư</w:t>
            </w:r>
            <w:proofErr w:type="spellEnd"/>
            <w:r w:rsidRPr="00B12770">
              <w:rPr>
                <w:sz w:val="22"/>
                <w:szCs w:val="22"/>
              </w:rPr>
              <w:t xml:space="preserve"> </w:t>
            </w:r>
            <w:proofErr w:type="spellStart"/>
            <w:r w:rsidRPr="00B12770">
              <w:rPr>
                <w:sz w:val="22"/>
                <w:szCs w:val="22"/>
              </w:rPr>
              <w:t>hoàn</w:t>
            </w:r>
            <w:proofErr w:type="spellEnd"/>
            <w:r w:rsidRPr="00B12770">
              <w:rPr>
                <w:sz w:val="22"/>
                <w:szCs w:val="22"/>
              </w:rPr>
              <w:t xml:space="preserve"> </w:t>
            </w:r>
            <w:proofErr w:type="spellStart"/>
            <w:r w:rsidRPr="00B12770">
              <w:rPr>
                <w:sz w:val="22"/>
                <w:szCs w:val="22"/>
              </w:rPr>
              <w:t>thiện</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nhựa</w:t>
            </w:r>
            <w:proofErr w:type="spellEnd"/>
            <w:r w:rsidRPr="00B12770">
              <w:rPr>
                <w:sz w:val="22"/>
                <w:szCs w:val="22"/>
              </w:rPr>
              <w:t xml:space="preserve">, </w:t>
            </w:r>
            <w:proofErr w:type="spellStart"/>
            <w:r w:rsidRPr="00B12770">
              <w:rPr>
                <w:sz w:val="22"/>
                <w:szCs w:val="22"/>
              </w:rPr>
              <w:t>cấp</w:t>
            </w:r>
            <w:proofErr w:type="spellEnd"/>
            <w:r w:rsidRPr="00B12770">
              <w:rPr>
                <w:sz w:val="22"/>
                <w:szCs w:val="22"/>
              </w:rPr>
              <w:t xml:space="preserve"> </w:t>
            </w:r>
            <w:proofErr w:type="spellStart"/>
            <w:r w:rsidRPr="00B12770">
              <w:rPr>
                <w:sz w:val="22"/>
                <w:szCs w:val="22"/>
              </w:rPr>
              <w:t>điện</w:t>
            </w:r>
            <w:proofErr w:type="spellEnd"/>
            <w:r w:rsidRPr="00B12770">
              <w:rPr>
                <w:sz w:val="22"/>
                <w:szCs w:val="22"/>
              </w:rPr>
              <w:t xml:space="preserve">, </w:t>
            </w:r>
            <w:proofErr w:type="spellStart"/>
            <w:r w:rsidRPr="00B12770">
              <w:rPr>
                <w:sz w:val="22"/>
                <w:szCs w:val="22"/>
              </w:rPr>
              <w:t>nước</w:t>
            </w:r>
            <w:proofErr w:type="spellEnd"/>
            <w:r w:rsidRPr="00B12770">
              <w:rPr>
                <w:sz w:val="22"/>
                <w:szCs w:val="22"/>
              </w:rPr>
              <w:t xml:space="preserve"> </w:t>
            </w:r>
            <w:proofErr w:type="spellStart"/>
            <w:r w:rsidRPr="00B12770">
              <w:rPr>
                <w:sz w:val="22"/>
                <w:szCs w:val="22"/>
              </w:rPr>
              <w:t>đầy</w:t>
            </w:r>
            <w:proofErr w:type="spellEnd"/>
            <w:r w:rsidRPr="00B12770">
              <w:rPr>
                <w:sz w:val="22"/>
                <w:szCs w:val="22"/>
              </w:rPr>
              <w:t xml:space="preserve"> </w:t>
            </w:r>
            <w:proofErr w:type="spellStart"/>
            <w:r w:rsidRPr="00B12770">
              <w:rPr>
                <w:sz w:val="22"/>
                <w:szCs w:val="22"/>
              </w:rPr>
              <w:t>đủ</w:t>
            </w:r>
            <w:proofErr w:type="spellEnd"/>
          </w:p>
        </w:tc>
        <w:tc>
          <w:tcPr>
            <w:tcW w:w="1783" w:type="dxa"/>
            <w:shd w:val="clear" w:color="auto" w:fill="auto"/>
            <w:vAlign w:val="center"/>
            <w:hideMark/>
          </w:tcPr>
          <w:p w14:paraId="5FCB6DB8" w14:textId="77777777" w:rsidR="00B12770" w:rsidRPr="00B12770" w:rsidRDefault="00B12770" w:rsidP="00BD7E44">
            <w:pPr>
              <w:jc w:val="center"/>
              <w:rPr>
                <w:sz w:val="22"/>
                <w:szCs w:val="22"/>
              </w:rPr>
            </w:pP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chưa</w:t>
            </w:r>
            <w:proofErr w:type="spellEnd"/>
            <w:r w:rsidRPr="00B12770">
              <w:rPr>
                <w:sz w:val="22"/>
                <w:szCs w:val="22"/>
              </w:rPr>
              <w:t xml:space="preserve"> </w:t>
            </w:r>
            <w:proofErr w:type="spellStart"/>
            <w:r w:rsidRPr="00B12770">
              <w:rPr>
                <w:sz w:val="22"/>
                <w:szCs w:val="22"/>
              </w:rPr>
              <w:t>hoàn</w:t>
            </w:r>
            <w:proofErr w:type="spellEnd"/>
            <w:r w:rsidRPr="00B12770">
              <w:rPr>
                <w:sz w:val="22"/>
                <w:szCs w:val="22"/>
              </w:rPr>
              <w:t xml:space="preserve"> </w:t>
            </w:r>
            <w:proofErr w:type="spellStart"/>
            <w:r w:rsidRPr="00B12770">
              <w:rPr>
                <w:sz w:val="22"/>
                <w:szCs w:val="22"/>
              </w:rPr>
              <w:t>thiện</w:t>
            </w:r>
            <w:proofErr w:type="spellEnd"/>
            <w:r w:rsidRPr="00B12770">
              <w:rPr>
                <w:sz w:val="22"/>
                <w:szCs w:val="22"/>
              </w:rPr>
              <w:t xml:space="preserve">: </w:t>
            </w:r>
            <w:proofErr w:type="spellStart"/>
            <w:r w:rsidRPr="00B12770">
              <w:rPr>
                <w:sz w:val="22"/>
                <w:szCs w:val="22"/>
              </w:rPr>
              <w:t>Hiện</w:t>
            </w:r>
            <w:proofErr w:type="spellEnd"/>
            <w:r w:rsidRPr="00B12770">
              <w:rPr>
                <w:sz w:val="22"/>
                <w:szCs w:val="22"/>
              </w:rPr>
              <w:t xml:space="preserve"> </w:t>
            </w:r>
            <w:proofErr w:type="spellStart"/>
            <w:r w:rsidRPr="00B12770">
              <w:rPr>
                <w:sz w:val="22"/>
                <w:szCs w:val="22"/>
              </w:rPr>
              <w:t>trạng</w:t>
            </w:r>
            <w:proofErr w:type="spellEnd"/>
            <w:r w:rsidRPr="00B12770">
              <w:rPr>
                <w:sz w:val="22"/>
                <w:szCs w:val="22"/>
              </w:rPr>
              <w:t xml:space="preserve"> </w:t>
            </w:r>
            <w:proofErr w:type="spellStart"/>
            <w:r w:rsidRPr="00B12770">
              <w:rPr>
                <w:sz w:val="22"/>
                <w:szCs w:val="22"/>
              </w:rPr>
              <w:t>đường</w:t>
            </w:r>
            <w:proofErr w:type="spellEnd"/>
            <w:r w:rsidRPr="00B12770">
              <w:rPr>
                <w:sz w:val="22"/>
                <w:szCs w:val="22"/>
              </w:rPr>
              <w:t xml:space="preserve"> </w:t>
            </w:r>
            <w:proofErr w:type="spellStart"/>
            <w:r w:rsidRPr="00B12770">
              <w:rPr>
                <w:sz w:val="22"/>
                <w:szCs w:val="22"/>
              </w:rPr>
              <w:t>đất</w:t>
            </w:r>
            <w:proofErr w:type="spellEnd"/>
          </w:p>
        </w:tc>
      </w:tr>
      <w:tr w:rsidR="00B12770" w:rsidRPr="00B12770" w14:paraId="35BFD34D" w14:textId="77777777" w:rsidTr="00BD7E44">
        <w:trPr>
          <w:trHeight w:val="552"/>
        </w:trPr>
        <w:tc>
          <w:tcPr>
            <w:tcW w:w="704" w:type="dxa"/>
            <w:shd w:val="clear" w:color="auto" w:fill="auto"/>
            <w:noWrap/>
            <w:vAlign w:val="center"/>
            <w:hideMark/>
          </w:tcPr>
          <w:p w14:paraId="32B694BF" w14:textId="77777777" w:rsidR="00B12770" w:rsidRPr="00B12770" w:rsidRDefault="00B12770" w:rsidP="00B12770">
            <w:pPr>
              <w:jc w:val="center"/>
              <w:rPr>
                <w:sz w:val="22"/>
                <w:szCs w:val="22"/>
              </w:rPr>
            </w:pPr>
            <w:r w:rsidRPr="00B12770">
              <w:rPr>
                <w:sz w:val="22"/>
                <w:szCs w:val="22"/>
              </w:rPr>
              <w:t>17</w:t>
            </w:r>
          </w:p>
        </w:tc>
        <w:tc>
          <w:tcPr>
            <w:tcW w:w="1782" w:type="dxa"/>
            <w:shd w:val="clear" w:color="auto" w:fill="auto"/>
            <w:vAlign w:val="center"/>
            <w:hideMark/>
          </w:tcPr>
          <w:p w14:paraId="217533F0" w14:textId="77777777" w:rsidR="00B12770" w:rsidRPr="00B12770" w:rsidRDefault="00B12770" w:rsidP="00B12770">
            <w:pPr>
              <w:rPr>
                <w:sz w:val="22"/>
                <w:szCs w:val="22"/>
              </w:rPr>
            </w:pPr>
            <w:proofErr w:type="spellStart"/>
            <w:r w:rsidRPr="00B12770">
              <w:rPr>
                <w:sz w:val="22"/>
                <w:szCs w:val="22"/>
              </w:rPr>
              <w:t>Điều</w:t>
            </w:r>
            <w:proofErr w:type="spellEnd"/>
            <w:r w:rsidRPr="00B12770">
              <w:rPr>
                <w:sz w:val="22"/>
                <w:szCs w:val="22"/>
              </w:rPr>
              <w:t xml:space="preserve"> </w:t>
            </w:r>
            <w:proofErr w:type="spellStart"/>
            <w:r w:rsidRPr="00B12770">
              <w:rPr>
                <w:sz w:val="22"/>
                <w:szCs w:val="22"/>
              </w:rPr>
              <w:t>kiện</w:t>
            </w:r>
            <w:proofErr w:type="spellEnd"/>
            <w:r w:rsidRPr="00B12770">
              <w:rPr>
                <w:sz w:val="22"/>
                <w:szCs w:val="22"/>
              </w:rPr>
              <w:t xml:space="preserve"> </w:t>
            </w:r>
            <w:proofErr w:type="spellStart"/>
            <w:r w:rsidRPr="00B12770">
              <w:rPr>
                <w:sz w:val="22"/>
                <w:szCs w:val="22"/>
              </w:rPr>
              <w:t>môi</w:t>
            </w:r>
            <w:proofErr w:type="spellEnd"/>
            <w:r w:rsidRPr="00B12770">
              <w:rPr>
                <w:sz w:val="22"/>
                <w:szCs w:val="22"/>
              </w:rPr>
              <w:t xml:space="preserve"> </w:t>
            </w:r>
            <w:proofErr w:type="spellStart"/>
            <w:r w:rsidRPr="00B12770">
              <w:rPr>
                <w:sz w:val="22"/>
                <w:szCs w:val="22"/>
              </w:rPr>
              <w:t>trường</w:t>
            </w:r>
            <w:proofErr w:type="spellEnd"/>
            <w:r w:rsidRPr="00B12770">
              <w:rPr>
                <w:sz w:val="22"/>
                <w:szCs w:val="22"/>
              </w:rPr>
              <w:t xml:space="preserve"> an </w:t>
            </w:r>
            <w:proofErr w:type="spellStart"/>
            <w:r w:rsidRPr="00B12770">
              <w:rPr>
                <w:sz w:val="22"/>
                <w:szCs w:val="22"/>
              </w:rPr>
              <w:t>ninh</w:t>
            </w:r>
            <w:proofErr w:type="spellEnd"/>
          </w:p>
        </w:tc>
        <w:tc>
          <w:tcPr>
            <w:tcW w:w="1783" w:type="dxa"/>
            <w:shd w:val="clear" w:color="auto" w:fill="auto"/>
            <w:vAlign w:val="center"/>
            <w:hideMark/>
          </w:tcPr>
          <w:p w14:paraId="28563BC8" w14:textId="77777777" w:rsidR="00B12770" w:rsidRPr="00B12770" w:rsidRDefault="00B12770" w:rsidP="00BD7E44">
            <w:pPr>
              <w:jc w:val="center"/>
              <w:rPr>
                <w:sz w:val="22"/>
                <w:szCs w:val="22"/>
              </w:rPr>
            </w:pPr>
            <w:proofErr w:type="spellStart"/>
            <w:r w:rsidRPr="00B12770">
              <w:rPr>
                <w:sz w:val="22"/>
                <w:szCs w:val="22"/>
              </w:rPr>
              <w:t>Tốt</w:t>
            </w:r>
            <w:proofErr w:type="spellEnd"/>
          </w:p>
        </w:tc>
        <w:tc>
          <w:tcPr>
            <w:tcW w:w="1783" w:type="dxa"/>
            <w:shd w:val="clear" w:color="auto" w:fill="auto"/>
            <w:vAlign w:val="center"/>
            <w:hideMark/>
          </w:tcPr>
          <w:p w14:paraId="0F4026F9" w14:textId="77777777" w:rsidR="00B12770" w:rsidRPr="00B12770" w:rsidRDefault="00B12770" w:rsidP="00BD7E44">
            <w:pPr>
              <w:jc w:val="center"/>
              <w:rPr>
                <w:sz w:val="22"/>
                <w:szCs w:val="22"/>
              </w:rPr>
            </w:pPr>
            <w:proofErr w:type="spellStart"/>
            <w:r w:rsidRPr="00B12770">
              <w:rPr>
                <w:sz w:val="22"/>
                <w:szCs w:val="22"/>
              </w:rPr>
              <w:t>Tốt</w:t>
            </w:r>
            <w:proofErr w:type="spellEnd"/>
          </w:p>
        </w:tc>
        <w:tc>
          <w:tcPr>
            <w:tcW w:w="1783" w:type="dxa"/>
            <w:shd w:val="clear" w:color="auto" w:fill="auto"/>
            <w:vAlign w:val="center"/>
            <w:hideMark/>
          </w:tcPr>
          <w:p w14:paraId="2B23E497" w14:textId="77777777" w:rsidR="00B12770" w:rsidRPr="00B12770" w:rsidRDefault="00B12770" w:rsidP="00BD7E44">
            <w:pPr>
              <w:jc w:val="center"/>
              <w:rPr>
                <w:sz w:val="22"/>
                <w:szCs w:val="22"/>
              </w:rPr>
            </w:pPr>
            <w:proofErr w:type="spellStart"/>
            <w:r w:rsidRPr="00B12770">
              <w:rPr>
                <w:sz w:val="22"/>
                <w:szCs w:val="22"/>
              </w:rPr>
              <w:t>Tốt</w:t>
            </w:r>
            <w:proofErr w:type="spellEnd"/>
          </w:p>
        </w:tc>
        <w:tc>
          <w:tcPr>
            <w:tcW w:w="1783" w:type="dxa"/>
            <w:shd w:val="clear" w:color="auto" w:fill="auto"/>
            <w:vAlign w:val="center"/>
            <w:hideMark/>
          </w:tcPr>
          <w:p w14:paraId="1B054F4C" w14:textId="77777777" w:rsidR="00B12770" w:rsidRPr="00B12770" w:rsidRDefault="00B12770" w:rsidP="00BD7E44">
            <w:pPr>
              <w:jc w:val="center"/>
              <w:rPr>
                <w:sz w:val="22"/>
                <w:szCs w:val="22"/>
              </w:rPr>
            </w:pPr>
            <w:proofErr w:type="spellStart"/>
            <w:r w:rsidRPr="00B12770">
              <w:rPr>
                <w:sz w:val="22"/>
                <w:szCs w:val="22"/>
              </w:rPr>
              <w:t>Tốt</w:t>
            </w:r>
            <w:proofErr w:type="spellEnd"/>
          </w:p>
        </w:tc>
      </w:tr>
      <w:tr w:rsidR="00B12770" w:rsidRPr="00B12770" w14:paraId="1390A0C1" w14:textId="77777777" w:rsidTr="00BD7E44">
        <w:trPr>
          <w:trHeight w:val="1104"/>
        </w:trPr>
        <w:tc>
          <w:tcPr>
            <w:tcW w:w="704" w:type="dxa"/>
            <w:shd w:val="clear" w:color="auto" w:fill="auto"/>
            <w:noWrap/>
            <w:vAlign w:val="center"/>
            <w:hideMark/>
          </w:tcPr>
          <w:p w14:paraId="1B1A0FC2" w14:textId="77777777" w:rsidR="00B12770" w:rsidRPr="00B12770" w:rsidRDefault="00B12770" w:rsidP="00B12770">
            <w:pPr>
              <w:jc w:val="center"/>
              <w:rPr>
                <w:sz w:val="22"/>
                <w:szCs w:val="22"/>
              </w:rPr>
            </w:pPr>
            <w:r w:rsidRPr="00B12770">
              <w:rPr>
                <w:sz w:val="22"/>
                <w:szCs w:val="22"/>
              </w:rPr>
              <w:t>18</w:t>
            </w:r>
          </w:p>
        </w:tc>
        <w:tc>
          <w:tcPr>
            <w:tcW w:w="1782" w:type="dxa"/>
            <w:shd w:val="clear" w:color="auto" w:fill="auto"/>
            <w:vAlign w:val="center"/>
            <w:hideMark/>
          </w:tcPr>
          <w:p w14:paraId="51DB56B3" w14:textId="77777777" w:rsidR="00B12770" w:rsidRPr="00B12770" w:rsidRDefault="00B12770" w:rsidP="00B12770">
            <w:pPr>
              <w:rPr>
                <w:sz w:val="22"/>
                <w:szCs w:val="22"/>
              </w:rPr>
            </w:pPr>
            <w:r w:rsidRPr="00B12770">
              <w:rPr>
                <w:sz w:val="22"/>
                <w:szCs w:val="22"/>
              </w:rPr>
              <w:t xml:space="preserve">Tài </w:t>
            </w:r>
            <w:proofErr w:type="spellStart"/>
            <w:r w:rsidRPr="00B12770">
              <w:rPr>
                <w:sz w:val="22"/>
                <w:szCs w:val="22"/>
              </w:rPr>
              <w:t>sản</w:t>
            </w:r>
            <w:proofErr w:type="spellEnd"/>
            <w:r w:rsidRPr="00B12770">
              <w:rPr>
                <w:sz w:val="22"/>
                <w:szCs w:val="22"/>
              </w:rPr>
              <w:t xml:space="preserve"> </w:t>
            </w:r>
            <w:proofErr w:type="spellStart"/>
            <w:r w:rsidRPr="00B12770">
              <w:rPr>
                <w:sz w:val="22"/>
                <w:szCs w:val="22"/>
              </w:rPr>
              <w:t>trên</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vAlign w:val="center"/>
            <w:hideMark/>
          </w:tcPr>
          <w:p w14:paraId="6699E6F8" w14:textId="7C90BEB3" w:rsidR="00B12770" w:rsidRPr="00B12770" w:rsidRDefault="00B12770" w:rsidP="00BD7E44">
            <w:pPr>
              <w:jc w:val="center"/>
              <w:rPr>
                <w:sz w:val="22"/>
                <w:szCs w:val="22"/>
              </w:rPr>
            </w:pPr>
          </w:p>
        </w:tc>
        <w:tc>
          <w:tcPr>
            <w:tcW w:w="1783" w:type="dxa"/>
            <w:shd w:val="clear" w:color="auto" w:fill="auto"/>
            <w:vAlign w:val="center"/>
            <w:hideMark/>
          </w:tcPr>
          <w:p w14:paraId="393E9F0C" w14:textId="4CD3494D"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trống</w:t>
            </w:r>
            <w:proofErr w:type="spellEnd"/>
          </w:p>
        </w:tc>
        <w:tc>
          <w:tcPr>
            <w:tcW w:w="1783" w:type="dxa"/>
            <w:shd w:val="clear" w:color="auto" w:fill="auto"/>
            <w:vAlign w:val="center"/>
            <w:hideMark/>
          </w:tcPr>
          <w:p w14:paraId="326858DD" w14:textId="59DC0A34" w:rsidR="00B12770" w:rsidRPr="00B12770" w:rsidRDefault="00B12770" w:rsidP="00BD7E44">
            <w:pPr>
              <w:jc w:val="center"/>
              <w:rPr>
                <w:sz w:val="22"/>
                <w:szCs w:val="22"/>
              </w:rPr>
            </w:pPr>
            <w:proofErr w:type="spellStart"/>
            <w:r w:rsidRPr="00B12770">
              <w:rPr>
                <w:sz w:val="22"/>
                <w:szCs w:val="22"/>
              </w:rPr>
              <w:t>Nhà</w:t>
            </w:r>
            <w:proofErr w:type="spellEnd"/>
            <w:r w:rsidRPr="00B12770">
              <w:rPr>
                <w:sz w:val="22"/>
                <w:szCs w:val="22"/>
              </w:rPr>
              <w:t xml:space="preserve"> </w:t>
            </w:r>
            <w:proofErr w:type="spellStart"/>
            <w:r w:rsidRPr="00B12770">
              <w:rPr>
                <w:sz w:val="22"/>
                <w:szCs w:val="22"/>
              </w:rPr>
              <w:t>xưởng</w:t>
            </w:r>
            <w:proofErr w:type="spellEnd"/>
            <w:r w:rsidRPr="00B12770">
              <w:rPr>
                <w:sz w:val="22"/>
                <w:szCs w:val="22"/>
              </w:rPr>
              <w:t xml:space="preserve"> + </w:t>
            </w:r>
            <w:proofErr w:type="spellStart"/>
            <w:r w:rsidRPr="00B12770">
              <w:rPr>
                <w:sz w:val="22"/>
                <w:szCs w:val="22"/>
              </w:rPr>
              <w:t>Nhà</w:t>
            </w:r>
            <w:proofErr w:type="spellEnd"/>
            <w:r w:rsidRPr="00B12770">
              <w:rPr>
                <w:sz w:val="22"/>
                <w:szCs w:val="22"/>
              </w:rPr>
              <w:t xml:space="preserve"> </w:t>
            </w:r>
            <w:proofErr w:type="spellStart"/>
            <w:r w:rsidRPr="00B12770">
              <w:rPr>
                <w:sz w:val="22"/>
                <w:szCs w:val="22"/>
              </w:rPr>
              <w:t>văn</w:t>
            </w:r>
            <w:proofErr w:type="spellEnd"/>
            <w:r w:rsidRPr="00B12770">
              <w:rPr>
                <w:sz w:val="22"/>
                <w:szCs w:val="22"/>
              </w:rPr>
              <w:t xml:space="preserve"> </w:t>
            </w:r>
            <w:proofErr w:type="spellStart"/>
            <w:r w:rsidRPr="00B12770">
              <w:rPr>
                <w:sz w:val="22"/>
                <w:szCs w:val="22"/>
              </w:rPr>
              <w:t>phòng</w:t>
            </w:r>
            <w:proofErr w:type="spellEnd"/>
            <w:r w:rsidRPr="00B12770">
              <w:rPr>
                <w:sz w:val="22"/>
                <w:szCs w:val="22"/>
              </w:rPr>
              <w:t xml:space="preserve"> 3 </w:t>
            </w:r>
            <w:proofErr w:type="spellStart"/>
            <w:r w:rsidRPr="00B12770">
              <w:rPr>
                <w:sz w:val="22"/>
                <w:szCs w:val="22"/>
              </w:rPr>
              <w:t>tầng</w:t>
            </w:r>
            <w:proofErr w:type="spellEnd"/>
            <w:r w:rsidRPr="00B12770">
              <w:rPr>
                <w:sz w:val="22"/>
                <w:szCs w:val="22"/>
              </w:rPr>
              <w:t xml:space="preserve"> + </w:t>
            </w:r>
            <w:proofErr w:type="spellStart"/>
            <w:r w:rsidRPr="00B12770">
              <w:rPr>
                <w:sz w:val="22"/>
                <w:szCs w:val="22"/>
              </w:rPr>
              <w:t>Nhà</w:t>
            </w:r>
            <w:proofErr w:type="spellEnd"/>
            <w:r w:rsidRPr="00B12770">
              <w:rPr>
                <w:sz w:val="22"/>
                <w:szCs w:val="22"/>
              </w:rPr>
              <w:t xml:space="preserve"> </w:t>
            </w:r>
            <w:proofErr w:type="spellStart"/>
            <w:r w:rsidRPr="00B12770">
              <w:rPr>
                <w:sz w:val="22"/>
                <w:szCs w:val="22"/>
              </w:rPr>
              <w:t>phục</w:t>
            </w:r>
            <w:proofErr w:type="spellEnd"/>
            <w:r w:rsidRPr="00B12770">
              <w:rPr>
                <w:sz w:val="22"/>
                <w:szCs w:val="22"/>
              </w:rPr>
              <w:t xml:space="preserve"> </w:t>
            </w:r>
            <w:proofErr w:type="spellStart"/>
            <w:r w:rsidRPr="00B12770">
              <w:rPr>
                <w:sz w:val="22"/>
                <w:szCs w:val="22"/>
              </w:rPr>
              <w:t>vụ</w:t>
            </w:r>
            <w:proofErr w:type="spellEnd"/>
            <w:r w:rsidRPr="00B12770">
              <w:rPr>
                <w:sz w:val="22"/>
                <w:szCs w:val="22"/>
              </w:rPr>
              <w:t xml:space="preserve"> </w:t>
            </w:r>
            <w:proofErr w:type="spellStart"/>
            <w:r w:rsidRPr="00B12770">
              <w:rPr>
                <w:sz w:val="22"/>
                <w:szCs w:val="22"/>
              </w:rPr>
              <w:t>công</w:t>
            </w:r>
            <w:proofErr w:type="spellEnd"/>
            <w:r w:rsidRPr="00B12770">
              <w:rPr>
                <w:sz w:val="22"/>
                <w:szCs w:val="22"/>
              </w:rPr>
              <w:t xml:space="preserve"> </w:t>
            </w:r>
            <w:proofErr w:type="spellStart"/>
            <w:r w:rsidRPr="00B12770">
              <w:rPr>
                <w:sz w:val="22"/>
                <w:szCs w:val="22"/>
              </w:rPr>
              <w:t>nhân</w:t>
            </w:r>
            <w:proofErr w:type="spellEnd"/>
            <w:r w:rsidRPr="00B12770">
              <w:rPr>
                <w:sz w:val="22"/>
                <w:szCs w:val="22"/>
              </w:rPr>
              <w:t xml:space="preserve"> </w:t>
            </w:r>
            <w:proofErr w:type="spellStart"/>
            <w:r w:rsidRPr="00B12770">
              <w:rPr>
                <w:sz w:val="22"/>
                <w:szCs w:val="22"/>
              </w:rPr>
              <w:t>viên</w:t>
            </w:r>
            <w:proofErr w:type="spellEnd"/>
          </w:p>
        </w:tc>
        <w:tc>
          <w:tcPr>
            <w:tcW w:w="1783" w:type="dxa"/>
            <w:shd w:val="clear" w:color="auto" w:fill="auto"/>
            <w:vAlign w:val="center"/>
            <w:hideMark/>
          </w:tcPr>
          <w:p w14:paraId="6825F764" w14:textId="7C3CC20A" w:rsidR="00B12770" w:rsidRPr="00B12770" w:rsidRDefault="00B12770" w:rsidP="00BD7E44">
            <w:pPr>
              <w:jc w:val="center"/>
              <w:rPr>
                <w:sz w:val="22"/>
                <w:szCs w:val="22"/>
              </w:rPr>
            </w:pPr>
            <w:proofErr w:type="spellStart"/>
            <w:r w:rsidRPr="00B12770">
              <w:rPr>
                <w:sz w:val="22"/>
                <w:szCs w:val="22"/>
              </w:rPr>
              <w:t>Đất</w:t>
            </w:r>
            <w:proofErr w:type="spellEnd"/>
            <w:r w:rsidRPr="00B12770">
              <w:rPr>
                <w:sz w:val="22"/>
                <w:szCs w:val="22"/>
              </w:rPr>
              <w:t xml:space="preserve"> </w:t>
            </w:r>
            <w:proofErr w:type="spellStart"/>
            <w:r w:rsidRPr="00B12770">
              <w:rPr>
                <w:sz w:val="22"/>
                <w:szCs w:val="22"/>
              </w:rPr>
              <w:t>trống</w:t>
            </w:r>
            <w:proofErr w:type="spellEnd"/>
          </w:p>
        </w:tc>
      </w:tr>
      <w:tr w:rsidR="00B12770" w:rsidRPr="00B12770" w14:paraId="0A47533D" w14:textId="77777777" w:rsidTr="00BD7E44">
        <w:trPr>
          <w:trHeight w:val="276"/>
        </w:trPr>
        <w:tc>
          <w:tcPr>
            <w:tcW w:w="704" w:type="dxa"/>
            <w:shd w:val="clear" w:color="auto" w:fill="auto"/>
            <w:noWrap/>
            <w:vAlign w:val="center"/>
            <w:hideMark/>
          </w:tcPr>
          <w:p w14:paraId="2E73D565" w14:textId="77777777" w:rsidR="00B12770" w:rsidRPr="00B12770" w:rsidRDefault="00B12770" w:rsidP="00B12770">
            <w:pPr>
              <w:jc w:val="center"/>
              <w:rPr>
                <w:sz w:val="22"/>
                <w:szCs w:val="22"/>
              </w:rPr>
            </w:pPr>
            <w:r w:rsidRPr="00B12770">
              <w:rPr>
                <w:sz w:val="22"/>
                <w:szCs w:val="22"/>
              </w:rPr>
              <w:t>19</w:t>
            </w:r>
          </w:p>
        </w:tc>
        <w:tc>
          <w:tcPr>
            <w:tcW w:w="1782" w:type="dxa"/>
            <w:shd w:val="clear" w:color="auto" w:fill="auto"/>
            <w:vAlign w:val="center"/>
            <w:hideMark/>
          </w:tcPr>
          <w:p w14:paraId="2CCE4FE5" w14:textId="77777777" w:rsidR="00B12770" w:rsidRPr="00B12770" w:rsidRDefault="00B12770" w:rsidP="00B12770">
            <w:pPr>
              <w:rPr>
                <w:sz w:val="22"/>
                <w:szCs w:val="22"/>
              </w:rPr>
            </w:pPr>
            <w:proofErr w:type="spellStart"/>
            <w:r w:rsidRPr="00B12770">
              <w:rPr>
                <w:sz w:val="22"/>
                <w:szCs w:val="22"/>
              </w:rPr>
              <w:t>Giá</w:t>
            </w:r>
            <w:proofErr w:type="spellEnd"/>
            <w:r w:rsidRPr="00B12770">
              <w:rPr>
                <w:sz w:val="22"/>
                <w:szCs w:val="22"/>
              </w:rPr>
              <w:t xml:space="preserve"> </w:t>
            </w:r>
            <w:proofErr w:type="spellStart"/>
            <w:r w:rsidRPr="00B12770">
              <w:rPr>
                <w:sz w:val="22"/>
                <w:szCs w:val="22"/>
              </w:rPr>
              <w:t>rao</w:t>
            </w:r>
            <w:proofErr w:type="spellEnd"/>
            <w:r w:rsidRPr="00B12770">
              <w:rPr>
                <w:sz w:val="22"/>
                <w:szCs w:val="22"/>
              </w:rPr>
              <w:t xml:space="preserve"> (</w:t>
            </w:r>
            <w:proofErr w:type="spellStart"/>
            <w:r w:rsidRPr="00B12770">
              <w:rPr>
                <w:sz w:val="22"/>
                <w:szCs w:val="22"/>
              </w:rPr>
              <w:t>đồng</w:t>
            </w:r>
            <w:proofErr w:type="spellEnd"/>
            <w:r w:rsidRPr="00B12770">
              <w:rPr>
                <w:sz w:val="22"/>
                <w:szCs w:val="22"/>
              </w:rPr>
              <w:t>)</w:t>
            </w:r>
          </w:p>
        </w:tc>
        <w:tc>
          <w:tcPr>
            <w:tcW w:w="1783" w:type="dxa"/>
            <w:shd w:val="clear" w:color="auto" w:fill="auto"/>
            <w:vAlign w:val="center"/>
            <w:hideMark/>
          </w:tcPr>
          <w:p w14:paraId="01DBD39F" w14:textId="41ECE4A1" w:rsidR="00B12770" w:rsidRPr="00B12770" w:rsidRDefault="00B12770" w:rsidP="00BD7E44">
            <w:pPr>
              <w:jc w:val="center"/>
              <w:rPr>
                <w:sz w:val="22"/>
                <w:szCs w:val="22"/>
              </w:rPr>
            </w:pPr>
          </w:p>
        </w:tc>
        <w:tc>
          <w:tcPr>
            <w:tcW w:w="1783" w:type="dxa"/>
            <w:shd w:val="clear" w:color="auto" w:fill="auto"/>
            <w:vAlign w:val="center"/>
            <w:hideMark/>
          </w:tcPr>
          <w:p w14:paraId="69521C8D" w14:textId="77777777" w:rsidR="00B12770" w:rsidRPr="00B12770" w:rsidRDefault="00B12770" w:rsidP="00BD7E44">
            <w:pPr>
              <w:jc w:val="center"/>
              <w:rPr>
                <w:sz w:val="22"/>
                <w:szCs w:val="22"/>
              </w:rPr>
            </w:pPr>
            <w:r w:rsidRPr="00B12770">
              <w:rPr>
                <w:sz w:val="22"/>
                <w:szCs w:val="22"/>
              </w:rPr>
              <w:t>22.000.000.000</w:t>
            </w:r>
          </w:p>
        </w:tc>
        <w:tc>
          <w:tcPr>
            <w:tcW w:w="1783" w:type="dxa"/>
            <w:shd w:val="clear" w:color="auto" w:fill="auto"/>
            <w:vAlign w:val="center"/>
            <w:hideMark/>
          </w:tcPr>
          <w:p w14:paraId="0E1E4A5C" w14:textId="77777777" w:rsidR="00B12770" w:rsidRPr="00B12770" w:rsidRDefault="00B12770" w:rsidP="00BD7E44">
            <w:pPr>
              <w:jc w:val="center"/>
              <w:rPr>
                <w:sz w:val="22"/>
                <w:szCs w:val="22"/>
              </w:rPr>
            </w:pPr>
            <w:r w:rsidRPr="00B12770">
              <w:rPr>
                <w:sz w:val="22"/>
                <w:szCs w:val="22"/>
              </w:rPr>
              <w:t>45.000.000.000</w:t>
            </w:r>
          </w:p>
        </w:tc>
        <w:tc>
          <w:tcPr>
            <w:tcW w:w="1783" w:type="dxa"/>
            <w:shd w:val="clear" w:color="auto" w:fill="auto"/>
            <w:vAlign w:val="center"/>
            <w:hideMark/>
          </w:tcPr>
          <w:p w14:paraId="3B175C93" w14:textId="77777777" w:rsidR="00B12770" w:rsidRPr="00B12770" w:rsidRDefault="00B12770" w:rsidP="00BD7E44">
            <w:pPr>
              <w:jc w:val="center"/>
              <w:rPr>
                <w:sz w:val="22"/>
                <w:szCs w:val="22"/>
              </w:rPr>
            </w:pPr>
            <w:r w:rsidRPr="00B12770">
              <w:rPr>
                <w:sz w:val="22"/>
                <w:szCs w:val="22"/>
              </w:rPr>
              <w:t>46.500.000.000</w:t>
            </w:r>
          </w:p>
        </w:tc>
      </w:tr>
      <w:tr w:rsidR="00B12770" w:rsidRPr="00B12770" w14:paraId="3B2686B6" w14:textId="77777777" w:rsidTr="00BD7E44">
        <w:trPr>
          <w:trHeight w:val="552"/>
        </w:trPr>
        <w:tc>
          <w:tcPr>
            <w:tcW w:w="704" w:type="dxa"/>
            <w:shd w:val="clear" w:color="auto" w:fill="auto"/>
            <w:noWrap/>
            <w:vAlign w:val="center"/>
            <w:hideMark/>
          </w:tcPr>
          <w:p w14:paraId="6D510AD9" w14:textId="77777777" w:rsidR="00B12770" w:rsidRPr="00B12770" w:rsidRDefault="00B12770" w:rsidP="00B12770">
            <w:pPr>
              <w:jc w:val="center"/>
              <w:rPr>
                <w:sz w:val="22"/>
                <w:szCs w:val="22"/>
              </w:rPr>
            </w:pPr>
            <w:r w:rsidRPr="00B12770">
              <w:rPr>
                <w:sz w:val="22"/>
                <w:szCs w:val="22"/>
              </w:rPr>
              <w:t>20</w:t>
            </w:r>
          </w:p>
        </w:tc>
        <w:tc>
          <w:tcPr>
            <w:tcW w:w="1782" w:type="dxa"/>
            <w:shd w:val="clear" w:color="auto" w:fill="auto"/>
            <w:vAlign w:val="center"/>
            <w:hideMark/>
          </w:tcPr>
          <w:p w14:paraId="591A0FCE" w14:textId="77777777" w:rsidR="00B12770" w:rsidRPr="00B12770" w:rsidRDefault="00B12770" w:rsidP="00B12770">
            <w:pPr>
              <w:rPr>
                <w:sz w:val="22"/>
                <w:szCs w:val="22"/>
              </w:rPr>
            </w:pPr>
            <w:proofErr w:type="spellStart"/>
            <w:r w:rsidRPr="00B12770">
              <w:rPr>
                <w:sz w:val="22"/>
                <w:szCs w:val="22"/>
              </w:rPr>
              <w:t>Giá</w:t>
            </w:r>
            <w:proofErr w:type="spellEnd"/>
            <w:r w:rsidRPr="00B12770">
              <w:rPr>
                <w:sz w:val="22"/>
                <w:szCs w:val="22"/>
              </w:rPr>
              <w:t xml:space="preserve"> </w:t>
            </w:r>
            <w:proofErr w:type="spellStart"/>
            <w:r w:rsidRPr="00B12770">
              <w:rPr>
                <w:sz w:val="22"/>
                <w:szCs w:val="22"/>
              </w:rPr>
              <w:t>thương</w:t>
            </w:r>
            <w:proofErr w:type="spellEnd"/>
            <w:r w:rsidRPr="00B12770">
              <w:rPr>
                <w:sz w:val="22"/>
                <w:szCs w:val="22"/>
              </w:rPr>
              <w:t xml:space="preserve"> </w:t>
            </w:r>
            <w:proofErr w:type="spellStart"/>
            <w:r w:rsidRPr="00B12770">
              <w:rPr>
                <w:sz w:val="22"/>
                <w:szCs w:val="22"/>
              </w:rPr>
              <w:t>lượng</w:t>
            </w:r>
            <w:proofErr w:type="spellEnd"/>
            <w:r w:rsidRPr="00B12770">
              <w:rPr>
                <w:sz w:val="22"/>
                <w:szCs w:val="22"/>
              </w:rPr>
              <w:t>/</w:t>
            </w:r>
            <w:proofErr w:type="spellStart"/>
            <w:r w:rsidRPr="00B12770">
              <w:rPr>
                <w:sz w:val="22"/>
                <w:szCs w:val="22"/>
              </w:rPr>
              <w:t>bán</w:t>
            </w:r>
            <w:proofErr w:type="spellEnd"/>
            <w:r w:rsidRPr="00B12770">
              <w:rPr>
                <w:sz w:val="22"/>
                <w:szCs w:val="22"/>
              </w:rPr>
              <w:t xml:space="preserve"> (</w:t>
            </w:r>
            <w:proofErr w:type="spellStart"/>
            <w:r w:rsidRPr="00B12770">
              <w:rPr>
                <w:sz w:val="22"/>
                <w:szCs w:val="22"/>
              </w:rPr>
              <w:t>đồng</w:t>
            </w:r>
            <w:proofErr w:type="spellEnd"/>
            <w:r w:rsidRPr="00B12770">
              <w:rPr>
                <w:sz w:val="22"/>
                <w:szCs w:val="22"/>
              </w:rPr>
              <w:t>)</w:t>
            </w:r>
          </w:p>
        </w:tc>
        <w:tc>
          <w:tcPr>
            <w:tcW w:w="1783" w:type="dxa"/>
            <w:shd w:val="clear" w:color="auto" w:fill="auto"/>
            <w:vAlign w:val="center"/>
            <w:hideMark/>
          </w:tcPr>
          <w:p w14:paraId="57DD3E1B" w14:textId="380BDD04" w:rsidR="00B12770" w:rsidRPr="00B12770" w:rsidRDefault="00B12770" w:rsidP="00BD7E44">
            <w:pPr>
              <w:jc w:val="center"/>
              <w:rPr>
                <w:sz w:val="22"/>
                <w:szCs w:val="22"/>
              </w:rPr>
            </w:pPr>
          </w:p>
        </w:tc>
        <w:tc>
          <w:tcPr>
            <w:tcW w:w="1783" w:type="dxa"/>
            <w:shd w:val="clear" w:color="auto" w:fill="auto"/>
            <w:vAlign w:val="center"/>
            <w:hideMark/>
          </w:tcPr>
          <w:p w14:paraId="5DA47DB4" w14:textId="77777777" w:rsidR="00B12770" w:rsidRPr="00B12770" w:rsidRDefault="00B12770" w:rsidP="00BD7E44">
            <w:pPr>
              <w:jc w:val="center"/>
              <w:rPr>
                <w:sz w:val="22"/>
                <w:szCs w:val="22"/>
              </w:rPr>
            </w:pPr>
            <w:r w:rsidRPr="00B12770">
              <w:rPr>
                <w:sz w:val="22"/>
                <w:szCs w:val="22"/>
              </w:rPr>
              <w:t>21.120.000.000</w:t>
            </w:r>
          </w:p>
        </w:tc>
        <w:tc>
          <w:tcPr>
            <w:tcW w:w="1783" w:type="dxa"/>
            <w:shd w:val="clear" w:color="auto" w:fill="auto"/>
            <w:vAlign w:val="center"/>
            <w:hideMark/>
          </w:tcPr>
          <w:p w14:paraId="0A7751D0" w14:textId="77777777" w:rsidR="00B12770" w:rsidRPr="00B12770" w:rsidRDefault="00B12770" w:rsidP="00BD7E44">
            <w:pPr>
              <w:jc w:val="center"/>
              <w:rPr>
                <w:sz w:val="22"/>
                <w:szCs w:val="22"/>
              </w:rPr>
            </w:pPr>
            <w:r w:rsidRPr="00B12770">
              <w:rPr>
                <w:sz w:val="22"/>
                <w:szCs w:val="22"/>
              </w:rPr>
              <w:t>42.750.000.000</w:t>
            </w:r>
          </w:p>
        </w:tc>
        <w:tc>
          <w:tcPr>
            <w:tcW w:w="1783" w:type="dxa"/>
            <w:shd w:val="clear" w:color="auto" w:fill="auto"/>
            <w:vAlign w:val="center"/>
            <w:hideMark/>
          </w:tcPr>
          <w:p w14:paraId="1E8A4FDD" w14:textId="77777777" w:rsidR="00B12770" w:rsidRPr="00B12770" w:rsidRDefault="00B12770" w:rsidP="00BD7E44">
            <w:pPr>
              <w:jc w:val="center"/>
              <w:rPr>
                <w:sz w:val="22"/>
                <w:szCs w:val="22"/>
              </w:rPr>
            </w:pPr>
            <w:r w:rsidRPr="00B12770">
              <w:rPr>
                <w:sz w:val="22"/>
                <w:szCs w:val="22"/>
              </w:rPr>
              <w:t>42.780.000.000</w:t>
            </w:r>
          </w:p>
        </w:tc>
      </w:tr>
      <w:tr w:rsidR="00B12770" w:rsidRPr="00B12770" w14:paraId="416F384B" w14:textId="77777777" w:rsidTr="00BD7E44">
        <w:trPr>
          <w:trHeight w:val="315"/>
        </w:trPr>
        <w:tc>
          <w:tcPr>
            <w:tcW w:w="704" w:type="dxa"/>
            <w:shd w:val="clear" w:color="auto" w:fill="auto"/>
            <w:noWrap/>
            <w:vAlign w:val="center"/>
            <w:hideMark/>
          </w:tcPr>
          <w:p w14:paraId="500ABB26" w14:textId="77777777" w:rsidR="00B12770" w:rsidRPr="00B12770" w:rsidRDefault="00B12770" w:rsidP="00B12770">
            <w:pPr>
              <w:jc w:val="center"/>
              <w:rPr>
                <w:b/>
                <w:bCs/>
                <w:sz w:val="22"/>
                <w:szCs w:val="22"/>
              </w:rPr>
            </w:pPr>
            <w:r w:rsidRPr="00B12770">
              <w:rPr>
                <w:b/>
                <w:bCs/>
                <w:sz w:val="22"/>
                <w:szCs w:val="22"/>
              </w:rPr>
              <w:t>B</w:t>
            </w:r>
          </w:p>
        </w:tc>
        <w:tc>
          <w:tcPr>
            <w:tcW w:w="1782" w:type="dxa"/>
            <w:shd w:val="clear" w:color="auto" w:fill="auto"/>
            <w:vAlign w:val="center"/>
            <w:hideMark/>
          </w:tcPr>
          <w:p w14:paraId="46BA8223" w14:textId="77777777" w:rsidR="00B12770" w:rsidRPr="00B12770" w:rsidRDefault="00B12770" w:rsidP="00B12770">
            <w:pPr>
              <w:rPr>
                <w:b/>
                <w:bCs/>
                <w:sz w:val="22"/>
                <w:szCs w:val="22"/>
              </w:rPr>
            </w:pPr>
            <w:r w:rsidRPr="00B12770">
              <w:rPr>
                <w:b/>
                <w:bCs/>
                <w:sz w:val="22"/>
                <w:szCs w:val="22"/>
              </w:rPr>
              <w:t xml:space="preserve">Chi </w:t>
            </w:r>
            <w:proofErr w:type="spellStart"/>
            <w:r w:rsidRPr="00B12770">
              <w:rPr>
                <w:b/>
                <w:bCs/>
                <w:sz w:val="22"/>
                <w:szCs w:val="22"/>
              </w:rPr>
              <w:t>tiết</w:t>
            </w:r>
            <w:proofErr w:type="spellEnd"/>
            <w:r w:rsidRPr="00B12770">
              <w:rPr>
                <w:b/>
                <w:bCs/>
                <w:sz w:val="22"/>
                <w:szCs w:val="22"/>
              </w:rPr>
              <w:t xml:space="preserve"> </w:t>
            </w:r>
            <w:proofErr w:type="spellStart"/>
            <w:r w:rsidRPr="00B12770">
              <w:rPr>
                <w:b/>
                <w:bCs/>
                <w:sz w:val="22"/>
                <w:szCs w:val="22"/>
              </w:rPr>
              <w:t>tính</w:t>
            </w:r>
            <w:proofErr w:type="spellEnd"/>
            <w:r w:rsidRPr="00B12770">
              <w:rPr>
                <w:b/>
                <w:bCs/>
                <w:sz w:val="22"/>
                <w:szCs w:val="22"/>
              </w:rPr>
              <w:t xml:space="preserve"> </w:t>
            </w:r>
            <w:proofErr w:type="spellStart"/>
            <w:r w:rsidRPr="00B12770">
              <w:rPr>
                <w:b/>
                <w:bCs/>
                <w:sz w:val="22"/>
                <w:szCs w:val="22"/>
              </w:rPr>
              <w:t>toán</w:t>
            </w:r>
            <w:proofErr w:type="spellEnd"/>
          </w:p>
        </w:tc>
        <w:tc>
          <w:tcPr>
            <w:tcW w:w="1783" w:type="dxa"/>
            <w:shd w:val="clear" w:color="auto" w:fill="auto"/>
            <w:vAlign w:val="center"/>
            <w:hideMark/>
          </w:tcPr>
          <w:p w14:paraId="7C1F50AD" w14:textId="3A2AA4D7" w:rsidR="00B12770" w:rsidRPr="00B12770" w:rsidRDefault="00B12770" w:rsidP="00BD7E44">
            <w:pPr>
              <w:jc w:val="center"/>
              <w:rPr>
                <w:sz w:val="22"/>
                <w:szCs w:val="22"/>
              </w:rPr>
            </w:pPr>
          </w:p>
        </w:tc>
        <w:tc>
          <w:tcPr>
            <w:tcW w:w="1783" w:type="dxa"/>
            <w:shd w:val="clear" w:color="auto" w:fill="auto"/>
            <w:vAlign w:val="center"/>
            <w:hideMark/>
          </w:tcPr>
          <w:p w14:paraId="5867067D" w14:textId="1102A366" w:rsidR="00B12770" w:rsidRPr="00B12770" w:rsidRDefault="00B12770" w:rsidP="00BD7E44">
            <w:pPr>
              <w:jc w:val="center"/>
              <w:rPr>
                <w:sz w:val="22"/>
                <w:szCs w:val="22"/>
              </w:rPr>
            </w:pPr>
          </w:p>
        </w:tc>
        <w:tc>
          <w:tcPr>
            <w:tcW w:w="1783" w:type="dxa"/>
            <w:shd w:val="clear" w:color="auto" w:fill="auto"/>
            <w:vAlign w:val="center"/>
            <w:hideMark/>
          </w:tcPr>
          <w:p w14:paraId="0370DD2E" w14:textId="2D434AFC" w:rsidR="00B12770" w:rsidRPr="00B12770" w:rsidRDefault="00B12770" w:rsidP="00BD7E44">
            <w:pPr>
              <w:jc w:val="center"/>
              <w:rPr>
                <w:sz w:val="22"/>
                <w:szCs w:val="22"/>
              </w:rPr>
            </w:pPr>
          </w:p>
        </w:tc>
        <w:tc>
          <w:tcPr>
            <w:tcW w:w="1783" w:type="dxa"/>
            <w:shd w:val="clear" w:color="auto" w:fill="auto"/>
            <w:vAlign w:val="center"/>
            <w:hideMark/>
          </w:tcPr>
          <w:p w14:paraId="1BE1D32D" w14:textId="09A0719A" w:rsidR="00B12770" w:rsidRPr="00B12770" w:rsidRDefault="00B12770" w:rsidP="00BD7E44">
            <w:pPr>
              <w:jc w:val="center"/>
              <w:rPr>
                <w:sz w:val="22"/>
                <w:szCs w:val="22"/>
              </w:rPr>
            </w:pPr>
          </w:p>
        </w:tc>
      </w:tr>
      <w:tr w:rsidR="00B12770" w:rsidRPr="00B12770" w14:paraId="5AF3C728" w14:textId="77777777" w:rsidTr="00BD7E44">
        <w:trPr>
          <w:trHeight w:val="516"/>
        </w:trPr>
        <w:tc>
          <w:tcPr>
            <w:tcW w:w="704" w:type="dxa"/>
            <w:shd w:val="clear" w:color="auto" w:fill="auto"/>
            <w:noWrap/>
            <w:vAlign w:val="center"/>
            <w:hideMark/>
          </w:tcPr>
          <w:p w14:paraId="62CF7201" w14:textId="77777777" w:rsidR="00B12770" w:rsidRPr="00B12770" w:rsidRDefault="00B12770" w:rsidP="00B12770">
            <w:pPr>
              <w:jc w:val="center"/>
              <w:rPr>
                <w:b/>
                <w:bCs/>
                <w:sz w:val="22"/>
                <w:szCs w:val="22"/>
              </w:rPr>
            </w:pPr>
            <w:r w:rsidRPr="00B12770">
              <w:rPr>
                <w:b/>
                <w:bCs/>
                <w:sz w:val="22"/>
                <w:szCs w:val="22"/>
              </w:rPr>
              <w:t>1</w:t>
            </w:r>
          </w:p>
        </w:tc>
        <w:tc>
          <w:tcPr>
            <w:tcW w:w="1782" w:type="dxa"/>
            <w:shd w:val="clear" w:color="auto" w:fill="auto"/>
            <w:vAlign w:val="center"/>
            <w:hideMark/>
          </w:tcPr>
          <w:p w14:paraId="4B558B9F" w14:textId="77777777" w:rsidR="00B12770" w:rsidRPr="00B12770" w:rsidRDefault="00B12770" w:rsidP="00B12770">
            <w:pPr>
              <w:rPr>
                <w:b/>
                <w:bCs/>
                <w:sz w:val="22"/>
                <w:szCs w:val="22"/>
              </w:rPr>
            </w:pPr>
            <w:proofErr w:type="spellStart"/>
            <w:r w:rsidRPr="00B12770">
              <w:rPr>
                <w:b/>
                <w:bCs/>
                <w:sz w:val="22"/>
                <w:szCs w:val="22"/>
              </w:rPr>
              <w:t>Giá</w:t>
            </w:r>
            <w:proofErr w:type="spellEnd"/>
            <w:r w:rsidRPr="00B12770">
              <w:rPr>
                <w:b/>
                <w:bCs/>
                <w:sz w:val="22"/>
                <w:szCs w:val="22"/>
              </w:rPr>
              <w:t xml:space="preserve"> </w:t>
            </w:r>
            <w:proofErr w:type="spellStart"/>
            <w:r w:rsidRPr="00B12770">
              <w:rPr>
                <w:b/>
                <w:bCs/>
                <w:sz w:val="22"/>
                <w:szCs w:val="22"/>
              </w:rPr>
              <w:t>trị</w:t>
            </w:r>
            <w:proofErr w:type="spellEnd"/>
            <w:r w:rsidRPr="00B12770">
              <w:rPr>
                <w:b/>
                <w:bCs/>
                <w:sz w:val="22"/>
                <w:szCs w:val="22"/>
              </w:rPr>
              <w:t xml:space="preserve"> </w:t>
            </w:r>
            <w:proofErr w:type="spellStart"/>
            <w:r w:rsidRPr="00B12770">
              <w:rPr>
                <w:b/>
                <w:bCs/>
                <w:sz w:val="22"/>
                <w:szCs w:val="22"/>
              </w:rPr>
              <w:t>tài</w:t>
            </w:r>
            <w:proofErr w:type="spellEnd"/>
            <w:r w:rsidRPr="00B12770">
              <w:rPr>
                <w:b/>
                <w:bCs/>
                <w:sz w:val="22"/>
                <w:szCs w:val="22"/>
              </w:rPr>
              <w:t xml:space="preserve"> </w:t>
            </w:r>
            <w:proofErr w:type="spellStart"/>
            <w:r w:rsidRPr="00B12770">
              <w:rPr>
                <w:b/>
                <w:bCs/>
                <w:sz w:val="22"/>
                <w:szCs w:val="22"/>
              </w:rPr>
              <w:t>sản</w:t>
            </w:r>
            <w:proofErr w:type="spellEnd"/>
            <w:r w:rsidRPr="00B12770">
              <w:rPr>
                <w:b/>
                <w:bCs/>
                <w:sz w:val="22"/>
                <w:szCs w:val="22"/>
              </w:rPr>
              <w:t xml:space="preserve"> </w:t>
            </w:r>
            <w:proofErr w:type="spellStart"/>
            <w:r w:rsidRPr="00B12770">
              <w:rPr>
                <w:b/>
                <w:bCs/>
                <w:sz w:val="22"/>
                <w:szCs w:val="22"/>
              </w:rPr>
              <w:t>trên</w:t>
            </w:r>
            <w:proofErr w:type="spellEnd"/>
            <w:r w:rsidRPr="00B12770">
              <w:rPr>
                <w:b/>
                <w:bCs/>
                <w:sz w:val="22"/>
                <w:szCs w:val="22"/>
              </w:rPr>
              <w:t xml:space="preserve"> </w:t>
            </w:r>
            <w:proofErr w:type="spellStart"/>
            <w:r w:rsidRPr="00B12770">
              <w:rPr>
                <w:b/>
                <w:bCs/>
                <w:sz w:val="22"/>
                <w:szCs w:val="22"/>
              </w:rPr>
              <w:t>đất</w:t>
            </w:r>
            <w:proofErr w:type="spellEnd"/>
            <w:r w:rsidRPr="00B12770">
              <w:rPr>
                <w:b/>
                <w:bCs/>
                <w:sz w:val="22"/>
                <w:szCs w:val="22"/>
              </w:rPr>
              <w:t xml:space="preserve"> (</w:t>
            </w:r>
            <w:proofErr w:type="spellStart"/>
            <w:r w:rsidRPr="00B12770">
              <w:rPr>
                <w:b/>
                <w:bCs/>
                <w:sz w:val="22"/>
                <w:szCs w:val="22"/>
              </w:rPr>
              <w:t>đồng</w:t>
            </w:r>
            <w:proofErr w:type="spellEnd"/>
            <w:r w:rsidRPr="00B12770">
              <w:rPr>
                <w:b/>
                <w:bCs/>
                <w:sz w:val="22"/>
                <w:szCs w:val="22"/>
              </w:rPr>
              <w:t>)</w:t>
            </w:r>
          </w:p>
        </w:tc>
        <w:tc>
          <w:tcPr>
            <w:tcW w:w="1783" w:type="dxa"/>
            <w:shd w:val="clear" w:color="auto" w:fill="auto"/>
            <w:vAlign w:val="center"/>
            <w:hideMark/>
          </w:tcPr>
          <w:p w14:paraId="2BDA24E2" w14:textId="6B32E26E" w:rsidR="00B12770" w:rsidRPr="00B12770" w:rsidRDefault="00B12770" w:rsidP="00BD7E44">
            <w:pPr>
              <w:jc w:val="center"/>
              <w:rPr>
                <w:sz w:val="22"/>
                <w:szCs w:val="22"/>
              </w:rPr>
            </w:pPr>
          </w:p>
        </w:tc>
        <w:tc>
          <w:tcPr>
            <w:tcW w:w="1783" w:type="dxa"/>
            <w:shd w:val="clear" w:color="auto" w:fill="auto"/>
            <w:vAlign w:val="center"/>
            <w:hideMark/>
          </w:tcPr>
          <w:p w14:paraId="6AC5CEEF" w14:textId="2D946B4D" w:rsidR="00B12770" w:rsidRPr="00B12770" w:rsidRDefault="00B12770" w:rsidP="00BD7E44">
            <w:pPr>
              <w:jc w:val="center"/>
              <w:rPr>
                <w:sz w:val="22"/>
                <w:szCs w:val="22"/>
              </w:rPr>
            </w:pPr>
            <w:r w:rsidRPr="00B12770">
              <w:rPr>
                <w:sz w:val="22"/>
                <w:szCs w:val="22"/>
              </w:rPr>
              <w:t>-</w:t>
            </w:r>
          </w:p>
        </w:tc>
        <w:tc>
          <w:tcPr>
            <w:tcW w:w="1783" w:type="dxa"/>
            <w:shd w:val="clear" w:color="auto" w:fill="auto"/>
            <w:vAlign w:val="center"/>
            <w:hideMark/>
          </w:tcPr>
          <w:p w14:paraId="41A0A90D" w14:textId="418EEAC3" w:rsidR="00B12770" w:rsidRPr="00B12770" w:rsidRDefault="00B12770" w:rsidP="00BD7E44">
            <w:pPr>
              <w:jc w:val="center"/>
              <w:rPr>
                <w:sz w:val="22"/>
                <w:szCs w:val="22"/>
              </w:rPr>
            </w:pPr>
            <w:r w:rsidRPr="00B12770">
              <w:rPr>
                <w:sz w:val="22"/>
                <w:szCs w:val="22"/>
              </w:rPr>
              <w:t>11.964.510.000</w:t>
            </w:r>
          </w:p>
        </w:tc>
        <w:tc>
          <w:tcPr>
            <w:tcW w:w="1783" w:type="dxa"/>
            <w:shd w:val="clear" w:color="auto" w:fill="auto"/>
            <w:vAlign w:val="center"/>
            <w:hideMark/>
          </w:tcPr>
          <w:p w14:paraId="4B8225DF" w14:textId="4B46BB0B" w:rsidR="00B12770" w:rsidRPr="00B12770" w:rsidRDefault="00B12770" w:rsidP="00BD7E44">
            <w:pPr>
              <w:jc w:val="center"/>
              <w:rPr>
                <w:sz w:val="22"/>
                <w:szCs w:val="22"/>
              </w:rPr>
            </w:pPr>
            <w:r w:rsidRPr="00B12770">
              <w:rPr>
                <w:sz w:val="22"/>
                <w:szCs w:val="22"/>
              </w:rPr>
              <w:t>-</w:t>
            </w:r>
          </w:p>
        </w:tc>
      </w:tr>
      <w:tr w:rsidR="00B12770" w:rsidRPr="00B12770" w14:paraId="17317E88" w14:textId="77777777" w:rsidTr="00BD7E44">
        <w:trPr>
          <w:trHeight w:val="516"/>
        </w:trPr>
        <w:tc>
          <w:tcPr>
            <w:tcW w:w="704" w:type="dxa"/>
            <w:shd w:val="clear" w:color="auto" w:fill="auto"/>
            <w:noWrap/>
            <w:vAlign w:val="center"/>
            <w:hideMark/>
          </w:tcPr>
          <w:p w14:paraId="552C3FFE" w14:textId="77777777" w:rsidR="00B12770" w:rsidRPr="00B12770" w:rsidRDefault="00B12770" w:rsidP="00B12770">
            <w:pPr>
              <w:jc w:val="center"/>
              <w:rPr>
                <w:b/>
                <w:bCs/>
                <w:sz w:val="22"/>
                <w:szCs w:val="22"/>
              </w:rPr>
            </w:pPr>
            <w:r w:rsidRPr="00B12770">
              <w:rPr>
                <w:b/>
                <w:bCs/>
                <w:sz w:val="22"/>
                <w:szCs w:val="22"/>
              </w:rPr>
              <w:t>1.1</w:t>
            </w:r>
          </w:p>
        </w:tc>
        <w:tc>
          <w:tcPr>
            <w:tcW w:w="1782" w:type="dxa"/>
            <w:shd w:val="clear" w:color="auto" w:fill="auto"/>
            <w:vAlign w:val="center"/>
            <w:hideMark/>
          </w:tcPr>
          <w:p w14:paraId="1D9FD3C9" w14:textId="77777777" w:rsidR="00B12770" w:rsidRPr="00B12770" w:rsidRDefault="00B12770" w:rsidP="00B12770">
            <w:pPr>
              <w:rPr>
                <w:b/>
                <w:bCs/>
                <w:sz w:val="22"/>
                <w:szCs w:val="22"/>
              </w:rPr>
            </w:pPr>
            <w:r w:rsidRPr="00B12770">
              <w:rPr>
                <w:b/>
                <w:bCs/>
                <w:sz w:val="22"/>
                <w:szCs w:val="22"/>
              </w:rPr>
              <w:t xml:space="preserve"> </w:t>
            </w:r>
            <w:proofErr w:type="spellStart"/>
            <w:r w:rsidRPr="00B12770">
              <w:rPr>
                <w:b/>
                <w:bCs/>
                <w:sz w:val="22"/>
                <w:szCs w:val="22"/>
              </w:rPr>
              <w:t>Nhà</w:t>
            </w:r>
            <w:proofErr w:type="spellEnd"/>
            <w:r w:rsidRPr="00B12770">
              <w:rPr>
                <w:b/>
                <w:bCs/>
                <w:sz w:val="22"/>
                <w:szCs w:val="22"/>
              </w:rPr>
              <w:t xml:space="preserve"> </w:t>
            </w:r>
            <w:proofErr w:type="spellStart"/>
            <w:r w:rsidRPr="00B12770">
              <w:rPr>
                <w:b/>
                <w:bCs/>
                <w:sz w:val="22"/>
                <w:szCs w:val="22"/>
              </w:rPr>
              <w:t>xưởng</w:t>
            </w:r>
            <w:proofErr w:type="spellEnd"/>
            <w:r w:rsidRPr="00B12770">
              <w:rPr>
                <w:b/>
                <w:bCs/>
                <w:sz w:val="22"/>
                <w:szCs w:val="22"/>
              </w:rPr>
              <w:t xml:space="preserve"> </w:t>
            </w:r>
          </w:p>
        </w:tc>
        <w:tc>
          <w:tcPr>
            <w:tcW w:w="1783" w:type="dxa"/>
            <w:shd w:val="clear" w:color="auto" w:fill="auto"/>
            <w:vAlign w:val="center"/>
            <w:hideMark/>
          </w:tcPr>
          <w:p w14:paraId="178C77B3" w14:textId="738281CA" w:rsidR="00B12770" w:rsidRPr="00B12770" w:rsidRDefault="00B12770" w:rsidP="00BD7E44">
            <w:pPr>
              <w:jc w:val="center"/>
              <w:rPr>
                <w:b/>
                <w:bCs/>
                <w:sz w:val="22"/>
                <w:szCs w:val="22"/>
              </w:rPr>
            </w:pPr>
          </w:p>
        </w:tc>
        <w:tc>
          <w:tcPr>
            <w:tcW w:w="1783" w:type="dxa"/>
            <w:shd w:val="clear" w:color="auto" w:fill="auto"/>
            <w:noWrap/>
            <w:vAlign w:val="center"/>
            <w:hideMark/>
          </w:tcPr>
          <w:p w14:paraId="02D8D1EB" w14:textId="2E523750" w:rsidR="00B12770" w:rsidRPr="00B12770" w:rsidRDefault="00B12770" w:rsidP="00BD7E44">
            <w:pPr>
              <w:jc w:val="center"/>
              <w:rPr>
                <w:b/>
                <w:bCs/>
                <w:sz w:val="22"/>
                <w:szCs w:val="22"/>
              </w:rPr>
            </w:pPr>
            <w:r w:rsidRPr="00B12770">
              <w:rPr>
                <w:b/>
                <w:bCs/>
                <w:sz w:val="22"/>
                <w:szCs w:val="22"/>
              </w:rPr>
              <w:t>-</w:t>
            </w:r>
          </w:p>
        </w:tc>
        <w:tc>
          <w:tcPr>
            <w:tcW w:w="1783" w:type="dxa"/>
            <w:shd w:val="clear" w:color="auto" w:fill="auto"/>
            <w:noWrap/>
            <w:vAlign w:val="center"/>
            <w:hideMark/>
          </w:tcPr>
          <w:p w14:paraId="52F9C736" w14:textId="39670787" w:rsidR="00B12770" w:rsidRPr="00B12770" w:rsidRDefault="00B12770" w:rsidP="00BD7E44">
            <w:pPr>
              <w:jc w:val="center"/>
              <w:rPr>
                <w:b/>
                <w:bCs/>
                <w:sz w:val="22"/>
                <w:szCs w:val="22"/>
              </w:rPr>
            </w:pPr>
            <w:r w:rsidRPr="00B12770">
              <w:rPr>
                <w:b/>
                <w:bCs/>
                <w:sz w:val="22"/>
                <w:szCs w:val="22"/>
              </w:rPr>
              <w:t>3.213.720.000</w:t>
            </w:r>
          </w:p>
        </w:tc>
        <w:tc>
          <w:tcPr>
            <w:tcW w:w="1783" w:type="dxa"/>
            <w:shd w:val="clear" w:color="auto" w:fill="auto"/>
            <w:noWrap/>
            <w:vAlign w:val="center"/>
            <w:hideMark/>
          </w:tcPr>
          <w:p w14:paraId="535C4E37" w14:textId="383AC9CB" w:rsidR="00B12770" w:rsidRPr="00B12770" w:rsidRDefault="00B12770" w:rsidP="00BD7E44">
            <w:pPr>
              <w:jc w:val="center"/>
              <w:rPr>
                <w:b/>
                <w:bCs/>
                <w:sz w:val="22"/>
                <w:szCs w:val="22"/>
              </w:rPr>
            </w:pPr>
            <w:r w:rsidRPr="00B12770">
              <w:rPr>
                <w:b/>
                <w:bCs/>
                <w:sz w:val="22"/>
                <w:szCs w:val="22"/>
              </w:rPr>
              <w:t>-</w:t>
            </w:r>
          </w:p>
        </w:tc>
      </w:tr>
      <w:tr w:rsidR="00B12770" w:rsidRPr="00B12770" w14:paraId="6F899F7B" w14:textId="77777777" w:rsidTr="00BD7E44">
        <w:trPr>
          <w:trHeight w:val="516"/>
        </w:trPr>
        <w:tc>
          <w:tcPr>
            <w:tcW w:w="704" w:type="dxa"/>
            <w:shd w:val="clear" w:color="auto" w:fill="auto"/>
            <w:noWrap/>
            <w:vAlign w:val="center"/>
            <w:hideMark/>
          </w:tcPr>
          <w:p w14:paraId="60CFE61F"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22BC0E60" w14:textId="77777777" w:rsidR="00B12770" w:rsidRPr="00B12770" w:rsidRDefault="00B12770" w:rsidP="00B12770">
            <w:pPr>
              <w:rPr>
                <w:sz w:val="22"/>
                <w:szCs w:val="22"/>
              </w:rPr>
            </w:pPr>
            <w:proofErr w:type="spellStart"/>
            <w:r w:rsidRPr="00B12770">
              <w:rPr>
                <w:sz w:val="22"/>
                <w:szCs w:val="22"/>
              </w:rPr>
              <w:t>Diện</w:t>
            </w:r>
            <w:proofErr w:type="spellEnd"/>
            <w:r w:rsidRPr="00B12770">
              <w:rPr>
                <w:sz w:val="22"/>
                <w:szCs w:val="22"/>
              </w:rPr>
              <w:t xml:space="preserve"> </w:t>
            </w:r>
            <w:proofErr w:type="spellStart"/>
            <w:r w:rsidRPr="00B12770">
              <w:rPr>
                <w:sz w:val="22"/>
                <w:szCs w:val="22"/>
              </w:rPr>
              <w:t>tích</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p>
        </w:tc>
        <w:tc>
          <w:tcPr>
            <w:tcW w:w="1783" w:type="dxa"/>
            <w:shd w:val="clear" w:color="auto" w:fill="auto"/>
            <w:vAlign w:val="center"/>
            <w:hideMark/>
          </w:tcPr>
          <w:p w14:paraId="23804DEC" w14:textId="425C4EC8" w:rsidR="00B12770" w:rsidRPr="00B12770" w:rsidRDefault="00B12770" w:rsidP="00BD7E44">
            <w:pPr>
              <w:jc w:val="center"/>
              <w:rPr>
                <w:sz w:val="22"/>
                <w:szCs w:val="22"/>
              </w:rPr>
            </w:pPr>
          </w:p>
        </w:tc>
        <w:tc>
          <w:tcPr>
            <w:tcW w:w="1783" w:type="dxa"/>
            <w:shd w:val="clear" w:color="auto" w:fill="auto"/>
            <w:vAlign w:val="center"/>
            <w:hideMark/>
          </w:tcPr>
          <w:p w14:paraId="0C3A106F" w14:textId="6A4726EB" w:rsidR="00B12770" w:rsidRPr="00B12770" w:rsidRDefault="00B12770" w:rsidP="00BD7E44">
            <w:pPr>
              <w:jc w:val="center"/>
              <w:rPr>
                <w:sz w:val="22"/>
                <w:szCs w:val="22"/>
              </w:rPr>
            </w:pPr>
          </w:p>
        </w:tc>
        <w:tc>
          <w:tcPr>
            <w:tcW w:w="1783" w:type="dxa"/>
            <w:shd w:val="clear" w:color="auto" w:fill="auto"/>
            <w:vAlign w:val="center"/>
            <w:hideMark/>
          </w:tcPr>
          <w:p w14:paraId="2A95208E" w14:textId="76936BE2" w:rsidR="00B12770" w:rsidRPr="00B12770" w:rsidRDefault="00B12770" w:rsidP="00BD7E44">
            <w:pPr>
              <w:jc w:val="center"/>
              <w:rPr>
                <w:sz w:val="22"/>
                <w:szCs w:val="22"/>
              </w:rPr>
            </w:pPr>
            <w:r w:rsidRPr="00B12770">
              <w:rPr>
                <w:sz w:val="22"/>
                <w:szCs w:val="22"/>
              </w:rPr>
              <w:t>2.000</w:t>
            </w:r>
          </w:p>
        </w:tc>
        <w:tc>
          <w:tcPr>
            <w:tcW w:w="1783" w:type="dxa"/>
            <w:shd w:val="clear" w:color="auto" w:fill="auto"/>
            <w:vAlign w:val="center"/>
            <w:hideMark/>
          </w:tcPr>
          <w:p w14:paraId="360EC433" w14:textId="109EA9D3" w:rsidR="00B12770" w:rsidRPr="00B12770" w:rsidRDefault="00B12770" w:rsidP="00BD7E44">
            <w:pPr>
              <w:jc w:val="center"/>
              <w:rPr>
                <w:sz w:val="22"/>
                <w:szCs w:val="22"/>
              </w:rPr>
            </w:pPr>
          </w:p>
        </w:tc>
      </w:tr>
      <w:tr w:rsidR="00B12770" w:rsidRPr="00B12770" w14:paraId="6F3DBEB6" w14:textId="77777777" w:rsidTr="00BD7E44">
        <w:trPr>
          <w:trHeight w:val="1092"/>
        </w:trPr>
        <w:tc>
          <w:tcPr>
            <w:tcW w:w="704" w:type="dxa"/>
            <w:shd w:val="clear" w:color="auto" w:fill="auto"/>
            <w:noWrap/>
            <w:vAlign w:val="center"/>
            <w:hideMark/>
          </w:tcPr>
          <w:p w14:paraId="0DB8326A" w14:textId="77777777" w:rsidR="00B12770" w:rsidRPr="00B12770" w:rsidRDefault="00B12770" w:rsidP="00B12770">
            <w:pPr>
              <w:jc w:val="center"/>
              <w:rPr>
                <w:sz w:val="22"/>
                <w:szCs w:val="22"/>
              </w:rPr>
            </w:pPr>
            <w:r w:rsidRPr="00B12770">
              <w:rPr>
                <w:sz w:val="22"/>
                <w:szCs w:val="22"/>
              </w:rPr>
              <w:t>-</w:t>
            </w:r>
          </w:p>
        </w:tc>
        <w:tc>
          <w:tcPr>
            <w:tcW w:w="1782" w:type="dxa"/>
            <w:shd w:val="clear" w:color="000000" w:fill="FFFFFF"/>
            <w:vAlign w:val="center"/>
            <w:hideMark/>
          </w:tcPr>
          <w:p w14:paraId="6E72C261" w14:textId="77777777" w:rsidR="00B12770" w:rsidRPr="00B12770" w:rsidRDefault="00B12770" w:rsidP="00B12770">
            <w:pPr>
              <w:rPr>
                <w:sz w:val="22"/>
                <w:szCs w:val="22"/>
              </w:rPr>
            </w:pPr>
            <w:proofErr w:type="spellStart"/>
            <w:r w:rsidRPr="00B12770">
              <w:rPr>
                <w:sz w:val="22"/>
                <w:szCs w:val="22"/>
              </w:rPr>
              <w:t>Căn</w:t>
            </w:r>
            <w:proofErr w:type="spellEnd"/>
            <w:r w:rsidRPr="00B12770">
              <w:rPr>
                <w:sz w:val="22"/>
                <w:szCs w:val="22"/>
              </w:rPr>
              <w:t xml:space="preserve"> </w:t>
            </w:r>
            <w:proofErr w:type="spellStart"/>
            <w:r w:rsidRPr="00B12770">
              <w:rPr>
                <w:sz w:val="22"/>
                <w:szCs w:val="22"/>
              </w:rPr>
              <w:t>cứ</w:t>
            </w:r>
            <w:proofErr w:type="spellEnd"/>
            <w:r w:rsidRPr="00B12770">
              <w:rPr>
                <w:sz w:val="22"/>
                <w:szCs w:val="22"/>
              </w:rPr>
              <w:t xml:space="preserve"> </w:t>
            </w:r>
            <w:proofErr w:type="spellStart"/>
            <w:r w:rsidRPr="00B12770">
              <w:rPr>
                <w:sz w:val="22"/>
                <w:szCs w:val="22"/>
              </w:rPr>
              <w:t>Quyết</w:t>
            </w:r>
            <w:proofErr w:type="spellEnd"/>
            <w:r w:rsidRPr="00B12770">
              <w:rPr>
                <w:sz w:val="22"/>
                <w:szCs w:val="22"/>
              </w:rPr>
              <w:t xml:space="preserve"> </w:t>
            </w:r>
            <w:proofErr w:type="spellStart"/>
            <w:r w:rsidRPr="00B12770">
              <w:rPr>
                <w:sz w:val="22"/>
                <w:szCs w:val="22"/>
              </w:rPr>
              <w:t>định</w:t>
            </w:r>
            <w:proofErr w:type="spellEnd"/>
            <w:r w:rsidRPr="00B12770">
              <w:rPr>
                <w:sz w:val="22"/>
                <w:szCs w:val="22"/>
              </w:rPr>
              <w:t xml:space="preserve"> </w:t>
            </w:r>
            <w:proofErr w:type="spellStart"/>
            <w:r w:rsidRPr="00B12770">
              <w:rPr>
                <w:sz w:val="22"/>
                <w:szCs w:val="22"/>
              </w:rPr>
              <w:t>số</w:t>
            </w:r>
            <w:proofErr w:type="spellEnd"/>
            <w:r w:rsidRPr="00B12770">
              <w:rPr>
                <w:sz w:val="22"/>
                <w:szCs w:val="22"/>
              </w:rPr>
              <w:t xml:space="preserve"> 816/QĐ-BXD, </w:t>
            </w:r>
            <w:proofErr w:type="spellStart"/>
            <w:r w:rsidRPr="00B12770">
              <w:rPr>
                <w:sz w:val="22"/>
                <w:szCs w:val="22"/>
              </w:rPr>
              <w:t>ngày</w:t>
            </w:r>
            <w:proofErr w:type="spellEnd"/>
            <w:r w:rsidRPr="00B12770">
              <w:rPr>
                <w:sz w:val="22"/>
                <w:szCs w:val="22"/>
              </w:rPr>
              <w:t xml:space="preserve"> 22/8/2024 </w:t>
            </w:r>
            <w:proofErr w:type="spellStart"/>
            <w:r w:rsidRPr="00B12770">
              <w:rPr>
                <w:sz w:val="22"/>
                <w:szCs w:val="22"/>
              </w:rPr>
              <w:t>của</w:t>
            </w:r>
            <w:proofErr w:type="spellEnd"/>
            <w:r w:rsidRPr="00B12770">
              <w:rPr>
                <w:sz w:val="22"/>
                <w:szCs w:val="22"/>
              </w:rPr>
              <w:t xml:space="preserve"> </w:t>
            </w:r>
            <w:proofErr w:type="spellStart"/>
            <w:r w:rsidRPr="00B12770">
              <w:rPr>
                <w:sz w:val="22"/>
                <w:szCs w:val="22"/>
              </w:rPr>
              <w:t>Bộ</w:t>
            </w:r>
            <w:proofErr w:type="spellEnd"/>
            <w:r w:rsidRPr="00B12770">
              <w:rPr>
                <w:sz w:val="22"/>
                <w:szCs w:val="22"/>
              </w:rPr>
              <w:t xml:space="preserve"> </w:t>
            </w:r>
            <w:proofErr w:type="spellStart"/>
            <w:r w:rsidRPr="00B12770">
              <w:rPr>
                <w:sz w:val="22"/>
                <w:szCs w:val="22"/>
              </w:rPr>
              <w:t>Xây</w:t>
            </w:r>
            <w:proofErr w:type="spellEnd"/>
            <w:r w:rsidRPr="00B12770">
              <w:rPr>
                <w:sz w:val="22"/>
                <w:szCs w:val="22"/>
              </w:rPr>
              <w:t xml:space="preserve"> </w:t>
            </w:r>
            <w:proofErr w:type="spellStart"/>
            <w:r w:rsidRPr="00B12770">
              <w:rPr>
                <w:sz w:val="22"/>
                <w:szCs w:val="22"/>
              </w:rPr>
              <w:t>dựng</w:t>
            </w:r>
            <w:proofErr w:type="spellEnd"/>
          </w:p>
        </w:tc>
        <w:tc>
          <w:tcPr>
            <w:tcW w:w="1783" w:type="dxa"/>
            <w:shd w:val="clear" w:color="auto" w:fill="auto"/>
            <w:vAlign w:val="center"/>
            <w:hideMark/>
          </w:tcPr>
          <w:p w14:paraId="4397F415" w14:textId="31E5CCB5" w:rsidR="00B12770" w:rsidRPr="00B12770" w:rsidRDefault="00B12770" w:rsidP="00BD7E44">
            <w:pPr>
              <w:jc w:val="center"/>
              <w:rPr>
                <w:sz w:val="22"/>
                <w:szCs w:val="22"/>
              </w:rPr>
            </w:pPr>
          </w:p>
        </w:tc>
        <w:tc>
          <w:tcPr>
            <w:tcW w:w="1783" w:type="dxa"/>
            <w:shd w:val="clear" w:color="auto" w:fill="auto"/>
            <w:vAlign w:val="center"/>
            <w:hideMark/>
          </w:tcPr>
          <w:p w14:paraId="377B9263" w14:textId="713AD34B" w:rsidR="00B12770" w:rsidRPr="00B12770" w:rsidRDefault="00B12770" w:rsidP="00BD7E44">
            <w:pPr>
              <w:jc w:val="center"/>
              <w:rPr>
                <w:sz w:val="22"/>
                <w:szCs w:val="22"/>
              </w:rPr>
            </w:pPr>
            <w:r w:rsidRPr="00B12770">
              <w:rPr>
                <w:sz w:val="22"/>
                <w:szCs w:val="22"/>
              </w:rPr>
              <w:t>-</w:t>
            </w:r>
          </w:p>
        </w:tc>
        <w:tc>
          <w:tcPr>
            <w:tcW w:w="1783" w:type="dxa"/>
            <w:shd w:val="clear" w:color="auto" w:fill="auto"/>
            <w:vAlign w:val="center"/>
            <w:hideMark/>
          </w:tcPr>
          <w:p w14:paraId="1AABA1C1" w14:textId="4B1F61E9" w:rsidR="00B12770" w:rsidRPr="00B12770" w:rsidRDefault="00B12770" w:rsidP="00BD7E44">
            <w:pPr>
              <w:jc w:val="center"/>
              <w:rPr>
                <w:sz w:val="22"/>
                <w:szCs w:val="22"/>
              </w:rPr>
            </w:pPr>
            <w:r w:rsidRPr="00B12770">
              <w:rPr>
                <w:sz w:val="22"/>
                <w:szCs w:val="22"/>
              </w:rPr>
              <w:t>2.678.100</w:t>
            </w:r>
          </w:p>
        </w:tc>
        <w:tc>
          <w:tcPr>
            <w:tcW w:w="1783" w:type="dxa"/>
            <w:shd w:val="clear" w:color="auto" w:fill="auto"/>
            <w:vAlign w:val="center"/>
            <w:hideMark/>
          </w:tcPr>
          <w:p w14:paraId="45692F05" w14:textId="29743A59" w:rsidR="00B12770" w:rsidRPr="00B12770" w:rsidRDefault="00B12770" w:rsidP="00BD7E44">
            <w:pPr>
              <w:jc w:val="center"/>
              <w:rPr>
                <w:sz w:val="22"/>
                <w:szCs w:val="22"/>
              </w:rPr>
            </w:pPr>
          </w:p>
        </w:tc>
      </w:tr>
      <w:tr w:rsidR="00B12770" w:rsidRPr="00B12770" w14:paraId="1EB5A674" w14:textId="77777777" w:rsidTr="00BD7E44">
        <w:trPr>
          <w:trHeight w:val="276"/>
        </w:trPr>
        <w:tc>
          <w:tcPr>
            <w:tcW w:w="704" w:type="dxa"/>
            <w:shd w:val="clear" w:color="auto" w:fill="auto"/>
            <w:noWrap/>
            <w:vAlign w:val="center"/>
            <w:hideMark/>
          </w:tcPr>
          <w:p w14:paraId="2ECA3B89"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1F5AD482" w14:textId="77777777" w:rsidR="00B12770" w:rsidRPr="00B12770" w:rsidRDefault="00B12770" w:rsidP="00B12770">
            <w:pPr>
              <w:rPr>
                <w:sz w:val="22"/>
                <w:szCs w:val="22"/>
              </w:rPr>
            </w:pPr>
            <w:r w:rsidRPr="00B12770">
              <w:rPr>
                <w:sz w:val="22"/>
                <w:szCs w:val="22"/>
              </w:rPr>
              <w:t xml:space="preserve"> </w:t>
            </w:r>
            <w:proofErr w:type="spellStart"/>
            <w:r w:rsidRPr="00B12770">
              <w:rPr>
                <w:sz w:val="22"/>
                <w:szCs w:val="22"/>
              </w:rPr>
              <w:t>Tỷ</w:t>
            </w:r>
            <w:proofErr w:type="spellEnd"/>
            <w:r w:rsidRPr="00B12770">
              <w:rPr>
                <w:sz w:val="22"/>
                <w:szCs w:val="22"/>
              </w:rPr>
              <w:t xml:space="preserve"> </w:t>
            </w:r>
            <w:proofErr w:type="spellStart"/>
            <w:r w:rsidRPr="00B12770">
              <w:rPr>
                <w:sz w:val="22"/>
                <w:szCs w:val="22"/>
              </w:rPr>
              <w:t>lệ</w:t>
            </w:r>
            <w:proofErr w:type="spellEnd"/>
            <w:r w:rsidRPr="00B12770">
              <w:rPr>
                <w:sz w:val="22"/>
                <w:szCs w:val="22"/>
              </w:rPr>
              <w:t xml:space="preserve"> % CLCL </w:t>
            </w:r>
          </w:p>
        </w:tc>
        <w:tc>
          <w:tcPr>
            <w:tcW w:w="1783" w:type="dxa"/>
            <w:shd w:val="clear" w:color="auto" w:fill="auto"/>
            <w:vAlign w:val="center"/>
            <w:hideMark/>
          </w:tcPr>
          <w:p w14:paraId="7A973B9E" w14:textId="0EB455DC" w:rsidR="00B12770" w:rsidRPr="00B12770" w:rsidRDefault="00B12770" w:rsidP="00BD7E44">
            <w:pPr>
              <w:jc w:val="center"/>
              <w:rPr>
                <w:sz w:val="22"/>
                <w:szCs w:val="22"/>
              </w:rPr>
            </w:pPr>
          </w:p>
        </w:tc>
        <w:tc>
          <w:tcPr>
            <w:tcW w:w="1783" w:type="dxa"/>
            <w:shd w:val="clear" w:color="auto" w:fill="auto"/>
            <w:vAlign w:val="center"/>
            <w:hideMark/>
          </w:tcPr>
          <w:p w14:paraId="16D705AD" w14:textId="77777777" w:rsidR="00B12770" w:rsidRPr="00B12770" w:rsidRDefault="00B12770" w:rsidP="00BD7E44">
            <w:pPr>
              <w:jc w:val="center"/>
              <w:rPr>
                <w:sz w:val="22"/>
                <w:szCs w:val="22"/>
              </w:rPr>
            </w:pPr>
            <w:r w:rsidRPr="00B12770">
              <w:rPr>
                <w:sz w:val="22"/>
                <w:szCs w:val="22"/>
              </w:rPr>
              <w:t>100%</w:t>
            </w:r>
          </w:p>
        </w:tc>
        <w:tc>
          <w:tcPr>
            <w:tcW w:w="1783" w:type="dxa"/>
            <w:shd w:val="clear" w:color="auto" w:fill="auto"/>
            <w:vAlign w:val="center"/>
            <w:hideMark/>
          </w:tcPr>
          <w:p w14:paraId="52017944" w14:textId="77777777" w:rsidR="00B12770" w:rsidRPr="00B12770" w:rsidRDefault="00B12770" w:rsidP="00BD7E44">
            <w:pPr>
              <w:jc w:val="center"/>
              <w:rPr>
                <w:sz w:val="22"/>
                <w:szCs w:val="22"/>
              </w:rPr>
            </w:pPr>
            <w:r w:rsidRPr="00B12770">
              <w:rPr>
                <w:sz w:val="22"/>
                <w:szCs w:val="22"/>
              </w:rPr>
              <w:t>60%</w:t>
            </w:r>
          </w:p>
        </w:tc>
        <w:tc>
          <w:tcPr>
            <w:tcW w:w="1783" w:type="dxa"/>
            <w:shd w:val="clear" w:color="auto" w:fill="auto"/>
            <w:vAlign w:val="center"/>
            <w:hideMark/>
          </w:tcPr>
          <w:p w14:paraId="1D96011E" w14:textId="77777777" w:rsidR="00B12770" w:rsidRPr="00B12770" w:rsidRDefault="00B12770" w:rsidP="00BD7E44">
            <w:pPr>
              <w:jc w:val="center"/>
              <w:rPr>
                <w:sz w:val="22"/>
                <w:szCs w:val="22"/>
              </w:rPr>
            </w:pPr>
            <w:r w:rsidRPr="00B12770">
              <w:rPr>
                <w:sz w:val="22"/>
                <w:szCs w:val="22"/>
              </w:rPr>
              <w:t>100%</w:t>
            </w:r>
          </w:p>
        </w:tc>
      </w:tr>
      <w:tr w:rsidR="00B12770" w:rsidRPr="00B12770" w14:paraId="03609909" w14:textId="77777777" w:rsidTr="00BD7E44">
        <w:trPr>
          <w:trHeight w:val="516"/>
        </w:trPr>
        <w:tc>
          <w:tcPr>
            <w:tcW w:w="704" w:type="dxa"/>
            <w:shd w:val="clear" w:color="auto" w:fill="auto"/>
            <w:noWrap/>
            <w:vAlign w:val="center"/>
            <w:hideMark/>
          </w:tcPr>
          <w:p w14:paraId="39BF7FB7" w14:textId="77777777" w:rsidR="00B12770" w:rsidRPr="00B12770" w:rsidRDefault="00B12770" w:rsidP="00B12770">
            <w:pPr>
              <w:jc w:val="center"/>
              <w:rPr>
                <w:b/>
                <w:bCs/>
                <w:sz w:val="22"/>
                <w:szCs w:val="22"/>
              </w:rPr>
            </w:pPr>
            <w:r w:rsidRPr="00B12770">
              <w:rPr>
                <w:b/>
                <w:bCs/>
                <w:sz w:val="22"/>
                <w:szCs w:val="22"/>
              </w:rPr>
              <w:t>1.2</w:t>
            </w:r>
          </w:p>
        </w:tc>
        <w:tc>
          <w:tcPr>
            <w:tcW w:w="1782" w:type="dxa"/>
            <w:shd w:val="clear" w:color="auto" w:fill="auto"/>
            <w:vAlign w:val="center"/>
            <w:hideMark/>
          </w:tcPr>
          <w:p w14:paraId="02936594" w14:textId="77777777" w:rsidR="00B12770" w:rsidRPr="00B12770" w:rsidRDefault="00B12770" w:rsidP="00B12770">
            <w:pPr>
              <w:rPr>
                <w:b/>
                <w:bCs/>
                <w:sz w:val="22"/>
                <w:szCs w:val="22"/>
              </w:rPr>
            </w:pPr>
            <w:proofErr w:type="spellStart"/>
            <w:r w:rsidRPr="00B12770">
              <w:rPr>
                <w:b/>
                <w:bCs/>
                <w:sz w:val="22"/>
                <w:szCs w:val="22"/>
              </w:rPr>
              <w:t>Nhà</w:t>
            </w:r>
            <w:proofErr w:type="spellEnd"/>
            <w:r w:rsidRPr="00B12770">
              <w:rPr>
                <w:b/>
                <w:bCs/>
                <w:sz w:val="22"/>
                <w:szCs w:val="22"/>
              </w:rPr>
              <w:t xml:space="preserve"> </w:t>
            </w:r>
            <w:proofErr w:type="spellStart"/>
            <w:r w:rsidRPr="00B12770">
              <w:rPr>
                <w:b/>
                <w:bCs/>
                <w:sz w:val="22"/>
                <w:szCs w:val="22"/>
              </w:rPr>
              <w:t>văn</w:t>
            </w:r>
            <w:proofErr w:type="spellEnd"/>
            <w:r w:rsidRPr="00B12770">
              <w:rPr>
                <w:b/>
                <w:bCs/>
                <w:sz w:val="22"/>
                <w:szCs w:val="22"/>
              </w:rPr>
              <w:t xml:space="preserve"> </w:t>
            </w:r>
            <w:proofErr w:type="spellStart"/>
            <w:r w:rsidRPr="00B12770">
              <w:rPr>
                <w:b/>
                <w:bCs/>
                <w:sz w:val="22"/>
                <w:szCs w:val="22"/>
              </w:rPr>
              <w:t>phòng</w:t>
            </w:r>
            <w:proofErr w:type="spellEnd"/>
          </w:p>
        </w:tc>
        <w:tc>
          <w:tcPr>
            <w:tcW w:w="1783" w:type="dxa"/>
            <w:shd w:val="clear" w:color="auto" w:fill="auto"/>
            <w:vAlign w:val="center"/>
            <w:hideMark/>
          </w:tcPr>
          <w:p w14:paraId="6BAC86ED" w14:textId="374E9E28" w:rsidR="00B12770" w:rsidRPr="00B12770" w:rsidRDefault="00B12770" w:rsidP="00BD7E44">
            <w:pPr>
              <w:jc w:val="center"/>
              <w:rPr>
                <w:b/>
                <w:bCs/>
                <w:sz w:val="22"/>
                <w:szCs w:val="22"/>
              </w:rPr>
            </w:pPr>
          </w:p>
        </w:tc>
        <w:tc>
          <w:tcPr>
            <w:tcW w:w="1783" w:type="dxa"/>
            <w:shd w:val="clear" w:color="auto" w:fill="auto"/>
            <w:vAlign w:val="center"/>
            <w:hideMark/>
          </w:tcPr>
          <w:p w14:paraId="54C119BA" w14:textId="5E163813" w:rsidR="00B12770" w:rsidRPr="00B12770" w:rsidRDefault="00B12770" w:rsidP="00BD7E44">
            <w:pPr>
              <w:jc w:val="center"/>
              <w:rPr>
                <w:b/>
                <w:bCs/>
                <w:sz w:val="22"/>
                <w:szCs w:val="22"/>
              </w:rPr>
            </w:pPr>
          </w:p>
        </w:tc>
        <w:tc>
          <w:tcPr>
            <w:tcW w:w="1783" w:type="dxa"/>
            <w:shd w:val="clear" w:color="auto" w:fill="auto"/>
            <w:vAlign w:val="center"/>
            <w:hideMark/>
          </w:tcPr>
          <w:p w14:paraId="0F04C712" w14:textId="561DE9A6" w:rsidR="00B12770" w:rsidRPr="00B12770" w:rsidRDefault="00B12770" w:rsidP="00BD7E44">
            <w:pPr>
              <w:jc w:val="center"/>
              <w:rPr>
                <w:b/>
                <w:bCs/>
                <w:sz w:val="22"/>
                <w:szCs w:val="22"/>
              </w:rPr>
            </w:pPr>
            <w:r w:rsidRPr="00B12770">
              <w:rPr>
                <w:b/>
                <w:bCs/>
                <w:sz w:val="22"/>
                <w:szCs w:val="22"/>
              </w:rPr>
              <w:t>5.537.070.000</w:t>
            </w:r>
          </w:p>
        </w:tc>
        <w:tc>
          <w:tcPr>
            <w:tcW w:w="1783" w:type="dxa"/>
            <w:shd w:val="clear" w:color="auto" w:fill="auto"/>
            <w:vAlign w:val="center"/>
            <w:hideMark/>
          </w:tcPr>
          <w:p w14:paraId="4555B07E" w14:textId="54995A6C" w:rsidR="00B12770" w:rsidRPr="00B12770" w:rsidRDefault="00B12770" w:rsidP="00BD7E44">
            <w:pPr>
              <w:jc w:val="center"/>
              <w:rPr>
                <w:b/>
                <w:bCs/>
                <w:sz w:val="22"/>
                <w:szCs w:val="22"/>
              </w:rPr>
            </w:pPr>
          </w:p>
        </w:tc>
      </w:tr>
      <w:tr w:rsidR="00B12770" w:rsidRPr="00B12770" w14:paraId="32242F5B" w14:textId="77777777" w:rsidTr="00BD7E44">
        <w:trPr>
          <w:trHeight w:val="516"/>
        </w:trPr>
        <w:tc>
          <w:tcPr>
            <w:tcW w:w="704" w:type="dxa"/>
            <w:shd w:val="clear" w:color="auto" w:fill="auto"/>
            <w:noWrap/>
            <w:vAlign w:val="center"/>
            <w:hideMark/>
          </w:tcPr>
          <w:p w14:paraId="2BDB97C8"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225A9F43" w14:textId="77777777" w:rsidR="00B12770" w:rsidRPr="00B12770" w:rsidRDefault="00B12770" w:rsidP="00B12770">
            <w:pPr>
              <w:rPr>
                <w:sz w:val="22"/>
                <w:szCs w:val="22"/>
              </w:rPr>
            </w:pPr>
            <w:proofErr w:type="spellStart"/>
            <w:r w:rsidRPr="00B12770">
              <w:rPr>
                <w:sz w:val="22"/>
                <w:szCs w:val="22"/>
              </w:rPr>
              <w:t>Diện</w:t>
            </w:r>
            <w:proofErr w:type="spellEnd"/>
            <w:r w:rsidRPr="00B12770">
              <w:rPr>
                <w:sz w:val="22"/>
                <w:szCs w:val="22"/>
              </w:rPr>
              <w:t xml:space="preserve"> </w:t>
            </w:r>
            <w:proofErr w:type="spellStart"/>
            <w:r w:rsidRPr="00B12770">
              <w:rPr>
                <w:sz w:val="22"/>
                <w:szCs w:val="22"/>
              </w:rPr>
              <w:t>tích</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p>
        </w:tc>
        <w:tc>
          <w:tcPr>
            <w:tcW w:w="1783" w:type="dxa"/>
            <w:shd w:val="clear" w:color="auto" w:fill="auto"/>
            <w:vAlign w:val="center"/>
            <w:hideMark/>
          </w:tcPr>
          <w:p w14:paraId="099C8B62" w14:textId="1A2EC843" w:rsidR="00B12770" w:rsidRPr="00B12770" w:rsidRDefault="00B12770" w:rsidP="00BD7E44">
            <w:pPr>
              <w:jc w:val="center"/>
              <w:rPr>
                <w:sz w:val="22"/>
                <w:szCs w:val="22"/>
              </w:rPr>
            </w:pPr>
          </w:p>
        </w:tc>
        <w:tc>
          <w:tcPr>
            <w:tcW w:w="1783" w:type="dxa"/>
            <w:shd w:val="clear" w:color="auto" w:fill="auto"/>
            <w:vAlign w:val="center"/>
            <w:hideMark/>
          </w:tcPr>
          <w:p w14:paraId="559BF15D" w14:textId="0FC582D1" w:rsidR="00B12770" w:rsidRPr="00B12770" w:rsidRDefault="00B12770" w:rsidP="00BD7E44">
            <w:pPr>
              <w:jc w:val="center"/>
              <w:rPr>
                <w:sz w:val="22"/>
                <w:szCs w:val="22"/>
              </w:rPr>
            </w:pPr>
          </w:p>
        </w:tc>
        <w:tc>
          <w:tcPr>
            <w:tcW w:w="1783" w:type="dxa"/>
            <w:shd w:val="clear" w:color="auto" w:fill="auto"/>
            <w:vAlign w:val="center"/>
            <w:hideMark/>
          </w:tcPr>
          <w:p w14:paraId="5A87508E" w14:textId="345DDEA9" w:rsidR="00B12770" w:rsidRPr="00B12770" w:rsidRDefault="00B12770" w:rsidP="00BD7E44">
            <w:pPr>
              <w:jc w:val="center"/>
              <w:rPr>
                <w:sz w:val="22"/>
                <w:szCs w:val="22"/>
              </w:rPr>
            </w:pPr>
            <w:r w:rsidRPr="00B12770">
              <w:rPr>
                <w:sz w:val="22"/>
                <w:szCs w:val="22"/>
              </w:rPr>
              <w:t>900</w:t>
            </w:r>
          </w:p>
        </w:tc>
        <w:tc>
          <w:tcPr>
            <w:tcW w:w="1783" w:type="dxa"/>
            <w:shd w:val="clear" w:color="auto" w:fill="auto"/>
            <w:vAlign w:val="center"/>
            <w:hideMark/>
          </w:tcPr>
          <w:p w14:paraId="142A3446" w14:textId="1033BF28" w:rsidR="00B12770" w:rsidRPr="00B12770" w:rsidRDefault="00B12770" w:rsidP="00BD7E44">
            <w:pPr>
              <w:jc w:val="center"/>
              <w:rPr>
                <w:sz w:val="22"/>
                <w:szCs w:val="22"/>
              </w:rPr>
            </w:pPr>
          </w:p>
        </w:tc>
      </w:tr>
      <w:tr w:rsidR="00B12770" w:rsidRPr="00B12770" w14:paraId="35F6EE4B" w14:textId="77777777" w:rsidTr="00BD7E44">
        <w:trPr>
          <w:trHeight w:val="1092"/>
        </w:trPr>
        <w:tc>
          <w:tcPr>
            <w:tcW w:w="704" w:type="dxa"/>
            <w:shd w:val="clear" w:color="auto" w:fill="auto"/>
            <w:noWrap/>
            <w:vAlign w:val="center"/>
            <w:hideMark/>
          </w:tcPr>
          <w:p w14:paraId="31398C4D" w14:textId="77777777" w:rsidR="00B12770" w:rsidRPr="00B12770" w:rsidRDefault="00B12770" w:rsidP="00B12770">
            <w:pPr>
              <w:jc w:val="center"/>
              <w:rPr>
                <w:sz w:val="22"/>
                <w:szCs w:val="22"/>
              </w:rPr>
            </w:pPr>
            <w:r w:rsidRPr="00B12770">
              <w:rPr>
                <w:sz w:val="22"/>
                <w:szCs w:val="22"/>
              </w:rPr>
              <w:t>-</w:t>
            </w:r>
          </w:p>
        </w:tc>
        <w:tc>
          <w:tcPr>
            <w:tcW w:w="1782" w:type="dxa"/>
            <w:shd w:val="clear" w:color="000000" w:fill="FFFFFF"/>
            <w:vAlign w:val="center"/>
            <w:hideMark/>
          </w:tcPr>
          <w:p w14:paraId="07C84270" w14:textId="77777777" w:rsidR="00B12770" w:rsidRPr="00B12770" w:rsidRDefault="00B12770" w:rsidP="00B12770">
            <w:pPr>
              <w:rPr>
                <w:sz w:val="22"/>
                <w:szCs w:val="22"/>
              </w:rPr>
            </w:pPr>
            <w:proofErr w:type="spellStart"/>
            <w:r w:rsidRPr="00B12770">
              <w:rPr>
                <w:sz w:val="22"/>
                <w:szCs w:val="22"/>
              </w:rPr>
              <w:t>Căn</w:t>
            </w:r>
            <w:proofErr w:type="spellEnd"/>
            <w:r w:rsidRPr="00B12770">
              <w:rPr>
                <w:sz w:val="22"/>
                <w:szCs w:val="22"/>
              </w:rPr>
              <w:t xml:space="preserve"> </w:t>
            </w:r>
            <w:proofErr w:type="spellStart"/>
            <w:r w:rsidRPr="00B12770">
              <w:rPr>
                <w:sz w:val="22"/>
                <w:szCs w:val="22"/>
              </w:rPr>
              <w:t>cứ</w:t>
            </w:r>
            <w:proofErr w:type="spellEnd"/>
            <w:r w:rsidRPr="00B12770">
              <w:rPr>
                <w:sz w:val="22"/>
                <w:szCs w:val="22"/>
              </w:rPr>
              <w:t xml:space="preserve"> </w:t>
            </w:r>
            <w:proofErr w:type="spellStart"/>
            <w:r w:rsidRPr="00B12770">
              <w:rPr>
                <w:sz w:val="22"/>
                <w:szCs w:val="22"/>
              </w:rPr>
              <w:t>Quyết</w:t>
            </w:r>
            <w:proofErr w:type="spellEnd"/>
            <w:r w:rsidRPr="00B12770">
              <w:rPr>
                <w:sz w:val="22"/>
                <w:szCs w:val="22"/>
              </w:rPr>
              <w:t xml:space="preserve"> </w:t>
            </w:r>
            <w:proofErr w:type="spellStart"/>
            <w:r w:rsidRPr="00B12770">
              <w:rPr>
                <w:sz w:val="22"/>
                <w:szCs w:val="22"/>
              </w:rPr>
              <w:t>định</w:t>
            </w:r>
            <w:proofErr w:type="spellEnd"/>
            <w:r w:rsidRPr="00B12770">
              <w:rPr>
                <w:sz w:val="22"/>
                <w:szCs w:val="22"/>
              </w:rPr>
              <w:t xml:space="preserve"> </w:t>
            </w:r>
            <w:proofErr w:type="spellStart"/>
            <w:r w:rsidRPr="00B12770">
              <w:rPr>
                <w:sz w:val="22"/>
                <w:szCs w:val="22"/>
              </w:rPr>
              <w:t>số</w:t>
            </w:r>
            <w:proofErr w:type="spellEnd"/>
            <w:r w:rsidRPr="00B12770">
              <w:rPr>
                <w:sz w:val="22"/>
                <w:szCs w:val="22"/>
              </w:rPr>
              <w:t xml:space="preserve"> 816/QĐ-BXD, </w:t>
            </w:r>
            <w:proofErr w:type="spellStart"/>
            <w:r w:rsidRPr="00B12770">
              <w:rPr>
                <w:sz w:val="22"/>
                <w:szCs w:val="22"/>
              </w:rPr>
              <w:t>ngày</w:t>
            </w:r>
            <w:proofErr w:type="spellEnd"/>
            <w:r w:rsidRPr="00B12770">
              <w:rPr>
                <w:sz w:val="22"/>
                <w:szCs w:val="22"/>
              </w:rPr>
              <w:t xml:space="preserve"> </w:t>
            </w:r>
            <w:r w:rsidRPr="00B12770">
              <w:rPr>
                <w:sz w:val="22"/>
                <w:szCs w:val="22"/>
              </w:rPr>
              <w:lastRenderedPageBreak/>
              <w:t xml:space="preserve">22/8/2024 </w:t>
            </w:r>
            <w:proofErr w:type="spellStart"/>
            <w:r w:rsidRPr="00B12770">
              <w:rPr>
                <w:sz w:val="22"/>
                <w:szCs w:val="22"/>
              </w:rPr>
              <w:t>của</w:t>
            </w:r>
            <w:proofErr w:type="spellEnd"/>
            <w:r w:rsidRPr="00B12770">
              <w:rPr>
                <w:sz w:val="22"/>
                <w:szCs w:val="22"/>
              </w:rPr>
              <w:t xml:space="preserve"> </w:t>
            </w:r>
            <w:proofErr w:type="spellStart"/>
            <w:r w:rsidRPr="00B12770">
              <w:rPr>
                <w:sz w:val="22"/>
                <w:szCs w:val="22"/>
              </w:rPr>
              <w:t>Bộ</w:t>
            </w:r>
            <w:proofErr w:type="spellEnd"/>
            <w:r w:rsidRPr="00B12770">
              <w:rPr>
                <w:sz w:val="22"/>
                <w:szCs w:val="22"/>
              </w:rPr>
              <w:t xml:space="preserve"> </w:t>
            </w:r>
            <w:proofErr w:type="spellStart"/>
            <w:r w:rsidRPr="00B12770">
              <w:rPr>
                <w:sz w:val="22"/>
                <w:szCs w:val="22"/>
              </w:rPr>
              <w:t>Xây</w:t>
            </w:r>
            <w:proofErr w:type="spellEnd"/>
            <w:r w:rsidRPr="00B12770">
              <w:rPr>
                <w:sz w:val="22"/>
                <w:szCs w:val="22"/>
              </w:rPr>
              <w:t xml:space="preserve"> </w:t>
            </w:r>
            <w:proofErr w:type="spellStart"/>
            <w:r w:rsidRPr="00B12770">
              <w:rPr>
                <w:sz w:val="22"/>
                <w:szCs w:val="22"/>
              </w:rPr>
              <w:t>dựng</w:t>
            </w:r>
            <w:proofErr w:type="spellEnd"/>
          </w:p>
        </w:tc>
        <w:tc>
          <w:tcPr>
            <w:tcW w:w="1783" w:type="dxa"/>
            <w:shd w:val="clear" w:color="auto" w:fill="auto"/>
            <w:vAlign w:val="center"/>
            <w:hideMark/>
          </w:tcPr>
          <w:p w14:paraId="28A97BB6" w14:textId="2C391921" w:rsidR="00B12770" w:rsidRPr="00B12770" w:rsidRDefault="00B12770" w:rsidP="00BD7E44">
            <w:pPr>
              <w:jc w:val="center"/>
              <w:rPr>
                <w:sz w:val="22"/>
                <w:szCs w:val="22"/>
              </w:rPr>
            </w:pPr>
          </w:p>
        </w:tc>
        <w:tc>
          <w:tcPr>
            <w:tcW w:w="1783" w:type="dxa"/>
            <w:shd w:val="clear" w:color="auto" w:fill="auto"/>
            <w:vAlign w:val="center"/>
            <w:hideMark/>
          </w:tcPr>
          <w:p w14:paraId="08FBB15D" w14:textId="1AC7456F" w:rsidR="00B12770" w:rsidRPr="00B12770" w:rsidRDefault="00B12770" w:rsidP="00BD7E44">
            <w:pPr>
              <w:jc w:val="center"/>
              <w:rPr>
                <w:sz w:val="22"/>
                <w:szCs w:val="22"/>
              </w:rPr>
            </w:pPr>
            <w:r w:rsidRPr="00B12770">
              <w:rPr>
                <w:sz w:val="22"/>
                <w:szCs w:val="22"/>
              </w:rPr>
              <w:t>-</w:t>
            </w:r>
          </w:p>
        </w:tc>
        <w:tc>
          <w:tcPr>
            <w:tcW w:w="1783" w:type="dxa"/>
            <w:shd w:val="clear" w:color="auto" w:fill="auto"/>
            <w:vAlign w:val="center"/>
            <w:hideMark/>
          </w:tcPr>
          <w:p w14:paraId="3ACFF1C3" w14:textId="7030889F" w:rsidR="00B12770" w:rsidRPr="00B12770" w:rsidRDefault="00B12770" w:rsidP="00BD7E44">
            <w:pPr>
              <w:jc w:val="center"/>
              <w:rPr>
                <w:sz w:val="22"/>
                <w:szCs w:val="22"/>
              </w:rPr>
            </w:pPr>
            <w:r w:rsidRPr="00B12770">
              <w:rPr>
                <w:sz w:val="22"/>
                <w:szCs w:val="22"/>
              </w:rPr>
              <w:t>7.690.375</w:t>
            </w:r>
          </w:p>
        </w:tc>
        <w:tc>
          <w:tcPr>
            <w:tcW w:w="1783" w:type="dxa"/>
            <w:shd w:val="clear" w:color="auto" w:fill="auto"/>
            <w:vAlign w:val="center"/>
            <w:hideMark/>
          </w:tcPr>
          <w:p w14:paraId="567A896D" w14:textId="6AEF1F1A" w:rsidR="00B12770" w:rsidRPr="00B12770" w:rsidRDefault="00B12770" w:rsidP="00BD7E44">
            <w:pPr>
              <w:jc w:val="center"/>
              <w:rPr>
                <w:sz w:val="22"/>
                <w:szCs w:val="22"/>
              </w:rPr>
            </w:pPr>
          </w:p>
        </w:tc>
      </w:tr>
      <w:tr w:rsidR="00B12770" w:rsidRPr="00B12770" w14:paraId="07E1D0CB" w14:textId="77777777" w:rsidTr="00BD7E44">
        <w:trPr>
          <w:trHeight w:val="276"/>
        </w:trPr>
        <w:tc>
          <w:tcPr>
            <w:tcW w:w="704" w:type="dxa"/>
            <w:shd w:val="clear" w:color="auto" w:fill="auto"/>
            <w:noWrap/>
            <w:vAlign w:val="center"/>
            <w:hideMark/>
          </w:tcPr>
          <w:p w14:paraId="5D2088F6"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44333DC7" w14:textId="77777777" w:rsidR="00B12770" w:rsidRPr="00B12770" w:rsidRDefault="00B12770" w:rsidP="00B12770">
            <w:pPr>
              <w:rPr>
                <w:sz w:val="22"/>
                <w:szCs w:val="22"/>
              </w:rPr>
            </w:pPr>
            <w:r w:rsidRPr="00B12770">
              <w:rPr>
                <w:sz w:val="22"/>
                <w:szCs w:val="22"/>
              </w:rPr>
              <w:t xml:space="preserve"> </w:t>
            </w:r>
            <w:proofErr w:type="spellStart"/>
            <w:r w:rsidRPr="00B12770">
              <w:rPr>
                <w:sz w:val="22"/>
                <w:szCs w:val="22"/>
              </w:rPr>
              <w:t>Tỷ</w:t>
            </w:r>
            <w:proofErr w:type="spellEnd"/>
            <w:r w:rsidRPr="00B12770">
              <w:rPr>
                <w:sz w:val="22"/>
                <w:szCs w:val="22"/>
              </w:rPr>
              <w:t xml:space="preserve"> </w:t>
            </w:r>
            <w:proofErr w:type="spellStart"/>
            <w:r w:rsidRPr="00B12770">
              <w:rPr>
                <w:sz w:val="22"/>
                <w:szCs w:val="22"/>
              </w:rPr>
              <w:t>lệ</w:t>
            </w:r>
            <w:proofErr w:type="spellEnd"/>
            <w:r w:rsidRPr="00B12770">
              <w:rPr>
                <w:sz w:val="22"/>
                <w:szCs w:val="22"/>
              </w:rPr>
              <w:t xml:space="preserve"> % CLCL </w:t>
            </w:r>
          </w:p>
        </w:tc>
        <w:tc>
          <w:tcPr>
            <w:tcW w:w="1783" w:type="dxa"/>
            <w:shd w:val="clear" w:color="auto" w:fill="auto"/>
            <w:vAlign w:val="center"/>
            <w:hideMark/>
          </w:tcPr>
          <w:p w14:paraId="7CD5D128" w14:textId="0B7B8B37" w:rsidR="00B12770" w:rsidRPr="00B12770" w:rsidRDefault="00B12770" w:rsidP="00BD7E44">
            <w:pPr>
              <w:jc w:val="center"/>
              <w:rPr>
                <w:sz w:val="22"/>
                <w:szCs w:val="22"/>
              </w:rPr>
            </w:pPr>
          </w:p>
        </w:tc>
        <w:tc>
          <w:tcPr>
            <w:tcW w:w="1783" w:type="dxa"/>
            <w:shd w:val="clear" w:color="auto" w:fill="auto"/>
            <w:vAlign w:val="center"/>
            <w:hideMark/>
          </w:tcPr>
          <w:p w14:paraId="31C5F1E1" w14:textId="77777777" w:rsidR="00B12770" w:rsidRPr="00B12770" w:rsidRDefault="00B12770" w:rsidP="00BD7E44">
            <w:pPr>
              <w:jc w:val="center"/>
              <w:rPr>
                <w:sz w:val="22"/>
                <w:szCs w:val="22"/>
              </w:rPr>
            </w:pPr>
            <w:r w:rsidRPr="00B12770">
              <w:rPr>
                <w:sz w:val="22"/>
                <w:szCs w:val="22"/>
              </w:rPr>
              <w:t>100%</w:t>
            </w:r>
          </w:p>
        </w:tc>
        <w:tc>
          <w:tcPr>
            <w:tcW w:w="1783" w:type="dxa"/>
            <w:shd w:val="clear" w:color="auto" w:fill="auto"/>
            <w:vAlign w:val="center"/>
            <w:hideMark/>
          </w:tcPr>
          <w:p w14:paraId="11DD1271" w14:textId="77777777" w:rsidR="00B12770" w:rsidRPr="00B12770" w:rsidRDefault="00B12770" w:rsidP="00BD7E44">
            <w:pPr>
              <w:jc w:val="center"/>
              <w:rPr>
                <w:sz w:val="22"/>
                <w:szCs w:val="22"/>
              </w:rPr>
            </w:pPr>
            <w:r w:rsidRPr="00B12770">
              <w:rPr>
                <w:sz w:val="22"/>
                <w:szCs w:val="22"/>
              </w:rPr>
              <w:t>80%</w:t>
            </w:r>
          </w:p>
        </w:tc>
        <w:tc>
          <w:tcPr>
            <w:tcW w:w="1783" w:type="dxa"/>
            <w:shd w:val="clear" w:color="auto" w:fill="auto"/>
            <w:vAlign w:val="center"/>
            <w:hideMark/>
          </w:tcPr>
          <w:p w14:paraId="69193A63" w14:textId="77777777" w:rsidR="00B12770" w:rsidRPr="00B12770" w:rsidRDefault="00B12770" w:rsidP="00BD7E44">
            <w:pPr>
              <w:jc w:val="center"/>
              <w:rPr>
                <w:sz w:val="22"/>
                <w:szCs w:val="22"/>
              </w:rPr>
            </w:pPr>
            <w:r w:rsidRPr="00B12770">
              <w:rPr>
                <w:sz w:val="22"/>
                <w:szCs w:val="22"/>
              </w:rPr>
              <w:t>100%</w:t>
            </w:r>
          </w:p>
        </w:tc>
      </w:tr>
      <w:tr w:rsidR="00B12770" w:rsidRPr="00B12770" w14:paraId="3D6FFC80" w14:textId="77777777" w:rsidTr="00BD7E44">
        <w:trPr>
          <w:trHeight w:val="516"/>
        </w:trPr>
        <w:tc>
          <w:tcPr>
            <w:tcW w:w="704" w:type="dxa"/>
            <w:shd w:val="clear" w:color="auto" w:fill="auto"/>
            <w:noWrap/>
            <w:vAlign w:val="center"/>
            <w:hideMark/>
          </w:tcPr>
          <w:p w14:paraId="7D13B3A4" w14:textId="77777777" w:rsidR="00B12770" w:rsidRPr="00B12770" w:rsidRDefault="00B12770" w:rsidP="00B12770">
            <w:pPr>
              <w:jc w:val="center"/>
              <w:rPr>
                <w:b/>
                <w:bCs/>
                <w:sz w:val="22"/>
                <w:szCs w:val="22"/>
              </w:rPr>
            </w:pPr>
            <w:r w:rsidRPr="00B12770">
              <w:rPr>
                <w:b/>
                <w:bCs/>
                <w:sz w:val="22"/>
                <w:szCs w:val="22"/>
              </w:rPr>
              <w:t>1.3</w:t>
            </w:r>
          </w:p>
        </w:tc>
        <w:tc>
          <w:tcPr>
            <w:tcW w:w="1782" w:type="dxa"/>
            <w:shd w:val="clear" w:color="auto" w:fill="auto"/>
            <w:vAlign w:val="center"/>
            <w:hideMark/>
          </w:tcPr>
          <w:p w14:paraId="77DF87BF" w14:textId="77777777" w:rsidR="00B12770" w:rsidRPr="00B12770" w:rsidRDefault="00B12770" w:rsidP="00B12770">
            <w:pPr>
              <w:rPr>
                <w:b/>
                <w:bCs/>
                <w:sz w:val="22"/>
                <w:szCs w:val="22"/>
              </w:rPr>
            </w:pPr>
            <w:r w:rsidRPr="00B12770">
              <w:rPr>
                <w:b/>
                <w:bCs/>
                <w:sz w:val="22"/>
                <w:szCs w:val="22"/>
              </w:rPr>
              <w:t xml:space="preserve"> </w:t>
            </w:r>
            <w:proofErr w:type="spellStart"/>
            <w:r w:rsidRPr="00B12770">
              <w:rPr>
                <w:b/>
                <w:bCs/>
                <w:sz w:val="22"/>
                <w:szCs w:val="22"/>
              </w:rPr>
              <w:t>Nhà</w:t>
            </w:r>
            <w:proofErr w:type="spellEnd"/>
            <w:r w:rsidRPr="00B12770">
              <w:rPr>
                <w:b/>
                <w:bCs/>
                <w:sz w:val="22"/>
                <w:szCs w:val="22"/>
              </w:rPr>
              <w:t xml:space="preserve"> </w:t>
            </w:r>
            <w:proofErr w:type="spellStart"/>
            <w:r w:rsidRPr="00B12770">
              <w:rPr>
                <w:b/>
                <w:bCs/>
                <w:sz w:val="22"/>
                <w:szCs w:val="22"/>
              </w:rPr>
              <w:t>phục</w:t>
            </w:r>
            <w:proofErr w:type="spellEnd"/>
            <w:r w:rsidRPr="00B12770">
              <w:rPr>
                <w:b/>
                <w:bCs/>
                <w:sz w:val="22"/>
                <w:szCs w:val="22"/>
              </w:rPr>
              <w:t xml:space="preserve"> </w:t>
            </w:r>
            <w:proofErr w:type="spellStart"/>
            <w:r w:rsidRPr="00B12770">
              <w:rPr>
                <w:b/>
                <w:bCs/>
                <w:sz w:val="22"/>
                <w:szCs w:val="22"/>
              </w:rPr>
              <w:t>vụ</w:t>
            </w:r>
            <w:proofErr w:type="spellEnd"/>
            <w:r w:rsidRPr="00B12770">
              <w:rPr>
                <w:b/>
                <w:bCs/>
                <w:sz w:val="22"/>
                <w:szCs w:val="22"/>
              </w:rPr>
              <w:t xml:space="preserve"> </w:t>
            </w:r>
            <w:proofErr w:type="spellStart"/>
            <w:r w:rsidRPr="00B12770">
              <w:rPr>
                <w:b/>
                <w:bCs/>
                <w:sz w:val="22"/>
                <w:szCs w:val="22"/>
              </w:rPr>
              <w:t>công</w:t>
            </w:r>
            <w:proofErr w:type="spellEnd"/>
            <w:r w:rsidRPr="00B12770">
              <w:rPr>
                <w:b/>
                <w:bCs/>
                <w:sz w:val="22"/>
                <w:szCs w:val="22"/>
              </w:rPr>
              <w:t xml:space="preserve"> </w:t>
            </w:r>
            <w:proofErr w:type="spellStart"/>
            <w:r w:rsidRPr="00B12770">
              <w:rPr>
                <w:b/>
                <w:bCs/>
                <w:sz w:val="22"/>
                <w:szCs w:val="22"/>
              </w:rPr>
              <w:t>nhân</w:t>
            </w:r>
            <w:proofErr w:type="spellEnd"/>
            <w:r w:rsidRPr="00B12770">
              <w:rPr>
                <w:b/>
                <w:bCs/>
                <w:sz w:val="22"/>
                <w:szCs w:val="22"/>
              </w:rPr>
              <w:t xml:space="preserve"> </w:t>
            </w:r>
            <w:proofErr w:type="spellStart"/>
            <w:r w:rsidRPr="00B12770">
              <w:rPr>
                <w:b/>
                <w:bCs/>
                <w:sz w:val="22"/>
                <w:szCs w:val="22"/>
              </w:rPr>
              <w:t>viên</w:t>
            </w:r>
            <w:proofErr w:type="spellEnd"/>
            <w:r w:rsidRPr="00B12770">
              <w:rPr>
                <w:b/>
                <w:bCs/>
                <w:sz w:val="22"/>
                <w:szCs w:val="22"/>
              </w:rPr>
              <w:t xml:space="preserve"> </w:t>
            </w:r>
          </w:p>
        </w:tc>
        <w:tc>
          <w:tcPr>
            <w:tcW w:w="1783" w:type="dxa"/>
            <w:shd w:val="clear" w:color="auto" w:fill="auto"/>
            <w:vAlign w:val="center"/>
            <w:hideMark/>
          </w:tcPr>
          <w:p w14:paraId="55679D40" w14:textId="1D987375" w:rsidR="00B12770" w:rsidRPr="00B12770" w:rsidRDefault="00B12770" w:rsidP="00BD7E44">
            <w:pPr>
              <w:jc w:val="center"/>
              <w:rPr>
                <w:sz w:val="22"/>
                <w:szCs w:val="22"/>
              </w:rPr>
            </w:pPr>
          </w:p>
        </w:tc>
        <w:tc>
          <w:tcPr>
            <w:tcW w:w="1783" w:type="dxa"/>
            <w:shd w:val="clear" w:color="auto" w:fill="auto"/>
            <w:vAlign w:val="center"/>
            <w:hideMark/>
          </w:tcPr>
          <w:p w14:paraId="03088BA0" w14:textId="08D6C55E" w:rsidR="00B12770" w:rsidRPr="00B12770" w:rsidRDefault="00B12770" w:rsidP="00BD7E44">
            <w:pPr>
              <w:jc w:val="center"/>
              <w:rPr>
                <w:b/>
                <w:bCs/>
                <w:sz w:val="22"/>
                <w:szCs w:val="22"/>
              </w:rPr>
            </w:pPr>
            <w:r w:rsidRPr="00B12770">
              <w:rPr>
                <w:b/>
                <w:bCs/>
                <w:sz w:val="22"/>
                <w:szCs w:val="22"/>
              </w:rPr>
              <w:t>-</w:t>
            </w:r>
          </w:p>
        </w:tc>
        <w:tc>
          <w:tcPr>
            <w:tcW w:w="1783" w:type="dxa"/>
            <w:shd w:val="clear" w:color="auto" w:fill="auto"/>
            <w:noWrap/>
            <w:vAlign w:val="center"/>
            <w:hideMark/>
          </w:tcPr>
          <w:p w14:paraId="79E137C3" w14:textId="694BB7D8" w:rsidR="00B12770" w:rsidRPr="00B12770" w:rsidRDefault="00B12770" w:rsidP="00BD7E44">
            <w:pPr>
              <w:jc w:val="center"/>
              <w:rPr>
                <w:b/>
                <w:bCs/>
                <w:sz w:val="22"/>
                <w:szCs w:val="22"/>
              </w:rPr>
            </w:pPr>
            <w:r w:rsidRPr="00B12770">
              <w:rPr>
                <w:b/>
                <w:bCs/>
                <w:sz w:val="22"/>
                <w:szCs w:val="22"/>
              </w:rPr>
              <w:t>3.213.720.000</w:t>
            </w:r>
          </w:p>
        </w:tc>
        <w:tc>
          <w:tcPr>
            <w:tcW w:w="1783" w:type="dxa"/>
            <w:shd w:val="clear" w:color="auto" w:fill="auto"/>
            <w:vAlign w:val="center"/>
            <w:hideMark/>
          </w:tcPr>
          <w:p w14:paraId="50252E59" w14:textId="52686A0D" w:rsidR="00B12770" w:rsidRPr="00B12770" w:rsidRDefault="00B12770" w:rsidP="00BD7E44">
            <w:pPr>
              <w:jc w:val="center"/>
              <w:rPr>
                <w:b/>
                <w:bCs/>
                <w:sz w:val="22"/>
                <w:szCs w:val="22"/>
              </w:rPr>
            </w:pPr>
            <w:r w:rsidRPr="00B12770">
              <w:rPr>
                <w:b/>
                <w:bCs/>
                <w:sz w:val="22"/>
                <w:szCs w:val="22"/>
              </w:rPr>
              <w:t>-</w:t>
            </w:r>
          </w:p>
        </w:tc>
      </w:tr>
      <w:tr w:rsidR="00B12770" w:rsidRPr="00B12770" w14:paraId="6E64F990" w14:textId="77777777" w:rsidTr="00BD7E44">
        <w:trPr>
          <w:trHeight w:val="516"/>
        </w:trPr>
        <w:tc>
          <w:tcPr>
            <w:tcW w:w="704" w:type="dxa"/>
            <w:shd w:val="clear" w:color="auto" w:fill="auto"/>
            <w:noWrap/>
            <w:vAlign w:val="center"/>
            <w:hideMark/>
          </w:tcPr>
          <w:p w14:paraId="0C36911F"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246A04D7" w14:textId="77777777" w:rsidR="00B12770" w:rsidRPr="00B12770" w:rsidRDefault="00B12770" w:rsidP="00B12770">
            <w:pPr>
              <w:rPr>
                <w:sz w:val="22"/>
                <w:szCs w:val="22"/>
              </w:rPr>
            </w:pPr>
            <w:proofErr w:type="spellStart"/>
            <w:r w:rsidRPr="00B12770">
              <w:rPr>
                <w:sz w:val="22"/>
                <w:szCs w:val="22"/>
              </w:rPr>
              <w:t>Diện</w:t>
            </w:r>
            <w:proofErr w:type="spellEnd"/>
            <w:r w:rsidRPr="00B12770">
              <w:rPr>
                <w:sz w:val="22"/>
                <w:szCs w:val="22"/>
              </w:rPr>
              <w:t xml:space="preserve"> </w:t>
            </w:r>
            <w:proofErr w:type="spellStart"/>
            <w:r w:rsidRPr="00B12770">
              <w:rPr>
                <w:sz w:val="22"/>
                <w:szCs w:val="22"/>
              </w:rPr>
              <w:t>tích</w:t>
            </w:r>
            <w:proofErr w:type="spellEnd"/>
            <w:r w:rsidRPr="00B12770">
              <w:rPr>
                <w:sz w:val="22"/>
                <w:szCs w:val="22"/>
              </w:rPr>
              <w:t xml:space="preserve"> </w:t>
            </w:r>
            <w:proofErr w:type="spellStart"/>
            <w:r w:rsidRPr="00B12770">
              <w:rPr>
                <w:sz w:val="22"/>
                <w:szCs w:val="22"/>
              </w:rPr>
              <w:t>sử</w:t>
            </w:r>
            <w:proofErr w:type="spellEnd"/>
            <w:r w:rsidRPr="00B12770">
              <w:rPr>
                <w:sz w:val="22"/>
                <w:szCs w:val="22"/>
              </w:rPr>
              <w:t xml:space="preserve"> </w:t>
            </w:r>
            <w:proofErr w:type="spellStart"/>
            <w:r w:rsidRPr="00B12770">
              <w:rPr>
                <w:sz w:val="22"/>
                <w:szCs w:val="22"/>
              </w:rPr>
              <w:t>dụng</w:t>
            </w:r>
            <w:proofErr w:type="spellEnd"/>
          </w:p>
        </w:tc>
        <w:tc>
          <w:tcPr>
            <w:tcW w:w="1783" w:type="dxa"/>
            <w:shd w:val="clear" w:color="auto" w:fill="auto"/>
            <w:vAlign w:val="center"/>
            <w:hideMark/>
          </w:tcPr>
          <w:p w14:paraId="124876E3" w14:textId="0AB95E4D" w:rsidR="00B12770" w:rsidRPr="00B12770" w:rsidRDefault="00B12770" w:rsidP="00BD7E44">
            <w:pPr>
              <w:jc w:val="center"/>
              <w:rPr>
                <w:sz w:val="22"/>
                <w:szCs w:val="22"/>
              </w:rPr>
            </w:pPr>
          </w:p>
        </w:tc>
        <w:tc>
          <w:tcPr>
            <w:tcW w:w="1783" w:type="dxa"/>
            <w:shd w:val="clear" w:color="auto" w:fill="auto"/>
            <w:vAlign w:val="center"/>
            <w:hideMark/>
          </w:tcPr>
          <w:p w14:paraId="0105A096" w14:textId="046360D4" w:rsidR="00B12770" w:rsidRPr="00B12770" w:rsidRDefault="00B12770" w:rsidP="00BD7E44">
            <w:pPr>
              <w:jc w:val="center"/>
              <w:rPr>
                <w:sz w:val="22"/>
                <w:szCs w:val="22"/>
              </w:rPr>
            </w:pPr>
          </w:p>
        </w:tc>
        <w:tc>
          <w:tcPr>
            <w:tcW w:w="1783" w:type="dxa"/>
            <w:shd w:val="clear" w:color="auto" w:fill="auto"/>
            <w:vAlign w:val="center"/>
            <w:hideMark/>
          </w:tcPr>
          <w:p w14:paraId="4FEE3DDC" w14:textId="06760EFF" w:rsidR="00B12770" w:rsidRPr="00B12770" w:rsidRDefault="00B12770" w:rsidP="00BD7E44">
            <w:pPr>
              <w:jc w:val="center"/>
              <w:rPr>
                <w:sz w:val="22"/>
                <w:szCs w:val="22"/>
              </w:rPr>
            </w:pPr>
            <w:r w:rsidRPr="00B12770">
              <w:rPr>
                <w:sz w:val="22"/>
                <w:szCs w:val="22"/>
              </w:rPr>
              <w:t>2.000</w:t>
            </w:r>
          </w:p>
        </w:tc>
        <w:tc>
          <w:tcPr>
            <w:tcW w:w="1783" w:type="dxa"/>
            <w:shd w:val="clear" w:color="auto" w:fill="auto"/>
            <w:vAlign w:val="center"/>
            <w:hideMark/>
          </w:tcPr>
          <w:p w14:paraId="01C7F093" w14:textId="7A2A0DE5" w:rsidR="00B12770" w:rsidRPr="00B12770" w:rsidRDefault="00B12770" w:rsidP="00BD7E44">
            <w:pPr>
              <w:jc w:val="center"/>
              <w:rPr>
                <w:sz w:val="22"/>
                <w:szCs w:val="22"/>
              </w:rPr>
            </w:pPr>
          </w:p>
        </w:tc>
      </w:tr>
      <w:tr w:rsidR="00B12770" w:rsidRPr="00B12770" w14:paraId="1CB11D25" w14:textId="77777777" w:rsidTr="00BD7E44">
        <w:trPr>
          <w:trHeight w:val="1092"/>
        </w:trPr>
        <w:tc>
          <w:tcPr>
            <w:tcW w:w="704" w:type="dxa"/>
            <w:shd w:val="clear" w:color="auto" w:fill="auto"/>
            <w:noWrap/>
            <w:vAlign w:val="center"/>
            <w:hideMark/>
          </w:tcPr>
          <w:p w14:paraId="32C6F211" w14:textId="77777777" w:rsidR="00B12770" w:rsidRPr="00B12770" w:rsidRDefault="00B12770" w:rsidP="00B12770">
            <w:pPr>
              <w:jc w:val="center"/>
              <w:rPr>
                <w:sz w:val="22"/>
                <w:szCs w:val="22"/>
              </w:rPr>
            </w:pPr>
            <w:r w:rsidRPr="00B12770">
              <w:rPr>
                <w:sz w:val="22"/>
                <w:szCs w:val="22"/>
              </w:rPr>
              <w:t>-</w:t>
            </w:r>
          </w:p>
        </w:tc>
        <w:tc>
          <w:tcPr>
            <w:tcW w:w="1782" w:type="dxa"/>
            <w:shd w:val="clear" w:color="000000" w:fill="FFFFFF"/>
            <w:vAlign w:val="center"/>
            <w:hideMark/>
          </w:tcPr>
          <w:p w14:paraId="15413E2F" w14:textId="77777777" w:rsidR="00B12770" w:rsidRPr="00B12770" w:rsidRDefault="00B12770" w:rsidP="00B12770">
            <w:pPr>
              <w:rPr>
                <w:sz w:val="22"/>
                <w:szCs w:val="22"/>
              </w:rPr>
            </w:pPr>
            <w:proofErr w:type="spellStart"/>
            <w:r w:rsidRPr="00B12770">
              <w:rPr>
                <w:sz w:val="22"/>
                <w:szCs w:val="22"/>
              </w:rPr>
              <w:t>Căn</w:t>
            </w:r>
            <w:proofErr w:type="spellEnd"/>
            <w:r w:rsidRPr="00B12770">
              <w:rPr>
                <w:sz w:val="22"/>
                <w:szCs w:val="22"/>
              </w:rPr>
              <w:t xml:space="preserve"> </w:t>
            </w:r>
            <w:proofErr w:type="spellStart"/>
            <w:r w:rsidRPr="00B12770">
              <w:rPr>
                <w:sz w:val="22"/>
                <w:szCs w:val="22"/>
              </w:rPr>
              <w:t>cứ</w:t>
            </w:r>
            <w:proofErr w:type="spellEnd"/>
            <w:r w:rsidRPr="00B12770">
              <w:rPr>
                <w:sz w:val="22"/>
                <w:szCs w:val="22"/>
              </w:rPr>
              <w:t xml:space="preserve"> </w:t>
            </w:r>
            <w:proofErr w:type="spellStart"/>
            <w:r w:rsidRPr="00B12770">
              <w:rPr>
                <w:sz w:val="22"/>
                <w:szCs w:val="22"/>
              </w:rPr>
              <w:t>Quyết</w:t>
            </w:r>
            <w:proofErr w:type="spellEnd"/>
            <w:r w:rsidRPr="00B12770">
              <w:rPr>
                <w:sz w:val="22"/>
                <w:szCs w:val="22"/>
              </w:rPr>
              <w:t xml:space="preserve"> </w:t>
            </w:r>
            <w:proofErr w:type="spellStart"/>
            <w:r w:rsidRPr="00B12770">
              <w:rPr>
                <w:sz w:val="22"/>
                <w:szCs w:val="22"/>
              </w:rPr>
              <w:t>định</w:t>
            </w:r>
            <w:proofErr w:type="spellEnd"/>
            <w:r w:rsidRPr="00B12770">
              <w:rPr>
                <w:sz w:val="22"/>
                <w:szCs w:val="22"/>
              </w:rPr>
              <w:t xml:space="preserve"> </w:t>
            </w:r>
            <w:proofErr w:type="spellStart"/>
            <w:r w:rsidRPr="00B12770">
              <w:rPr>
                <w:sz w:val="22"/>
                <w:szCs w:val="22"/>
              </w:rPr>
              <w:t>số</w:t>
            </w:r>
            <w:proofErr w:type="spellEnd"/>
            <w:r w:rsidRPr="00B12770">
              <w:rPr>
                <w:sz w:val="22"/>
                <w:szCs w:val="22"/>
              </w:rPr>
              <w:t xml:space="preserve"> 816/QĐ-BXD, </w:t>
            </w:r>
            <w:proofErr w:type="spellStart"/>
            <w:r w:rsidRPr="00B12770">
              <w:rPr>
                <w:sz w:val="22"/>
                <w:szCs w:val="22"/>
              </w:rPr>
              <w:t>ngày</w:t>
            </w:r>
            <w:proofErr w:type="spellEnd"/>
            <w:r w:rsidRPr="00B12770">
              <w:rPr>
                <w:sz w:val="22"/>
                <w:szCs w:val="22"/>
              </w:rPr>
              <w:t xml:space="preserve"> 22/8/2024 </w:t>
            </w:r>
            <w:proofErr w:type="spellStart"/>
            <w:r w:rsidRPr="00B12770">
              <w:rPr>
                <w:sz w:val="22"/>
                <w:szCs w:val="22"/>
              </w:rPr>
              <w:t>của</w:t>
            </w:r>
            <w:proofErr w:type="spellEnd"/>
            <w:r w:rsidRPr="00B12770">
              <w:rPr>
                <w:sz w:val="22"/>
                <w:szCs w:val="22"/>
              </w:rPr>
              <w:t xml:space="preserve"> </w:t>
            </w:r>
            <w:proofErr w:type="spellStart"/>
            <w:r w:rsidRPr="00B12770">
              <w:rPr>
                <w:sz w:val="22"/>
                <w:szCs w:val="22"/>
              </w:rPr>
              <w:t>Bộ</w:t>
            </w:r>
            <w:proofErr w:type="spellEnd"/>
            <w:r w:rsidRPr="00B12770">
              <w:rPr>
                <w:sz w:val="22"/>
                <w:szCs w:val="22"/>
              </w:rPr>
              <w:t xml:space="preserve"> </w:t>
            </w:r>
            <w:proofErr w:type="spellStart"/>
            <w:r w:rsidRPr="00B12770">
              <w:rPr>
                <w:sz w:val="22"/>
                <w:szCs w:val="22"/>
              </w:rPr>
              <w:t>Xây</w:t>
            </w:r>
            <w:proofErr w:type="spellEnd"/>
            <w:r w:rsidRPr="00B12770">
              <w:rPr>
                <w:sz w:val="22"/>
                <w:szCs w:val="22"/>
              </w:rPr>
              <w:t xml:space="preserve"> </w:t>
            </w:r>
            <w:proofErr w:type="spellStart"/>
            <w:r w:rsidRPr="00B12770">
              <w:rPr>
                <w:sz w:val="22"/>
                <w:szCs w:val="22"/>
              </w:rPr>
              <w:t>dựng</w:t>
            </w:r>
            <w:proofErr w:type="spellEnd"/>
          </w:p>
        </w:tc>
        <w:tc>
          <w:tcPr>
            <w:tcW w:w="1783" w:type="dxa"/>
            <w:shd w:val="clear" w:color="auto" w:fill="auto"/>
            <w:vAlign w:val="center"/>
            <w:hideMark/>
          </w:tcPr>
          <w:p w14:paraId="02FB59E9" w14:textId="3A641269" w:rsidR="00B12770" w:rsidRPr="00B12770" w:rsidRDefault="00B12770" w:rsidP="00BD7E44">
            <w:pPr>
              <w:jc w:val="center"/>
              <w:rPr>
                <w:sz w:val="22"/>
                <w:szCs w:val="22"/>
              </w:rPr>
            </w:pPr>
          </w:p>
        </w:tc>
        <w:tc>
          <w:tcPr>
            <w:tcW w:w="1783" w:type="dxa"/>
            <w:shd w:val="clear" w:color="auto" w:fill="auto"/>
            <w:vAlign w:val="center"/>
            <w:hideMark/>
          </w:tcPr>
          <w:p w14:paraId="7FB4E208" w14:textId="5BDC4937" w:rsidR="00B12770" w:rsidRPr="00B12770" w:rsidRDefault="00B12770" w:rsidP="00BD7E44">
            <w:pPr>
              <w:jc w:val="center"/>
              <w:rPr>
                <w:sz w:val="22"/>
                <w:szCs w:val="22"/>
              </w:rPr>
            </w:pPr>
            <w:r w:rsidRPr="00B12770">
              <w:rPr>
                <w:sz w:val="22"/>
                <w:szCs w:val="22"/>
              </w:rPr>
              <w:t>-</w:t>
            </w:r>
          </w:p>
        </w:tc>
        <w:tc>
          <w:tcPr>
            <w:tcW w:w="1783" w:type="dxa"/>
            <w:shd w:val="clear" w:color="auto" w:fill="auto"/>
            <w:vAlign w:val="center"/>
            <w:hideMark/>
          </w:tcPr>
          <w:p w14:paraId="59505B6C" w14:textId="4F22130B" w:rsidR="00B12770" w:rsidRPr="00B12770" w:rsidRDefault="00B12770" w:rsidP="00BD7E44">
            <w:pPr>
              <w:jc w:val="center"/>
              <w:rPr>
                <w:sz w:val="22"/>
                <w:szCs w:val="22"/>
              </w:rPr>
            </w:pPr>
            <w:r w:rsidRPr="00B12770">
              <w:rPr>
                <w:sz w:val="22"/>
                <w:szCs w:val="22"/>
              </w:rPr>
              <w:t>2.678.100</w:t>
            </w:r>
          </w:p>
        </w:tc>
        <w:tc>
          <w:tcPr>
            <w:tcW w:w="1783" w:type="dxa"/>
            <w:shd w:val="clear" w:color="auto" w:fill="auto"/>
            <w:vAlign w:val="center"/>
            <w:hideMark/>
          </w:tcPr>
          <w:p w14:paraId="7AD01B38" w14:textId="7289202E" w:rsidR="00B12770" w:rsidRPr="00B12770" w:rsidRDefault="00B12770" w:rsidP="00BD7E44">
            <w:pPr>
              <w:jc w:val="center"/>
              <w:rPr>
                <w:sz w:val="22"/>
                <w:szCs w:val="22"/>
              </w:rPr>
            </w:pPr>
          </w:p>
        </w:tc>
      </w:tr>
      <w:tr w:rsidR="00B12770" w:rsidRPr="00B12770" w14:paraId="6A1583C0" w14:textId="77777777" w:rsidTr="00BD7E44">
        <w:trPr>
          <w:trHeight w:val="276"/>
        </w:trPr>
        <w:tc>
          <w:tcPr>
            <w:tcW w:w="704" w:type="dxa"/>
            <w:shd w:val="clear" w:color="auto" w:fill="auto"/>
            <w:noWrap/>
            <w:vAlign w:val="center"/>
            <w:hideMark/>
          </w:tcPr>
          <w:p w14:paraId="51B7DA33" w14:textId="77777777" w:rsidR="00B12770" w:rsidRPr="00B12770" w:rsidRDefault="00B12770" w:rsidP="00B12770">
            <w:pPr>
              <w:jc w:val="center"/>
              <w:rPr>
                <w:sz w:val="22"/>
                <w:szCs w:val="22"/>
              </w:rPr>
            </w:pPr>
            <w:r w:rsidRPr="00B12770">
              <w:rPr>
                <w:sz w:val="22"/>
                <w:szCs w:val="22"/>
              </w:rPr>
              <w:t>-</w:t>
            </w:r>
          </w:p>
        </w:tc>
        <w:tc>
          <w:tcPr>
            <w:tcW w:w="1782" w:type="dxa"/>
            <w:shd w:val="clear" w:color="auto" w:fill="auto"/>
            <w:vAlign w:val="center"/>
            <w:hideMark/>
          </w:tcPr>
          <w:p w14:paraId="153AB47E" w14:textId="77777777" w:rsidR="00B12770" w:rsidRPr="00B12770" w:rsidRDefault="00B12770" w:rsidP="00B12770">
            <w:pPr>
              <w:rPr>
                <w:sz w:val="22"/>
                <w:szCs w:val="22"/>
              </w:rPr>
            </w:pPr>
            <w:r w:rsidRPr="00B12770">
              <w:rPr>
                <w:sz w:val="22"/>
                <w:szCs w:val="22"/>
              </w:rPr>
              <w:t xml:space="preserve"> </w:t>
            </w:r>
            <w:proofErr w:type="spellStart"/>
            <w:r w:rsidRPr="00B12770">
              <w:rPr>
                <w:sz w:val="22"/>
                <w:szCs w:val="22"/>
              </w:rPr>
              <w:t>Tỷ</w:t>
            </w:r>
            <w:proofErr w:type="spellEnd"/>
            <w:r w:rsidRPr="00B12770">
              <w:rPr>
                <w:sz w:val="22"/>
                <w:szCs w:val="22"/>
              </w:rPr>
              <w:t xml:space="preserve"> </w:t>
            </w:r>
            <w:proofErr w:type="spellStart"/>
            <w:r w:rsidRPr="00B12770">
              <w:rPr>
                <w:sz w:val="22"/>
                <w:szCs w:val="22"/>
              </w:rPr>
              <w:t>lệ</w:t>
            </w:r>
            <w:proofErr w:type="spellEnd"/>
            <w:r w:rsidRPr="00B12770">
              <w:rPr>
                <w:sz w:val="22"/>
                <w:szCs w:val="22"/>
              </w:rPr>
              <w:t xml:space="preserve"> % CLCL </w:t>
            </w:r>
          </w:p>
        </w:tc>
        <w:tc>
          <w:tcPr>
            <w:tcW w:w="1783" w:type="dxa"/>
            <w:shd w:val="clear" w:color="auto" w:fill="auto"/>
            <w:vAlign w:val="center"/>
            <w:hideMark/>
          </w:tcPr>
          <w:p w14:paraId="082AF0B6" w14:textId="3890F9C6" w:rsidR="00B12770" w:rsidRPr="00B12770" w:rsidRDefault="00B12770" w:rsidP="00BD7E44">
            <w:pPr>
              <w:jc w:val="center"/>
              <w:rPr>
                <w:sz w:val="22"/>
                <w:szCs w:val="22"/>
              </w:rPr>
            </w:pPr>
          </w:p>
        </w:tc>
        <w:tc>
          <w:tcPr>
            <w:tcW w:w="1783" w:type="dxa"/>
            <w:shd w:val="clear" w:color="auto" w:fill="auto"/>
            <w:vAlign w:val="center"/>
            <w:hideMark/>
          </w:tcPr>
          <w:p w14:paraId="72612CAA" w14:textId="77777777" w:rsidR="00B12770" w:rsidRPr="00B12770" w:rsidRDefault="00B12770" w:rsidP="00BD7E44">
            <w:pPr>
              <w:jc w:val="center"/>
              <w:rPr>
                <w:sz w:val="22"/>
                <w:szCs w:val="22"/>
              </w:rPr>
            </w:pPr>
            <w:r w:rsidRPr="00B12770">
              <w:rPr>
                <w:sz w:val="22"/>
                <w:szCs w:val="22"/>
              </w:rPr>
              <w:t>100%</w:t>
            </w:r>
          </w:p>
        </w:tc>
        <w:tc>
          <w:tcPr>
            <w:tcW w:w="1783" w:type="dxa"/>
            <w:shd w:val="clear" w:color="auto" w:fill="auto"/>
            <w:vAlign w:val="center"/>
            <w:hideMark/>
          </w:tcPr>
          <w:p w14:paraId="14FB5897" w14:textId="77777777" w:rsidR="00B12770" w:rsidRPr="00B12770" w:rsidRDefault="00B12770" w:rsidP="00BD7E44">
            <w:pPr>
              <w:jc w:val="center"/>
              <w:rPr>
                <w:sz w:val="22"/>
                <w:szCs w:val="22"/>
              </w:rPr>
            </w:pPr>
            <w:r w:rsidRPr="00B12770">
              <w:rPr>
                <w:sz w:val="22"/>
                <w:szCs w:val="22"/>
              </w:rPr>
              <w:t>60%</w:t>
            </w:r>
          </w:p>
        </w:tc>
        <w:tc>
          <w:tcPr>
            <w:tcW w:w="1783" w:type="dxa"/>
            <w:shd w:val="clear" w:color="auto" w:fill="auto"/>
            <w:vAlign w:val="center"/>
            <w:hideMark/>
          </w:tcPr>
          <w:p w14:paraId="098262D0" w14:textId="77777777" w:rsidR="00B12770" w:rsidRPr="00B12770" w:rsidRDefault="00B12770" w:rsidP="00BD7E44">
            <w:pPr>
              <w:jc w:val="center"/>
              <w:rPr>
                <w:sz w:val="22"/>
                <w:szCs w:val="22"/>
              </w:rPr>
            </w:pPr>
            <w:r w:rsidRPr="00B12770">
              <w:rPr>
                <w:sz w:val="22"/>
                <w:szCs w:val="22"/>
              </w:rPr>
              <w:t>100%</w:t>
            </w:r>
          </w:p>
        </w:tc>
      </w:tr>
      <w:tr w:rsidR="00B12770" w:rsidRPr="00B12770" w14:paraId="3ACEC93B" w14:textId="77777777" w:rsidTr="00BD7E44">
        <w:trPr>
          <w:trHeight w:val="276"/>
        </w:trPr>
        <w:tc>
          <w:tcPr>
            <w:tcW w:w="704" w:type="dxa"/>
            <w:shd w:val="clear" w:color="auto" w:fill="auto"/>
            <w:noWrap/>
            <w:vAlign w:val="center"/>
            <w:hideMark/>
          </w:tcPr>
          <w:p w14:paraId="566C53CF" w14:textId="77777777" w:rsidR="00B12770" w:rsidRPr="00B12770" w:rsidRDefault="00B12770" w:rsidP="00B12770">
            <w:pPr>
              <w:jc w:val="center"/>
              <w:rPr>
                <w:b/>
                <w:bCs/>
                <w:sz w:val="22"/>
                <w:szCs w:val="22"/>
              </w:rPr>
            </w:pPr>
            <w:r w:rsidRPr="00B12770">
              <w:rPr>
                <w:b/>
                <w:bCs/>
                <w:sz w:val="22"/>
                <w:szCs w:val="22"/>
              </w:rPr>
              <w:t>2</w:t>
            </w:r>
          </w:p>
        </w:tc>
        <w:tc>
          <w:tcPr>
            <w:tcW w:w="1782" w:type="dxa"/>
            <w:shd w:val="clear" w:color="auto" w:fill="auto"/>
            <w:vAlign w:val="center"/>
            <w:hideMark/>
          </w:tcPr>
          <w:p w14:paraId="14D81E18" w14:textId="77777777" w:rsidR="00B12770" w:rsidRPr="00B12770" w:rsidRDefault="00B12770" w:rsidP="00B12770">
            <w:pPr>
              <w:rPr>
                <w:b/>
                <w:bCs/>
                <w:sz w:val="22"/>
                <w:szCs w:val="22"/>
              </w:rPr>
            </w:pPr>
            <w:proofErr w:type="spellStart"/>
            <w:r w:rsidRPr="00B12770">
              <w:rPr>
                <w:b/>
                <w:bCs/>
                <w:sz w:val="22"/>
                <w:szCs w:val="22"/>
              </w:rPr>
              <w:t>Giá</w:t>
            </w:r>
            <w:proofErr w:type="spellEnd"/>
            <w:r w:rsidRPr="00B12770">
              <w:rPr>
                <w:b/>
                <w:bCs/>
                <w:sz w:val="22"/>
                <w:szCs w:val="22"/>
              </w:rPr>
              <w:t xml:space="preserve"> </w:t>
            </w:r>
            <w:proofErr w:type="spellStart"/>
            <w:r w:rsidRPr="00B12770">
              <w:rPr>
                <w:b/>
                <w:bCs/>
                <w:sz w:val="22"/>
                <w:szCs w:val="22"/>
              </w:rPr>
              <w:t>trị</w:t>
            </w:r>
            <w:proofErr w:type="spellEnd"/>
            <w:r w:rsidRPr="00B12770">
              <w:rPr>
                <w:b/>
                <w:bCs/>
                <w:sz w:val="22"/>
                <w:szCs w:val="22"/>
              </w:rPr>
              <w:t xml:space="preserve"> </w:t>
            </w:r>
            <w:proofErr w:type="spellStart"/>
            <w:r w:rsidRPr="00B12770">
              <w:rPr>
                <w:b/>
                <w:bCs/>
                <w:sz w:val="22"/>
                <w:szCs w:val="22"/>
              </w:rPr>
              <w:t>đất</w:t>
            </w:r>
            <w:proofErr w:type="spellEnd"/>
            <w:r w:rsidRPr="00B12770">
              <w:rPr>
                <w:b/>
                <w:bCs/>
                <w:sz w:val="22"/>
                <w:szCs w:val="22"/>
              </w:rPr>
              <w:t xml:space="preserve"> (</w:t>
            </w:r>
            <w:proofErr w:type="spellStart"/>
            <w:r w:rsidRPr="00B12770">
              <w:rPr>
                <w:b/>
                <w:bCs/>
                <w:sz w:val="22"/>
                <w:szCs w:val="22"/>
              </w:rPr>
              <w:t>đồng</w:t>
            </w:r>
            <w:proofErr w:type="spellEnd"/>
            <w:r w:rsidRPr="00B12770">
              <w:rPr>
                <w:b/>
                <w:bCs/>
                <w:sz w:val="22"/>
                <w:szCs w:val="22"/>
              </w:rPr>
              <w:t>)</w:t>
            </w:r>
          </w:p>
        </w:tc>
        <w:tc>
          <w:tcPr>
            <w:tcW w:w="1783" w:type="dxa"/>
            <w:shd w:val="clear" w:color="auto" w:fill="auto"/>
            <w:vAlign w:val="center"/>
            <w:hideMark/>
          </w:tcPr>
          <w:p w14:paraId="420735CB" w14:textId="2CCAEC29" w:rsidR="00B12770" w:rsidRPr="00B12770" w:rsidRDefault="00B12770" w:rsidP="00BD7E44">
            <w:pPr>
              <w:jc w:val="center"/>
              <w:rPr>
                <w:sz w:val="22"/>
                <w:szCs w:val="22"/>
              </w:rPr>
            </w:pPr>
          </w:p>
        </w:tc>
        <w:tc>
          <w:tcPr>
            <w:tcW w:w="1783" w:type="dxa"/>
            <w:shd w:val="clear" w:color="auto" w:fill="auto"/>
            <w:vAlign w:val="center"/>
            <w:hideMark/>
          </w:tcPr>
          <w:p w14:paraId="29A773A1" w14:textId="4EAF39DF" w:rsidR="00B12770" w:rsidRPr="00B12770" w:rsidRDefault="00B12770" w:rsidP="00BD7E44">
            <w:pPr>
              <w:jc w:val="center"/>
              <w:rPr>
                <w:sz w:val="22"/>
                <w:szCs w:val="22"/>
              </w:rPr>
            </w:pPr>
            <w:r w:rsidRPr="00B12770">
              <w:rPr>
                <w:sz w:val="22"/>
                <w:szCs w:val="22"/>
              </w:rPr>
              <w:t>21.120.000.000</w:t>
            </w:r>
          </w:p>
        </w:tc>
        <w:tc>
          <w:tcPr>
            <w:tcW w:w="1783" w:type="dxa"/>
            <w:shd w:val="clear" w:color="auto" w:fill="auto"/>
            <w:vAlign w:val="center"/>
            <w:hideMark/>
          </w:tcPr>
          <w:p w14:paraId="180BBAE3" w14:textId="0391FF52" w:rsidR="00B12770" w:rsidRPr="00B12770" w:rsidRDefault="00B12770" w:rsidP="00BD7E44">
            <w:pPr>
              <w:jc w:val="center"/>
              <w:rPr>
                <w:sz w:val="22"/>
                <w:szCs w:val="22"/>
              </w:rPr>
            </w:pPr>
            <w:r w:rsidRPr="00B12770">
              <w:rPr>
                <w:sz w:val="22"/>
                <w:szCs w:val="22"/>
              </w:rPr>
              <w:t>30.785.490.000</w:t>
            </w:r>
          </w:p>
        </w:tc>
        <w:tc>
          <w:tcPr>
            <w:tcW w:w="1783" w:type="dxa"/>
            <w:shd w:val="clear" w:color="auto" w:fill="auto"/>
            <w:vAlign w:val="center"/>
            <w:hideMark/>
          </w:tcPr>
          <w:p w14:paraId="150D5050" w14:textId="0188D7C6" w:rsidR="00B12770" w:rsidRPr="00B12770" w:rsidRDefault="00B12770" w:rsidP="00BD7E44">
            <w:pPr>
              <w:jc w:val="center"/>
              <w:rPr>
                <w:sz w:val="22"/>
                <w:szCs w:val="22"/>
              </w:rPr>
            </w:pPr>
            <w:r w:rsidRPr="00B12770">
              <w:rPr>
                <w:sz w:val="22"/>
                <w:szCs w:val="22"/>
              </w:rPr>
              <w:t>42.780.000.000</w:t>
            </w:r>
          </w:p>
        </w:tc>
      </w:tr>
      <w:tr w:rsidR="00B12770" w:rsidRPr="00B12770" w14:paraId="5C6AE9CE" w14:textId="77777777" w:rsidTr="00BD7E44">
        <w:trPr>
          <w:trHeight w:val="552"/>
        </w:trPr>
        <w:tc>
          <w:tcPr>
            <w:tcW w:w="704" w:type="dxa"/>
            <w:shd w:val="clear" w:color="auto" w:fill="auto"/>
            <w:noWrap/>
            <w:vAlign w:val="center"/>
            <w:hideMark/>
          </w:tcPr>
          <w:p w14:paraId="2A0AB0CE" w14:textId="77777777" w:rsidR="00B12770" w:rsidRPr="00B12770" w:rsidRDefault="00B12770" w:rsidP="00B12770">
            <w:pPr>
              <w:jc w:val="center"/>
              <w:rPr>
                <w:b/>
                <w:bCs/>
                <w:sz w:val="22"/>
                <w:szCs w:val="22"/>
              </w:rPr>
            </w:pPr>
            <w:r w:rsidRPr="00B12770">
              <w:rPr>
                <w:b/>
                <w:bCs/>
                <w:sz w:val="22"/>
                <w:szCs w:val="22"/>
              </w:rPr>
              <w:t>3</w:t>
            </w:r>
          </w:p>
        </w:tc>
        <w:tc>
          <w:tcPr>
            <w:tcW w:w="1782" w:type="dxa"/>
            <w:shd w:val="clear" w:color="auto" w:fill="auto"/>
            <w:vAlign w:val="center"/>
            <w:hideMark/>
          </w:tcPr>
          <w:p w14:paraId="772D968A" w14:textId="77777777" w:rsidR="00B12770" w:rsidRPr="00B12770" w:rsidRDefault="00B12770" w:rsidP="00B12770">
            <w:pPr>
              <w:rPr>
                <w:b/>
                <w:bCs/>
                <w:sz w:val="22"/>
                <w:szCs w:val="22"/>
              </w:rPr>
            </w:pPr>
            <w:proofErr w:type="spellStart"/>
            <w:r w:rsidRPr="00B12770">
              <w:rPr>
                <w:b/>
                <w:bCs/>
                <w:sz w:val="22"/>
                <w:szCs w:val="22"/>
              </w:rPr>
              <w:t>Đơn</w:t>
            </w:r>
            <w:proofErr w:type="spellEnd"/>
            <w:r w:rsidRPr="00B12770">
              <w:rPr>
                <w:b/>
                <w:bCs/>
                <w:sz w:val="22"/>
                <w:szCs w:val="22"/>
              </w:rPr>
              <w:t xml:space="preserve"> </w:t>
            </w:r>
            <w:proofErr w:type="spellStart"/>
            <w:r w:rsidRPr="00B12770">
              <w:rPr>
                <w:b/>
                <w:bCs/>
                <w:sz w:val="22"/>
                <w:szCs w:val="22"/>
              </w:rPr>
              <w:t>giá</w:t>
            </w:r>
            <w:proofErr w:type="spellEnd"/>
            <w:r w:rsidRPr="00B12770">
              <w:rPr>
                <w:b/>
                <w:bCs/>
                <w:sz w:val="22"/>
                <w:szCs w:val="22"/>
              </w:rPr>
              <w:t xml:space="preserve"> QSDĐ (</w:t>
            </w:r>
            <w:proofErr w:type="spellStart"/>
            <w:r w:rsidRPr="00B12770">
              <w:rPr>
                <w:b/>
                <w:bCs/>
                <w:sz w:val="22"/>
                <w:szCs w:val="22"/>
              </w:rPr>
              <w:t>đồng</w:t>
            </w:r>
            <w:proofErr w:type="spellEnd"/>
            <w:r w:rsidRPr="00B12770">
              <w:rPr>
                <w:b/>
                <w:bCs/>
                <w:sz w:val="22"/>
                <w:szCs w:val="22"/>
              </w:rPr>
              <w:t>/m²)</w:t>
            </w:r>
          </w:p>
        </w:tc>
        <w:tc>
          <w:tcPr>
            <w:tcW w:w="1783" w:type="dxa"/>
            <w:shd w:val="clear" w:color="auto" w:fill="auto"/>
            <w:vAlign w:val="center"/>
            <w:hideMark/>
          </w:tcPr>
          <w:p w14:paraId="2AF525D1" w14:textId="79CA814C" w:rsidR="00B12770" w:rsidRPr="00B12770" w:rsidRDefault="00B12770" w:rsidP="00BD7E44">
            <w:pPr>
              <w:jc w:val="center"/>
              <w:rPr>
                <w:sz w:val="22"/>
                <w:szCs w:val="22"/>
              </w:rPr>
            </w:pPr>
          </w:p>
        </w:tc>
        <w:tc>
          <w:tcPr>
            <w:tcW w:w="1783" w:type="dxa"/>
            <w:shd w:val="clear" w:color="auto" w:fill="auto"/>
            <w:noWrap/>
            <w:vAlign w:val="center"/>
            <w:hideMark/>
          </w:tcPr>
          <w:p w14:paraId="19B89C2B" w14:textId="68CF2D8E" w:rsidR="00B12770" w:rsidRPr="00B12770" w:rsidRDefault="00B12770" w:rsidP="00BD7E44">
            <w:pPr>
              <w:jc w:val="center"/>
              <w:rPr>
                <w:sz w:val="22"/>
                <w:szCs w:val="22"/>
              </w:rPr>
            </w:pPr>
            <w:r w:rsidRPr="00B12770">
              <w:rPr>
                <w:sz w:val="22"/>
                <w:szCs w:val="22"/>
              </w:rPr>
              <w:t>1.218.928</w:t>
            </w:r>
          </w:p>
        </w:tc>
        <w:tc>
          <w:tcPr>
            <w:tcW w:w="1783" w:type="dxa"/>
            <w:shd w:val="clear" w:color="auto" w:fill="auto"/>
            <w:noWrap/>
            <w:vAlign w:val="center"/>
            <w:hideMark/>
          </w:tcPr>
          <w:p w14:paraId="5A4BDDE9" w14:textId="6F138A02" w:rsidR="00B12770" w:rsidRPr="00B12770" w:rsidRDefault="00B12770" w:rsidP="00BD7E44">
            <w:pPr>
              <w:jc w:val="center"/>
              <w:rPr>
                <w:sz w:val="22"/>
                <w:szCs w:val="22"/>
              </w:rPr>
            </w:pPr>
            <w:r w:rsidRPr="00B12770">
              <w:rPr>
                <w:sz w:val="22"/>
                <w:szCs w:val="22"/>
              </w:rPr>
              <w:t>1.646.521</w:t>
            </w:r>
          </w:p>
        </w:tc>
        <w:tc>
          <w:tcPr>
            <w:tcW w:w="1783" w:type="dxa"/>
            <w:shd w:val="clear" w:color="auto" w:fill="auto"/>
            <w:noWrap/>
            <w:vAlign w:val="center"/>
            <w:hideMark/>
          </w:tcPr>
          <w:p w14:paraId="2B8D07A4" w14:textId="5BA25E5E" w:rsidR="00B12770" w:rsidRPr="00B12770" w:rsidRDefault="00B12770" w:rsidP="00BD7E44">
            <w:pPr>
              <w:jc w:val="center"/>
              <w:rPr>
                <w:sz w:val="22"/>
                <w:szCs w:val="22"/>
              </w:rPr>
            </w:pPr>
            <w:r w:rsidRPr="00B12770">
              <w:rPr>
                <w:sz w:val="22"/>
                <w:szCs w:val="22"/>
              </w:rPr>
              <w:t>1.380.000</w:t>
            </w:r>
          </w:p>
        </w:tc>
      </w:tr>
      <w:tr w:rsidR="00B12770" w:rsidRPr="00B12770" w14:paraId="1CEEDB2E" w14:textId="77777777" w:rsidTr="00BD7E44">
        <w:trPr>
          <w:trHeight w:val="276"/>
        </w:trPr>
        <w:tc>
          <w:tcPr>
            <w:tcW w:w="704" w:type="dxa"/>
            <w:shd w:val="clear" w:color="auto" w:fill="auto"/>
            <w:noWrap/>
            <w:vAlign w:val="center"/>
            <w:hideMark/>
          </w:tcPr>
          <w:p w14:paraId="0C986BC4" w14:textId="77777777" w:rsidR="00B12770" w:rsidRPr="00B12770" w:rsidRDefault="00B12770" w:rsidP="00B12770">
            <w:pPr>
              <w:jc w:val="center"/>
              <w:rPr>
                <w:b/>
                <w:bCs/>
                <w:sz w:val="22"/>
                <w:szCs w:val="22"/>
              </w:rPr>
            </w:pPr>
            <w:r w:rsidRPr="00B12770">
              <w:rPr>
                <w:b/>
                <w:bCs/>
                <w:sz w:val="22"/>
                <w:szCs w:val="22"/>
              </w:rPr>
              <w:t>C</w:t>
            </w:r>
          </w:p>
        </w:tc>
        <w:tc>
          <w:tcPr>
            <w:tcW w:w="1782" w:type="dxa"/>
            <w:shd w:val="clear" w:color="auto" w:fill="auto"/>
            <w:vAlign w:val="center"/>
            <w:hideMark/>
          </w:tcPr>
          <w:p w14:paraId="4E6AEF35" w14:textId="77777777" w:rsidR="00B12770" w:rsidRPr="00B12770" w:rsidRDefault="00B12770" w:rsidP="00B12770">
            <w:pPr>
              <w:rPr>
                <w:b/>
                <w:bCs/>
                <w:sz w:val="22"/>
                <w:szCs w:val="22"/>
              </w:rPr>
            </w:pPr>
            <w:r w:rsidRPr="00B12770">
              <w:rPr>
                <w:b/>
                <w:bCs/>
                <w:sz w:val="22"/>
                <w:szCs w:val="22"/>
              </w:rPr>
              <w:t>NHẬN XÉT</w:t>
            </w:r>
          </w:p>
        </w:tc>
        <w:tc>
          <w:tcPr>
            <w:tcW w:w="1783" w:type="dxa"/>
            <w:shd w:val="clear" w:color="auto" w:fill="auto"/>
            <w:vAlign w:val="center"/>
            <w:hideMark/>
          </w:tcPr>
          <w:p w14:paraId="77679626" w14:textId="7F0B2EDC" w:rsidR="00B12770" w:rsidRPr="00B12770" w:rsidRDefault="00B12770" w:rsidP="00BD7E44">
            <w:pPr>
              <w:jc w:val="center"/>
              <w:rPr>
                <w:sz w:val="22"/>
                <w:szCs w:val="22"/>
              </w:rPr>
            </w:pPr>
          </w:p>
        </w:tc>
        <w:tc>
          <w:tcPr>
            <w:tcW w:w="1783" w:type="dxa"/>
            <w:shd w:val="clear" w:color="auto" w:fill="auto"/>
            <w:vAlign w:val="center"/>
            <w:hideMark/>
          </w:tcPr>
          <w:p w14:paraId="5BF81E19" w14:textId="6B11B1A5" w:rsidR="00B12770" w:rsidRPr="00B12770" w:rsidRDefault="00B12770" w:rsidP="00BD7E44">
            <w:pPr>
              <w:jc w:val="center"/>
              <w:rPr>
                <w:sz w:val="22"/>
                <w:szCs w:val="22"/>
              </w:rPr>
            </w:pPr>
          </w:p>
        </w:tc>
        <w:tc>
          <w:tcPr>
            <w:tcW w:w="1783" w:type="dxa"/>
            <w:shd w:val="clear" w:color="auto" w:fill="auto"/>
            <w:vAlign w:val="center"/>
            <w:hideMark/>
          </w:tcPr>
          <w:p w14:paraId="58A78D4E" w14:textId="20D8ED5F" w:rsidR="00B12770" w:rsidRPr="00B12770" w:rsidRDefault="00B12770" w:rsidP="00BD7E44">
            <w:pPr>
              <w:jc w:val="center"/>
              <w:rPr>
                <w:sz w:val="22"/>
                <w:szCs w:val="22"/>
              </w:rPr>
            </w:pPr>
          </w:p>
        </w:tc>
        <w:tc>
          <w:tcPr>
            <w:tcW w:w="1783" w:type="dxa"/>
            <w:shd w:val="clear" w:color="auto" w:fill="auto"/>
            <w:vAlign w:val="center"/>
            <w:hideMark/>
          </w:tcPr>
          <w:p w14:paraId="2EE4DC94" w14:textId="3D1714AD" w:rsidR="00B12770" w:rsidRPr="00B12770" w:rsidRDefault="00B12770" w:rsidP="00BD7E44">
            <w:pPr>
              <w:jc w:val="center"/>
              <w:rPr>
                <w:sz w:val="22"/>
                <w:szCs w:val="22"/>
              </w:rPr>
            </w:pPr>
          </w:p>
        </w:tc>
      </w:tr>
      <w:tr w:rsidR="00B12770" w:rsidRPr="00B12770" w14:paraId="6F873314" w14:textId="77777777" w:rsidTr="00BD7E44">
        <w:trPr>
          <w:trHeight w:val="276"/>
        </w:trPr>
        <w:tc>
          <w:tcPr>
            <w:tcW w:w="704" w:type="dxa"/>
            <w:shd w:val="clear" w:color="auto" w:fill="auto"/>
            <w:noWrap/>
            <w:vAlign w:val="center"/>
            <w:hideMark/>
          </w:tcPr>
          <w:p w14:paraId="125B3D25" w14:textId="77777777" w:rsidR="00B12770" w:rsidRPr="00B12770" w:rsidRDefault="00B12770" w:rsidP="00B12770">
            <w:pPr>
              <w:jc w:val="center"/>
              <w:rPr>
                <w:sz w:val="22"/>
                <w:szCs w:val="22"/>
              </w:rPr>
            </w:pPr>
            <w:r w:rsidRPr="00B12770">
              <w:rPr>
                <w:sz w:val="22"/>
                <w:szCs w:val="22"/>
              </w:rPr>
              <w:t>1</w:t>
            </w:r>
          </w:p>
        </w:tc>
        <w:tc>
          <w:tcPr>
            <w:tcW w:w="1782" w:type="dxa"/>
            <w:shd w:val="clear" w:color="auto" w:fill="auto"/>
            <w:vAlign w:val="center"/>
            <w:hideMark/>
          </w:tcPr>
          <w:p w14:paraId="51456837" w14:textId="77777777" w:rsidR="00B12770" w:rsidRPr="00B12770" w:rsidRDefault="00B12770" w:rsidP="00B12770">
            <w:pPr>
              <w:rPr>
                <w:sz w:val="22"/>
                <w:szCs w:val="22"/>
              </w:rPr>
            </w:pPr>
            <w:r w:rsidRPr="00B12770">
              <w:rPr>
                <w:sz w:val="22"/>
                <w:szCs w:val="22"/>
              </w:rPr>
              <w:t xml:space="preserve">Pháp </w:t>
            </w:r>
            <w:proofErr w:type="spellStart"/>
            <w:r w:rsidRPr="00B12770">
              <w:rPr>
                <w:sz w:val="22"/>
                <w:szCs w:val="22"/>
              </w:rPr>
              <w:t>lý</w:t>
            </w:r>
            <w:proofErr w:type="spellEnd"/>
          </w:p>
        </w:tc>
        <w:tc>
          <w:tcPr>
            <w:tcW w:w="1783" w:type="dxa"/>
            <w:shd w:val="clear" w:color="auto" w:fill="auto"/>
            <w:noWrap/>
            <w:vAlign w:val="center"/>
            <w:hideMark/>
          </w:tcPr>
          <w:p w14:paraId="6EBBF386" w14:textId="39810F68" w:rsidR="00B12770" w:rsidRPr="00B12770" w:rsidRDefault="00B12770" w:rsidP="00BD7E44">
            <w:pPr>
              <w:jc w:val="center"/>
              <w:rPr>
                <w:sz w:val="22"/>
                <w:szCs w:val="22"/>
              </w:rPr>
            </w:pPr>
          </w:p>
        </w:tc>
        <w:tc>
          <w:tcPr>
            <w:tcW w:w="1783" w:type="dxa"/>
            <w:shd w:val="clear" w:color="auto" w:fill="auto"/>
            <w:vAlign w:val="center"/>
            <w:hideMark/>
          </w:tcPr>
          <w:p w14:paraId="3B7A4AF3"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5D9A1C13"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7C33EFE6"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r>
      <w:tr w:rsidR="00B12770" w:rsidRPr="00B12770" w14:paraId="4F3CBCAE" w14:textId="77777777" w:rsidTr="00BD7E44">
        <w:trPr>
          <w:trHeight w:val="276"/>
        </w:trPr>
        <w:tc>
          <w:tcPr>
            <w:tcW w:w="704" w:type="dxa"/>
            <w:shd w:val="clear" w:color="auto" w:fill="auto"/>
            <w:noWrap/>
            <w:vAlign w:val="center"/>
            <w:hideMark/>
          </w:tcPr>
          <w:p w14:paraId="30BF6F17" w14:textId="77777777" w:rsidR="00B12770" w:rsidRPr="00B12770" w:rsidRDefault="00B12770" w:rsidP="00B12770">
            <w:pPr>
              <w:jc w:val="center"/>
              <w:rPr>
                <w:sz w:val="22"/>
                <w:szCs w:val="22"/>
              </w:rPr>
            </w:pPr>
            <w:r w:rsidRPr="00B12770">
              <w:rPr>
                <w:sz w:val="22"/>
                <w:szCs w:val="22"/>
              </w:rPr>
              <w:t>2</w:t>
            </w:r>
          </w:p>
        </w:tc>
        <w:tc>
          <w:tcPr>
            <w:tcW w:w="1782" w:type="dxa"/>
            <w:shd w:val="clear" w:color="auto" w:fill="auto"/>
            <w:vAlign w:val="center"/>
            <w:hideMark/>
          </w:tcPr>
          <w:p w14:paraId="3B15A3B1" w14:textId="77777777" w:rsidR="00B12770" w:rsidRPr="00B12770" w:rsidRDefault="00B12770" w:rsidP="00B12770">
            <w:pPr>
              <w:rPr>
                <w:sz w:val="22"/>
                <w:szCs w:val="22"/>
              </w:rPr>
            </w:pPr>
            <w:proofErr w:type="spellStart"/>
            <w:r w:rsidRPr="00B12770">
              <w:rPr>
                <w:sz w:val="22"/>
                <w:szCs w:val="22"/>
              </w:rPr>
              <w:t>Vị</w:t>
            </w:r>
            <w:proofErr w:type="spellEnd"/>
            <w:r w:rsidRPr="00B12770">
              <w:rPr>
                <w:sz w:val="22"/>
                <w:szCs w:val="22"/>
              </w:rPr>
              <w:t xml:space="preserve"> </w:t>
            </w:r>
            <w:proofErr w:type="spellStart"/>
            <w:r w:rsidRPr="00B12770">
              <w:rPr>
                <w:sz w:val="22"/>
                <w:szCs w:val="22"/>
              </w:rPr>
              <w:t>trí</w:t>
            </w:r>
            <w:proofErr w:type="spellEnd"/>
          </w:p>
        </w:tc>
        <w:tc>
          <w:tcPr>
            <w:tcW w:w="1783" w:type="dxa"/>
            <w:shd w:val="clear" w:color="auto" w:fill="auto"/>
            <w:noWrap/>
            <w:vAlign w:val="center"/>
            <w:hideMark/>
          </w:tcPr>
          <w:p w14:paraId="48358B14" w14:textId="2738EB77" w:rsidR="00B12770" w:rsidRPr="00B12770" w:rsidRDefault="00B12770" w:rsidP="00BD7E44">
            <w:pPr>
              <w:jc w:val="center"/>
              <w:rPr>
                <w:sz w:val="22"/>
                <w:szCs w:val="22"/>
              </w:rPr>
            </w:pPr>
          </w:p>
        </w:tc>
        <w:tc>
          <w:tcPr>
            <w:tcW w:w="1783" w:type="dxa"/>
            <w:shd w:val="clear" w:color="auto" w:fill="auto"/>
            <w:vAlign w:val="center"/>
            <w:hideMark/>
          </w:tcPr>
          <w:p w14:paraId="49254692"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361133BE"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4CFADEA8"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r>
      <w:tr w:rsidR="00B12770" w:rsidRPr="00B12770" w14:paraId="743B8741" w14:textId="77777777" w:rsidTr="00BD7E44">
        <w:trPr>
          <w:trHeight w:val="276"/>
        </w:trPr>
        <w:tc>
          <w:tcPr>
            <w:tcW w:w="704" w:type="dxa"/>
            <w:shd w:val="clear" w:color="auto" w:fill="auto"/>
            <w:noWrap/>
            <w:vAlign w:val="center"/>
            <w:hideMark/>
          </w:tcPr>
          <w:p w14:paraId="681F3D65" w14:textId="77777777" w:rsidR="00B12770" w:rsidRPr="00B12770" w:rsidRDefault="00B12770" w:rsidP="00B12770">
            <w:pPr>
              <w:jc w:val="center"/>
              <w:rPr>
                <w:sz w:val="22"/>
                <w:szCs w:val="22"/>
              </w:rPr>
            </w:pPr>
            <w:r w:rsidRPr="00B12770">
              <w:rPr>
                <w:sz w:val="22"/>
                <w:szCs w:val="22"/>
              </w:rPr>
              <w:t>3</w:t>
            </w:r>
          </w:p>
        </w:tc>
        <w:tc>
          <w:tcPr>
            <w:tcW w:w="1782" w:type="dxa"/>
            <w:shd w:val="clear" w:color="auto" w:fill="auto"/>
            <w:vAlign w:val="center"/>
            <w:hideMark/>
          </w:tcPr>
          <w:p w14:paraId="118331E6" w14:textId="77777777" w:rsidR="00B12770" w:rsidRPr="00B12770" w:rsidRDefault="00B12770" w:rsidP="00B12770">
            <w:pPr>
              <w:rPr>
                <w:sz w:val="22"/>
                <w:szCs w:val="22"/>
              </w:rPr>
            </w:pPr>
            <w:r w:rsidRPr="00B12770">
              <w:rPr>
                <w:sz w:val="22"/>
                <w:szCs w:val="22"/>
              </w:rPr>
              <w:t xml:space="preserve">Giao </w:t>
            </w:r>
            <w:proofErr w:type="spellStart"/>
            <w:r w:rsidRPr="00B12770">
              <w:rPr>
                <w:sz w:val="22"/>
                <w:szCs w:val="22"/>
              </w:rPr>
              <w:t>thông</w:t>
            </w:r>
            <w:proofErr w:type="spellEnd"/>
          </w:p>
        </w:tc>
        <w:tc>
          <w:tcPr>
            <w:tcW w:w="1783" w:type="dxa"/>
            <w:shd w:val="clear" w:color="auto" w:fill="auto"/>
            <w:noWrap/>
            <w:vAlign w:val="center"/>
            <w:hideMark/>
          </w:tcPr>
          <w:p w14:paraId="711DEEBD" w14:textId="4DADF02C" w:rsidR="00B12770" w:rsidRPr="00B12770" w:rsidRDefault="00B12770" w:rsidP="00BD7E44">
            <w:pPr>
              <w:jc w:val="center"/>
              <w:rPr>
                <w:sz w:val="22"/>
                <w:szCs w:val="22"/>
              </w:rPr>
            </w:pPr>
          </w:p>
        </w:tc>
        <w:tc>
          <w:tcPr>
            <w:tcW w:w="1783" w:type="dxa"/>
            <w:shd w:val="clear" w:color="auto" w:fill="auto"/>
            <w:vAlign w:val="center"/>
            <w:hideMark/>
          </w:tcPr>
          <w:p w14:paraId="245CAC9E"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1256E8DE" w14:textId="24E3ADD0"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2B303A5B"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r>
      <w:tr w:rsidR="00B12770" w:rsidRPr="00B12770" w14:paraId="24ACFA1E" w14:textId="77777777" w:rsidTr="00BD7E44">
        <w:trPr>
          <w:trHeight w:val="276"/>
        </w:trPr>
        <w:tc>
          <w:tcPr>
            <w:tcW w:w="704" w:type="dxa"/>
            <w:shd w:val="clear" w:color="auto" w:fill="auto"/>
            <w:noWrap/>
            <w:vAlign w:val="center"/>
            <w:hideMark/>
          </w:tcPr>
          <w:p w14:paraId="2AC0AC6B" w14:textId="77777777" w:rsidR="00B12770" w:rsidRPr="00B12770" w:rsidRDefault="00B12770" w:rsidP="00B12770">
            <w:pPr>
              <w:jc w:val="center"/>
              <w:rPr>
                <w:sz w:val="22"/>
                <w:szCs w:val="22"/>
              </w:rPr>
            </w:pPr>
            <w:r w:rsidRPr="00B12770">
              <w:rPr>
                <w:sz w:val="22"/>
                <w:szCs w:val="22"/>
              </w:rPr>
              <w:t>4</w:t>
            </w:r>
          </w:p>
        </w:tc>
        <w:tc>
          <w:tcPr>
            <w:tcW w:w="1782" w:type="dxa"/>
            <w:shd w:val="clear" w:color="auto" w:fill="auto"/>
            <w:vAlign w:val="center"/>
            <w:hideMark/>
          </w:tcPr>
          <w:p w14:paraId="3CA35C9D" w14:textId="77777777" w:rsidR="00B12770" w:rsidRPr="00B12770" w:rsidRDefault="00B12770" w:rsidP="00B12770">
            <w:pPr>
              <w:rPr>
                <w:sz w:val="22"/>
                <w:szCs w:val="22"/>
              </w:rPr>
            </w:pPr>
            <w:proofErr w:type="spellStart"/>
            <w:r w:rsidRPr="00B12770">
              <w:rPr>
                <w:sz w:val="22"/>
                <w:szCs w:val="22"/>
              </w:rPr>
              <w:t>Diện</w:t>
            </w:r>
            <w:proofErr w:type="spellEnd"/>
            <w:r w:rsidRPr="00B12770">
              <w:rPr>
                <w:sz w:val="22"/>
                <w:szCs w:val="22"/>
              </w:rPr>
              <w:t xml:space="preserve"> </w:t>
            </w:r>
            <w:proofErr w:type="spellStart"/>
            <w:r w:rsidRPr="00B12770">
              <w:rPr>
                <w:sz w:val="22"/>
                <w:szCs w:val="22"/>
              </w:rPr>
              <w:t>tích</w:t>
            </w:r>
            <w:proofErr w:type="spellEnd"/>
            <w:r w:rsidRPr="00B12770">
              <w:rPr>
                <w:sz w:val="22"/>
                <w:szCs w:val="22"/>
              </w:rPr>
              <w:t xml:space="preserve"> </w:t>
            </w:r>
            <w:proofErr w:type="spellStart"/>
            <w:r w:rsidRPr="00B12770">
              <w:rPr>
                <w:sz w:val="22"/>
                <w:szCs w:val="22"/>
              </w:rPr>
              <w:t>đất</w:t>
            </w:r>
            <w:proofErr w:type="spellEnd"/>
            <w:r w:rsidRPr="00B12770">
              <w:rPr>
                <w:sz w:val="22"/>
                <w:szCs w:val="22"/>
              </w:rPr>
              <w:t xml:space="preserve"> ở (m²)</w:t>
            </w:r>
          </w:p>
        </w:tc>
        <w:tc>
          <w:tcPr>
            <w:tcW w:w="1783" w:type="dxa"/>
            <w:shd w:val="clear" w:color="auto" w:fill="auto"/>
            <w:noWrap/>
            <w:vAlign w:val="center"/>
            <w:hideMark/>
          </w:tcPr>
          <w:p w14:paraId="6224C169" w14:textId="4D8FD8A2" w:rsidR="00B12770" w:rsidRPr="00B12770" w:rsidRDefault="00B12770" w:rsidP="00BD7E44">
            <w:pPr>
              <w:jc w:val="center"/>
              <w:rPr>
                <w:sz w:val="22"/>
                <w:szCs w:val="22"/>
              </w:rPr>
            </w:pPr>
          </w:p>
        </w:tc>
        <w:tc>
          <w:tcPr>
            <w:tcW w:w="1783" w:type="dxa"/>
            <w:shd w:val="clear" w:color="auto" w:fill="auto"/>
            <w:vAlign w:val="center"/>
            <w:hideMark/>
          </w:tcPr>
          <w:p w14:paraId="371CB2D6" w14:textId="2276910D"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63057F7A" w14:textId="39A75D2A"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64F84CF3" w14:textId="77777777" w:rsidR="00B12770" w:rsidRPr="00B12770" w:rsidRDefault="00B12770" w:rsidP="00BD7E44">
            <w:pPr>
              <w:jc w:val="center"/>
              <w:rPr>
                <w:sz w:val="22"/>
                <w:szCs w:val="22"/>
              </w:rPr>
            </w:pPr>
            <w:proofErr w:type="spellStart"/>
            <w:r w:rsidRPr="00B12770">
              <w:rPr>
                <w:sz w:val="22"/>
                <w:szCs w:val="22"/>
              </w:rPr>
              <w:t>Kém</w:t>
            </w:r>
            <w:proofErr w:type="spellEnd"/>
            <w:r w:rsidRPr="00B12770">
              <w:rPr>
                <w:sz w:val="22"/>
                <w:szCs w:val="22"/>
              </w:rPr>
              <w:t xml:space="preserve"> </w:t>
            </w:r>
            <w:proofErr w:type="spellStart"/>
            <w:r w:rsidRPr="00B12770">
              <w:rPr>
                <w:sz w:val="22"/>
                <w:szCs w:val="22"/>
              </w:rPr>
              <w:t>lợi</w:t>
            </w:r>
            <w:proofErr w:type="spellEnd"/>
            <w:r w:rsidRPr="00B12770">
              <w:rPr>
                <w:sz w:val="22"/>
                <w:szCs w:val="22"/>
              </w:rPr>
              <w:t xml:space="preserve">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r>
      <w:tr w:rsidR="00B12770" w:rsidRPr="00B12770" w14:paraId="508A160E" w14:textId="77777777" w:rsidTr="00BD7E44">
        <w:trPr>
          <w:trHeight w:val="276"/>
        </w:trPr>
        <w:tc>
          <w:tcPr>
            <w:tcW w:w="704" w:type="dxa"/>
            <w:shd w:val="clear" w:color="auto" w:fill="auto"/>
            <w:noWrap/>
            <w:vAlign w:val="center"/>
            <w:hideMark/>
          </w:tcPr>
          <w:p w14:paraId="1B0423B2" w14:textId="77777777" w:rsidR="00B12770" w:rsidRPr="00B12770" w:rsidRDefault="00B12770" w:rsidP="00B12770">
            <w:pPr>
              <w:jc w:val="center"/>
              <w:rPr>
                <w:sz w:val="22"/>
                <w:szCs w:val="22"/>
              </w:rPr>
            </w:pPr>
            <w:r w:rsidRPr="00B12770">
              <w:rPr>
                <w:sz w:val="22"/>
                <w:szCs w:val="22"/>
              </w:rPr>
              <w:t>5</w:t>
            </w:r>
          </w:p>
        </w:tc>
        <w:tc>
          <w:tcPr>
            <w:tcW w:w="1782" w:type="dxa"/>
            <w:shd w:val="clear" w:color="auto" w:fill="auto"/>
            <w:vAlign w:val="center"/>
            <w:hideMark/>
          </w:tcPr>
          <w:p w14:paraId="08DA327E" w14:textId="77777777" w:rsidR="00B12770" w:rsidRPr="00B12770" w:rsidRDefault="00B12770" w:rsidP="00B12770">
            <w:pPr>
              <w:rPr>
                <w:sz w:val="22"/>
                <w:szCs w:val="22"/>
              </w:rPr>
            </w:pP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tiền</w:t>
            </w:r>
            <w:proofErr w:type="spellEnd"/>
            <w:r w:rsidRPr="00B12770">
              <w:rPr>
                <w:sz w:val="22"/>
                <w:szCs w:val="22"/>
              </w:rPr>
              <w:t xml:space="preserve"> (m)</w:t>
            </w:r>
          </w:p>
        </w:tc>
        <w:tc>
          <w:tcPr>
            <w:tcW w:w="1783" w:type="dxa"/>
            <w:shd w:val="clear" w:color="auto" w:fill="auto"/>
            <w:noWrap/>
            <w:vAlign w:val="center"/>
            <w:hideMark/>
          </w:tcPr>
          <w:p w14:paraId="35CFC28C" w14:textId="64ADEBFF" w:rsidR="00B12770" w:rsidRPr="00B12770" w:rsidRDefault="00B12770" w:rsidP="00BD7E44">
            <w:pPr>
              <w:jc w:val="center"/>
              <w:rPr>
                <w:sz w:val="22"/>
                <w:szCs w:val="22"/>
              </w:rPr>
            </w:pPr>
          </w:p>
        </w:tc>
        <w:tc>
          <w:tcPr>
            <w:tcW w:w="1783" w:type="dxa"/>
            <w:shd w:val="clear" w:color="auto" w:fill="auto"/>
            <w:vAlign w:val="center"/>
            <w:hideMark/>
          </w:tcPr>
          <w:p w14:paraId="7E67463A" w14:textId="77777777" w:rsidR="00B12770" w:rsidRPr="00B12770" w:rsidRDefault="00B12770" w:rsidP="00BD7E44">
            <w:pPr>
              <w:jc w:val="center"/>
              <w:rPr>
                <w:sz w:val="22"/>
                <w:szCs w:val="22"/>
              </w:rPr>
            </w:pPr>
            <w:proofErr w:type="spellStart"/>
            <w:r w:rsidRPr="00B12770">
              <w:rPr>
                <w:sz w:val="22"/>
                <w:szCs w:val="22"/>
              </w:rPr>
              <w:t>Kém</w:t>
            </w:r>
            <w:proofErr w:type="spellEnd"/>
            <w:r w:rsidRPr="00B12770">
              <w:rPr>
                <w:sz w:val="22"/>
                <w:szCs w:val="22"/>
              </w:rPr>
              <w:t xml:space="preserve"> </w:t>
            </w:r>
            <w:proofErr w:type="spellStart"/>
            <w:r w:rsidRPr="00B12770">
              <w:rPr>
                <w:sz w:val="22"/>
                <w:szCs w:val="22"/>
              </w:rPr>
              <w:t>lợi</w:t>
            </w:r>
            <w:proofErr w:type="spellEnd"/>
            <w:r w:rsidRPr="00B12770">
              <w:rPr>
                <w:sz w:val="22"/>
                <w:szCs w:val="22"/>
              </w:rPr>
              <w:t xml:space="preserve">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5AFE2950" w14:textId="77777777" w:rsidR="00B12770" w:rsidRPr="00B12770" w:rsidRDefault="00B12770" w:rsidP="00BD7E44">
            <w:pPr>
              <w:jc w:val="center"/>
              <w:rPr>
                <w:sz w:val="22"/>
                <w:szCs w:val="22"/>
              </w:rPr>
            </w:pPr>
            <w:proofErr w:type="spellStart"/>
            <w:r w:rsidRPr="00B12770">
              <w:rPr>
                <w:sz w:val="22"/>
                <w:szCs w:val="22"/>
              </w:rPr>
              <w:t>Kém</w:t>
            </w:r>
            <w:proofErr w:type="spellEnd"/>
            <w:r w:rsidRPr="00B12770">
              <w:rPr>
                <w:sz w:val="22"/>
                <w:szCs w:val="22"/>
              </w:rPr>
              <w:t xml:space="preserve"> </w:t>
            </w:r>
            <w:proofErr w:type="spellStart"/>
            <w:r w:rsidRPr="00B12770">
              <w:rPr>
                <w:sz w:val="22"/>
                <w:szCs w:val="22"/>
              </w:rPr>
              <w:t>lợi</w:t>
            </w:r>
            <w:proofErr w:type="spellEnd"/>
            <w:r w:rsidRPr="00B12770">
              <w:rPr>
                <w:sz w:val="22"/>
                <w:szCs w:val="22"/>
              </w:rPr>
              <w:t xml:space="preserve">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6383C0D8" w14:textId="7F438A5F"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r>
      <w:tr w:rsidR="00B12770" w:rsidRPr="00B12770" w14:paraId="3EB1175C" w14:textId="77777777" w:rsidTr="00BD7E44">
        <w:trPr>
          <w:trHeight w:val="276"/>
        </w:trPr>
        <w:tc>
          <w:tcPr>
            <w:tcW w:w="704" w:type="dxa"/>
            <w:shd w:val="clear" w:color="auto" w:fill="auto"/>
            <w:noWrap/>
            <w:vAlign w:val="center"/>
            <w:hideMark/>
          </w:tcPr>
          <w:p w14:paraId="5C7CED07" w14:textId="77777777" w:rsidR="00B12770" w:rsidRPr="00B12770" w:rsidRDefault="00B12770" w:rsidP="00B12770">
            <w:pPr>
              <w:jc w:val="center"/>
              <w:rPr>
                <w:sz w:val="22"/>
                <w:szCs w:val="22"/>
              </w:rPr>
            </w:pPr>
            <w:r w:rsidRPr="00B12770">
              <w:rPr>
                <w:sz w:val="22"/>
                <w:szCs w:val="22"/>
              </w:rPr>
              <w:t>6</w:t>
            </w:r>
          </w:p>
        </w:tc>
        <w:tc>
          <w:tcPr>
            <w:tcW w:w="1782" w:type="dxa"/>
            <w:shd w:val="clear" w:color="auto" w:fill="auto"/>
            <w:vAlign w:val="center"/>
            <w:hideMark/>
          </w:tcPr>
          <w:p w14:paraId="3F9E0C7F" w14:textId="77777777" w:rsidR="00B12770" w:rsidRPr="00B12770" w:rsidRDefault="00B12770" w:rsidP="00B12770">
            <w:pPr>
              <w:rPr>
                <w:sz w:val="22"/>
                <w:szCs w:val="22"/>
              </w:rPr>
            </w:pPr>
            <w:proofErr w:type="spellStart"/>
            <w:r w:rsidRPr="00B12770">
              <w:rPr>
                <w:sz w:val="22"/>
                <w:szCs w:val="22"/>
              </w:rPr>
              <w:t>Số</w:t>
            </w:r>
            <w:proofErr w:type="spellEnd"/>
            <w:r w:rsidRPr="00B12770">
              <w:rPr>
                <w:sz w:val="22"/>
                <w:szCs w:val="22"/>
              </w:rPr>
              <w:t xml:space="preserve"> </w:t>
            </w:r>
            <w:proofErr w:type="spellStart"/>
            <w:r w:rsidRPr="00B12770">
              <w:rPr>
                <w:sz w:val="22"/>
                <w:szCs w:val="22"/>
              </w:rPr>
              <w:t>lượng</w:t>
            </w:r>
            <w:proofErr w:type="spellEnd"/>
            <w:r w:rsidRPr="00B12770">
              <w:rPr>
                <w:sz w:val="22"/>
                <w:szCs w:val="22"/>
              </w:rPr>
              <w:t xml:space="preserve"> </w:t>
            </w:r>
            <w:proofErr w:type="spellStart"/>
            <w:r w:rsidRPr="00B12770">
              <w:rPr>
                <w:sz w:val="22"/>
                <w:szCs w:val="22"/>
              </w:rPr>
              <w:t>mặt</w:t>
            </w:r>
            <w:proofErr w:type="spellEnd"/>
            <w:r w:rsidRPr="00B12770">
              <w:rPr>
                <w:sz w:val="22"/>
                <w:szCs w:val="22"/>
              </w:rPr>
              <w:t xml:space="preserve"> </w:t>
            </w:r>
            <w:proofErr w:type="spellStart"/>
            <w:r w:rsidRPr="00B12770">
              <w:rPr>
                <w:sz w:val="22"/>
                <w:szCs w:val="22"/>
              </w:rPr>
              <w:t>tiếp</w:t>
            </w:r>
            <w:proofErr w:type="spellEnd"/>
            <w:r w:rsidRPr="00B12770">
              <w:rPr>
                <w:sz w:val="22"/>
                <w:szCs w:val="22"/>
              </w:rPr>
              <w:t xml:space="preserve"> </w:t>
            </w:r>
            <w:proofErr w:type="spellStart"/>
            <w:r w:rsidRPr="00B12770">
              <w:rPr>
                <w:sz w:val="22"/>
                <w:szCs w:val="22"/>
              </w:rPr>
              <w:t>giáp</w:t>
            </w:r>
            <w:proofErr w:type="spellEnd"/>
          </w:p>
        </w:tc>
        <w:tc>
          <w:tcPr>
            <w:tcW w:w="1783" w:type="dxa"/>
            <w:shd w:val="clear" w:color="auto" w:fill="auto"/>
            <w:noWrap/>
            <w:vAlign w:val="center"/>
            <w:hideMark/>
          </w:tcPr>
          <w:p w14:paraId="2D522DA5" w14:textId="5D205E90" w:rsidR="00B12770" w:rsidRPr="00B12770" w:rsidRDefault="00B12770" w:rsidP="00BD7E44">
            <w:pPr>
              <w:jc w:val="center"/>
              <w:rPr>
                <w:sz w:val="22"/>
                <w:szCs w:val="22"/>
              </w:rPr>
            </w:pPr>
          </w:p>
        </w:tc>
        <w:tc>
          <w:tcPr>
            <w:tcW w:w="1783" w:type="dxa"/>
            <w:shd w:val="clear" w:color="auto" w:fill="auto"/>
            <w:vAlign w:val="center"/>
            <w:hideMark/>
          </w:tcPr>
          <w:p w14:paraId="44ADCDAF"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5AB89BFF" w14:textId="77777777" w:rsidR="00B12770" w:rsidRPr="00B12770" w:rsidRDefault="00B12770" w:rsidP="00BD7E44">
            <w:pPr>
              <w:jc w:val="center"/>
              <w:rPr>
                <w:sz w:val="22"/>
                <w:szCs w:val="22"/>
              </w:rPr>
            </w:pPr>
            <w:proofErr w:type="spellStart"/>
            <w:r w:rsidRPr="00B12770">
              <w:rPr>
                <w:sz w:val="22"/>
                <w:szCs w:val="22"/>
              </w:rPr>
              <w:t>Kém</w:t>
            </w:r>
            <w:proofErr w:type="spellEnd"/>
            <w:r w:rsidRPr="00B12770">
              <w:rPr>
                <w:sz w:val="22"/>
                <w:szCs w:val="22"/>
              </w:rPr>
              <w:t xml:space="preserve"> </w:t>
            </w:r>
            <w:proofErr w:type="spellStart"/>
            <w:r w:rsidRPr="00B12770">
              <w:rPr>
                <w:sz w:val="22"/>
                <w:szCs w:val="22"/>
              </w:rPr>
              <w:t>lợi</w:t>
            </w:r>
            <w:proofErr w:type="spellEnd"/>
            <w:r w:rsidRPr="00B12770">
              <w:rPr>
                <w:sz w:val="22"/>
                <w:szCs w:val="22"/>
              </w:rPr>
              <w:t xml:space="preserve">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77457547" w14:textId="77777777" w:rsidR="00B12770" w:rsidRPr="00B12770" w:rsidRDefault="00B12770" w:rsidP="00BD7E44">
            <w:pPr>
              <w:jc w:val="center"/>
              <w:rPr>
                <w:sz w:val="22"/>
                <w:szCs w:val="22"/>
              </w:rPr>
            </w:pPr>
            <w:proofErr w:type="spellStart"/>
            <w:r w:rsidRPr="00B12770">
              <w:rPr>
                <w:sz w:val="22"/>
                <w:szCs w:val="22"/>
              </w:rPr>
              <w:t>Kém</w:t>
            </w:r>
            <w:proofErr w:type="spellEnd"/>
            <w:r w:rsidRPr="00B12770">
              <w:rPr>
                <w:sz w:val="22"/>
                <w:szCs w:val="22"/>
              </w:rPr>
              <w:t xml:space="preserve"> </w:t>
            </w:r>
            <w:proofErr w:type="spellStart"/>
            <w:r w:rsidRPr="00B12770">
              <w:rPr>
                <w:sz w:val="22"/>
                <w:szCs w:val="22"/>
              </w:rPr>
              <w:t>lợi</w:t>
            </w:r>
            <w:proofErr w:type="spellEnd"/>
            <w:r w:rsidRPr="00B12770">
              <w:rPr>
                <w:sz w:val="22"/>
                <w:szCs w:val="22"/>
              </w:rPr>
              <w:t xml:space="preserve">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r>
      <w:tr w:rsidR="00B12770" w:rsidRPr="00B12770" w14:paraId="79DF8B67" w14:textId="77777777" w:rsidTr="00BD7E44">
        <w:trPr>
          <w:trHeight w:val="276"/>
        </w:trPr>
        <w:tc>
          <w:tcPr>
            <w:tcW w:w="704" w:type="dxa"/>
            <w:shd w:val="clear" w:color="auto" w:fill="auto"/>
            <w:noWrap/>
            <w:vAlign w:val="center"/>
            <w:hideMark/>
          </w:tcPr>
          <w:p w14:paraId="2AD9F3EC" w14:textId="77777777" w:rsidR="00B12770" w:rsidRPr="00B12770" w:rsidRDefault="00B12770" w:rsidP="00B12770">
            <w:pPr>
              <w:jc w:val="center"/>
              <w:rPr>
                <w:sz w:val="22"/>
                <w:szCs w:val="22"/>
              </w:rPr>
            </w:pPr>
            <w:r w:rsidRPr="00B12770">
              <w:rPr>
                <w:sz w:val="22"/>
                <w:szCs w:val="22"/>
              </w:rPr>
              <w:t>7</w:t>
            </w:r>
          </w:p>
        </w:tc>
        <w:tc>
          <w:tcPr>
            <w:tcW w:w="1782" w:type="dxa"/>
            <w:shd w:val="clear" w:color="auto" w:fill="auto"/>
            <w:vAlign w:val="center"/>
            <w:hideMark/>
          </w:tcPr>
          <w:p w14:paraId="066F73DD" w14:textId="77777777" w:rsidR="00B12770" w:rsidRPr="00B12770" w:rsidRDefault="00B12770" w:rsidP="00B12770">
            <w:pPr>
              <w:rPr>
                <w:sz w:val="22"/>
                <w:szCs w:val="22"/>
              </w:rPr>
            </w:pPr>
            <w:proofErr w:type="spellStart"/>
            <w:r w:rsidRPr="00B12770">
              <w:rPr>
                <w:sz w:val="22"/>
                <w:szCs w:val="22"/>
              </w:rPr>
              <w:t>Hình</w:t>
            </w:r>
            <w:proofErr w:type="spellEnd"/>
            <w:r w:rsidRPr="00B12770">
              <w:rPr>
                <w:sz w:val="22"/>
                <w:szCs w:val="22"/>
              </w:rPr>
              <w:t xml:space="preserve"> </w:t>
            </w:r>
            <w:proofErr w:type="spellStart"/>
            <w:r w:rsidRPr="00B12770">
              <w:rPr>
                <w:sz w:val="22"/>
                <w:szCs w:val="22"/>
              </w:rPr>
              <w:t>dáng</w:t>
            </w:r>
            <w:proofErr w:type="spellEnd"/>
            <w:r w:rsidRPr="00B12770">
              <w:rPr>
                <w:sz w:val="22"/>
                <w:szCs w:val="22"/>
              </w:rPr>
              <w:t xml:space="preserve"> </w:t>
            </w:r>
            <w:proofErr w:type="spellStart"/>
            <w:r w:rsidRPr="00B12770">
              <w:rPr>
                <w:sz w:val="22"/>
                <w:szCs w:val="22"/>
              </w:rPr>
              <w:t>thửa</w:t>
            </w:r>
            <w:proofErr w:type="spellEnd"/>
            <w:r w:rsidRPr="00B12770">
              <w:rPr>
                <w:sz w:val="22"/>
                <w:szCs w:val="22"/>
              </w:rPr>
              <w:t xml:space="preserve"> </w:t>
            </w:r>
            <w:proofErr w:type="spellStart"/>
            <w:r w:rsidRPr="00B12770">
              <w:rPr>
                <w:sz w:val="22"/>
                <w:szCs w:val="22"/>
              </w:rPr>
              <w:t>đất</w:t>
            </w:r>
            <w:proofErr w:type="spellEnd"/>
          </w:p>
        </w:tc>
        <w:tc>
          <w:tcPr>
            <w:tcW w:w="1783" w:type="dxa"/>
            <w:shd w:val="clear" w:color="auto" w:fill="auto"/>
            <w:noWrap/>
            <w:vAlign w:val="center"/>
            <w:hideMark/>
          </w:tcPr>
          <w:p w14:paraId="7CBC9190" w14:textId="3DD8A47D" w:rsidR="00B12770" w:rsidRPr="00B12770" w:rsidRDefault="00B12770" w:rsidP="00BD7E44">
            <w:pPr>
              <w:jc w:val="center"/>
              <w:rPr>
                <w:sz w:val="22"/>
                <w:szCs w:val="22"/>
              </w:rPr>
            </w:pPr>
          </w:p>
        </w:tc>
        <w:tc>
          <w:tcPr>
            <w:tcW w:w="1783" w:type="dxa"/>
            <w:shd w:val="clear" w:color="auto" w:fill="auto"/>
            <w:vAlign w:val="center"/>
            <w:hideMark/>
          </w:tcPr>
          <w:p w14:paraId="69294EED"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70C5BF9F" w14:textId="3B2B11A6"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6D553BAF" w14:textId="7E50D6A8"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r>
      <w:tr w:rsidR="00B12770" w:rsidRPr="00B12770" w14:paraId="7458A7EE" w14:textId="77777777" w:rsidTr="00BD7E44">
        <w:trPr>
          <w:trHeight w:val="276"/>
        </w:trPr>
        <w:tc>
          <w:tcPr>
            <w:tcW w:w="704" w:type="dxa"/>
            <w:shd w:val="clear" w:color="auto" w:fill="auto"/>
            <w:noWrap/>
            <w:vAlign w:val="center"/>
            <w:hideMark/>
          </w:tcPr>
          <w:p w14:paraId="0FF3DEBD" w14:textId="77777777" w:rsidR="00B12770" w:rsidRPr="00B12770" w:rsidRDefault="00B12770" w:rsidP="00B12770">
            <w:pPr>
              <w:jc w:val="center"/>
              <w:rPr>
                <w:sz w:val="22"/>
                <w:szCs w:val="22"/>
              </w:rPr>
            </w:pPr>
            <w:r w:rsidRPr="00B12770">
              <w:rPr>
                <w:sz w:val="22"/>
                <w:szCs w:val="22"/>
              </w:rPr>
              <w:t>8</w:t>
            </w:r>
          </w:p>
        </w:tc>
        <w:tc>
          <w:tcPr>
            <w:tcW w:w="1782" w:type="dxa"/>
            <w:shd w:val="clear" w:color="auto" w:fill="auto"/>
            <w:vAlign w:val="center"/>
            <w:hideMark/>
          </w:tcPr>
          <w:p w14:paraId="19B4B6EE" w14:textId="77777777" w:rsidR="00B12770" w:rsidRPr="00B12770" w:rsidRDefault="00B12770" w:rsidP="00B12770">
            <w:pP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kinh</w:t>
            </w:r>
            <w:proofErr w:type="spellEnd"/>
            <w:r w:rsidRPr="00B12770">
              <w:rPr>
                <w:sz w:val="22"/>
                <w:szCs w:val="22"/>
              </w:rPr>
              <w:t xml:space="preserve"> </w:t>
            </w:r>
            <w:proofErr w:type="spellStart"/>
            <w:r w:rsidRPr="00B12770">
              <w:rPr>
                <w:sz w:val="22"/>
                <w:szCs w:val="22"/>
              </w:rPr>
              <w:t>doanh</w:t>
            </w:r>
            <w:proofErr w:type="spellEnd"/>
          </w:p>
        </w:tc>
        <w:tc>
          <w:tcPr>
            <w:tcW w:w="1783" w:type="dxa"/>
            <w:shd w:val="clear" w:color="auto" w:fill="auto"/>
            <w:noWrap/>
            <w:vAlign w:val="center"/>
            <w:hideMark/>
          </w:tcPr>
          <w:p w14:paraId="44DA79C4" w14:textId="7E47E490" w:rsidR="00B12770" w:rsidRPr="00B12770" w:rsidRDefault="00B12770" w:rsidP="00BD7E44">
            <w:pPr>
              <w:jc w:val="center"/>
              <w:rPr>
                <w:sz w:val="22"/>
                <w:szCs w:val="22"/>
              </w:rPr>
            </w:pPr>
          </w:p>
        </w:tc>
        <w:tc>
          <w:tcPr>
            <w:tcW w:w="1783" w:type="dxa"/>
            <w:shd w:val="clear" w:color="auto" w:fill="auto"/>
            <w:vAlign w:val="center"/>
            <w:hideMark/>
          </w:tcPr>
          <w:p w14:paraId="0C7E1B9D"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5CF60D7B"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66701168"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r>
      <w:tr w:rsidR="00B12770" w:rsidRPr="00B12770" w14:paraId="12AF59BF" w14:textId="77777777" w:rsidTr="00BD7E44">
        <w:trPr>
          <w:trHeight w:val="552"/>
        </w:trPr>
        <w:tc>
          <w:tcPr>
            <w:tcW w:w="704" w:type="dxa"/>
            <w:shd w:val="clear" w:color="auto" w:fill="auto"/>
            <w:noWrap/>
            <w:vAlign w:val="center"/>
            <w:hideMark/>
          </w:tcPr>
          <w:p w14:paraId="082F5DE9" w14:textId="77777777" w:rsidR="00B12770" w:rsidRPr="00B12770" w:rsidRDefault="00B12770" w:rsidP="00B12770">
            <w:pPr>
              <w:jc w:val="center"/>
              <w:rPr>
                <w:sz w:val="22"/>
                <w:szCs w:val="22"/>
              </w:rPr>
            </w:pPr>
            <w:r w:rsidRPr="00B12770">
              <w:rPr>
                <w:sz w:val="22"/>
                <w:szCs w:val="22"/>
              </w:rPr>
              <w:t>9</w:t>
            </w:r>
          </w:p>
        </w:tc>
        <w:tc>
          <w:tcPr>
            <w:tcW w:w="1782" w:type="dxa"/>
            <w:shd w:val="clear" w:color="auto" w:fill="auto"/>
            <w:vAlign w:val="center"/>
            <w:hideMark/>
          </w:tcPr>
          <w:p w14:paraId="1C325E48" w14:textId="77777777" w:rsidR="00B12770" w:rsidRPr="00B12770" w:rsidRDefault="00B12770" w:rsidP="00B12770">
            <w:pPr>
              <w:rPr>
                <w:sz w:val="22"/>
                <w:szCs w:val="22"/>
              </w:rPr>
            </w:pPr>
            <w:proofErr w:type="spellStart"/>
            <w:r w:rsidRPr="00B12770">
              <w:rPr>
                <w:sz w:val="22"/>
                <w:szCs w:val="22"/>
              </w:rPr>
              <w:t>Điều</w:t>
            </w:r>
            <w:proofErr w:type="spellEnd"/>
            <w:r w:rsidRPr="00B12770">
              <w:rPr>
                <w:sz w:val="22"/>
                <w:szCs w:val="22"/>
              </w:rPr>
              <w:t xml:space="preserve"> </w:t>
            </w:r>
            <w:proofErr w:type="spellStart"/>
            <w:r w:rsidRPr="00B12770">
              <w:rPr>
                <w:sz w:val="22"/>
                <w:szCs w:val="22"/>
              </w:rPr>
              <w:t>kiện</w:t>
            </w:r>
            <w:proofErr w:type="spellEnd"/>
            <w:r w:rsidRPr="00B12770">
              <w:rPr>
                <w:sz w:val="22"/>
                <w:szCs w:val="22"/>
              </w:rPr>
              <w:t xml:space="preserve"> </w:t>
            </w:r>
            <w:proofErr w:type="spellStart"/>
            <w:r w:rsidRPr="00B12770">
              <w:rPr>
                <w:sz w:val="22"/>
                <w:szCs w:val="22"/>
              </w:rPr>
              <w:t>cơ</w:t>
            </w:r>
            <w:proofErr w:type="spellEnd"/>
            <w:r w:rsidRPr="00B12770">
              <w:rPr>
                <w:sz w:val="22"/>
                <w:szCs w:val="22"/>
              </w:rPr>
              <w:t xml:space="preserve"> </w:t>
            </w:r>
            <w:proofErr w:type="spellStart"/>
            <w:r w:rsidRPr="00B12770">
              <w:rPr>
                <w:sz w:val="22"/>
                <w:szCs w:val="22"/>
              </w:rPr>
              <w:t>sở</w:t>
            </w:r>
            <w:proofErr w:type="spellEnd"/>
            <w:r w:rsidRPr="00B12770">
              <w:rPr>
                <w:sz w:val="22"/>
                <w:szCs w:val="22"/>
              </w:rPr>
              <w:t xml:space="preserve"> </w:t>
            </w:r>
            <w:proofErr w:type="spellStart"/>
            <w:r w:rsidRPr="00B12770">
              <w:rPr>
                <w:sz w:val="22"/>
                <w:szCs w:val="22"/>
              </w:rPr>
              <w:t>hạ</w:t>
            </w:r>
            <w:proofErr w:type="spellEnd"/>
            <w:r w:rsidRPr="00B12770">
              <w:rPr>
                <w:sz w:val="22"/>
                <w:szCs w:val="22"/>
              </w:rPr>
              <w:t xml:space="preserve"> </w:t>
            </w:r>
            <w:proofErr w:type="spellStart"/>
            <w:r w:rsidRPr="00B12770">
              <w:rPr>
                <w:sz w:val="22"/>
                <w:szCs w:val="22"/>
              </w:rPr>
              <w:t>tầng</w:t>
            </w:r>
            <w:proofErr w:type="spellEnd"/>
            <w:r w:rsidRPr="00B12770">
              <w:rPr>
                <w:sz w:val="22"/>
                <w:szCs w:val="22"/>
              </w:rPr>
              <w:t xml:space="preserve"> </w:t>
            </w:r>
            <w:proofErr w:type="spellStart"/>
            <w:r w:rsidRPr="00B12770">
              <w:rPr>
                <w:sz w:val="22"/>
                <w:szCs w:val="22"/>
              </w:rPr>
              <w:t>kỹ</w:t>
            </w:r>
            <w:proofErr w:type="spellEnd"/>
            <w:r w:rsidRPr="00B12770">
              <w:rPr>
                <w:sz w:val="22"/>
                <w:szCs w:val="22"/>
              </w:rPr>
              <w:t xml:space="preserve"> </w:t>
            </w:r>
            <w:proofErr w:type="spellStart"/>
            <w:r w:rsidRPr="00B12770">
              <w:rPr>
                <w:sz w:val="22"/>
                <w:szCs w:val="22"/>
              </w:rPr>
              <w:t>thuật</w:t>
            </w:r>
            <w:proofErr w:type="spellEnd"/>
          </w:p>
        </w:tc>
        <w:tc>
          <w:tcPr>
            <w:tcW w:w="1783" w:type="dxa"/>
            <w:shd w:val="clear" w:color="auto" w:fill="auto"/>
            <w:noWrap/>
            <w:vAlign w:val="center"/>
            <w:hideMark/>
          </w:tcPr>
          <w:p w14:paraId="5357B131" w14:textId="27185A21" w:rsidR="00B12770" w:rsidRPr="00B12770" w:rsidRDefault="00B12770" w:rsidP="00BD7E44">
            <w:pPr>
              <w:jc w:val="center"/>
              <w:rPr>
                <w:sz w:val="22"/>
                <w:szCs w:val="22"/>
              </w:rPr>
            </w:pPr>
          </w:p>
        </w:tc>
        <w:tc>
          <w:tcPr>
            <w:tcW w:w="1783" w:type="dxa"/>
            <w:shd w:val="clear" w:color="auto" w:fill="auto"/>
            <w:vAlign w:val="center"/>
            <w:hideMark/>
          </w:tcPr>
          <w:p w14:paraId="6635981D"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c>
          <w:tcPr>
            <w:tcW w:w="1783" w:type="dxa"/>
            <w:shd w:val="clear" w:color="auto" w:fill="auto"/>
            <w:vAlign w:val="center"/>
            <w:hideMark/>
          </w:tcPr>
          <w:p w14:paraId="31197F48" w14:textId="6C467A87" w:rsidR="00B12770" w:rsidRPr="00B12770" w:rsidRDefault="00B12770" w:rsidP="00BD7E44">
            <w:pPr>
              <w:jc w:val="center"/>
              <w:rPr>
                <w:sz w:val="22"/>
                <w:szCs w:val="22"/>
              </w:rPr>
            </w:pPr>
            <w:r w:rsidRPr="00B12770">
              <w:rPr>
                <w:sz w:val="22"/>
                <w:szCs w:val="22"/>
              </w:rPr>
              <w:t xml:space="preserve">Lợi </w:t>
            </w:r>
            <w:proofErr w:type="spellStart"/>
            <w:r w:rsidRPr="00B12770">
              <w:rPr>
                <w:sz w:val="22"/>
                <w:szCs w:val="22"/>
              </w:rPr>
              <w:t>thế</w:t>
            </w:r>
            <w:proofErr w:type="spellEnd"/>
            <w:r w:rsidRPr="00B12770">
              <w:rPr>
                <w:sz w:val="22"/>
                <w:szCs w:val="22"/>
              </w:rPr>
              <w:t xml:space="preserve"> </w:t>
            </w:r>
            <w:proofErr w:type="spellStart"/>
            <w:r w:rsidRPr="00B12770">
              <w:rPr>
                <w:sz w:val="22"/>
                <w:szCs w:val="22"/>
              </w:rPr>
              <w:t>hơn</w:t>
            </w:r>
            <w:proofErr w:type="spellEnd"/>
          </w:p>
        </w:tc>
        <w:tc>
          <w:tcPr>
            <w:tcW w:w="1783" w:type="dxa"/>
            <w:shd w:val="clear" w:color="auto" w:fill="auto"/>
            <w:vAlign w:val="center"/>
            <w:hideMark/>
          </w:tcPr>
          <w:p w14:paraId="3A34B277" w14:textId="77777777" w:rsidR="00B12770" w:rsidRPr="00B12770" w:rsidRDefault="00B12770" w:rsidP="00BD7E44">
            <w:pPr>
              <w:jc w:val="center"/>
              <w:rPr>
                <w:sz w:val="22"/>
                <w:szCs w:val="22"/>
              </w:rPr>
            </w:pPr>
            <w:proofErr w:type="spellStart"/>
            <w:r w:rsidRPr="00B12770">
              <w:rPr>
                <w:sz w:val="22"/>
                <w:szCs w:val="22"/>
              </w:rPr>
              <w:t>Tương</w:t>
            </w:r>
            <w:proofErr w:type="spellEnd"/>
            <w:r w:rsidRPr="00B12770">
              <w:rPr>
                <w:sz w:val="22"/>
                <w:szCs w:val="22"/>
              </w:rPr>
              <w:t xml:space="preserve"> </w:t>
            </w:r>
            <w:proofErr w:type="spellStart"/>
            <w:r w:rsidRPr="00B12770">
              <w:rPr>
                <w:sz w:val="22"/>
                <w:szCs w:val="22"/>
              </w:rPr>
              <w:t>đồng</w:t>
            </w:r>
            <w:proofErr w:type="spellEnd"/>
          </w:p>
        </w:tc>
      </w:tr>
    </w:tbl>
    <w:p w14:paraId="7E02FA56" w14:textId="5FE5635E" w:rsidR="00182C5D" w:rsidRPr="00EA6077" w:rsidRDefault="00182C5D" w:rsidP="00182C5D">
      <w:pPr>
        <w:tabs>
          <w:tab w:val="left" w:pos="90"/>
          <w:tab w:val="left" w:pos="180"/>
        </w:tabs>
        <w:spacing w:before="240" w:after="120" w:line="276" w:lineRule="auto"/>
        <w:jc w:val="both"/>
        <w:rPr>
          <w:b/>
          <w:lang w:val="de-DE"/>
        </w:rPr>
      </w:pPr>
      <w:r w:rsidRPr="00EA6077">
        <w:rPr>
          <w:lang w:val="it-IT"/>
        </w:rPr>
        <w:t>Các yếu tố như</w:t>
      </w:r>
      <w:r w:rsidRPr="00EA6077">
        <w:rPr>
          <w:lang w:val="vi-VN"/>
        </w:rPr>
        <w:t xml:space="preserve"> vị trí, giao thông, diện tích, mặt tiền, hạ tầng kỹ thuật và hạ tầng xã hội</w:t>
      </w:r>
      <w:r w:rsidRPr="00EA6077">
        <w:rPr>
          <w:lang w:val="it-IT"/>
        </w:rPr>
        <w:t xml:space="preserve">… làm ảnh hưởng đến giá trị của </w:t>
      </w:r>
      <w:r w:rsidRPr="00EA6077">
        <w:rPr>
          <w:lang w:val="vi-VN"/>
        </w:rPr>
        <w:t>thửa đất</w:t>
      </w:r>
      <w:r w:rsidRPr="00EA6077">
        <w:rPr>
          <w:lang w:val="it-IT"/>
        </w:rPr>
        <w:t xml:space="preserve">. Mỗi yếu tố đóng góp một tỷ lệ nhất định vào giá trị của </w:t>
      </w:r>
      <w:r w:rsidRPr="00EA6077">
        <w:rPr>
          <w:lang w:val="vi-VN"/>
        </w:rPr>
        <w:t>thửa đất</w:t>
      </w:r>
      <w:r w:rsidRPr="00EA6077">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534AB7D7" w14:textId="77777777" w:rsidR="00182C5D" w:rsidRPr="00EA6077" w:rsidRDefault="00182C5D" w:rsidP="00182C5D">
      <w:pPr>
        <w:tabs>
          <w:tab w:val="left" w:pos="90"/>
          <w:tab w:val="left" w:pos="180"/>
        </w:tabs>
        <w:spacing w:before="60" w:after="60" w:line="276" w:lineRule="auto"/>
        <w:jc w:val="both"/>
        <w:rPr>
          <w:lang w:val="it-IT"/>
        </w:rPr>
      </w:pPr>
      <w:r w:rsidRPr="00EA6077">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EA6077">
        <w:rPr>
          <w:lang w:val="vi-VN"/>
        </w:rPr>
        <w:t xml:space="preserve">thẩm </w:t>
      </w:r>
      <w:r w:rsidRPr="00EA6077">
        <w:rPr>
          <w:lang w:val="it-IT"/>
        </w:rPr>
        <w:t>định giá thì giữ nguyên mức giá của tài sản so sánh (không điều chỉnh).</w:t>
      </w:r>
    </w:p>
    <w:p w14:paraId="10B336F4" w14:textId="77777777" w:rsidR="00D15B9A" w:rsidRDefault="00D15B9A">
      <w:pPr>
        <w:spacing w:after="200" w:line="276" w:lineRule="auto"/>
        <w:rPr>
          <w:b/>
          <w:lang w:val="nl-NL"/>
        </w:rPr>
      </w:pPr>
      <w:r>
        <w:rPr>
          <w:b/>
          <w:lang w:val="nl-NL"/>
        </w:rPr>
        <w:br w:type="page"/>
      </w:r>
    </w:p>
    <w:p w14:paraId="747BA405" w14:textId="31046569" w:rsidR="00182C5D" w:rsidRDefault="00182C5D" w:rsidP="00182C5D">
      <w:pPr>
        <w:pStyle w:val="ListParagraph"/>
        <w:numPr>
          <w:ilvl w:val="0"/>
          <w:numId w:val="6"/>
        </w:numPr>
        <w:tabs>
          <w:tab w:val="left" w:pos="720"/>
        </w:tabs>
        <w:spacing w:before="120" w:after="120" w:line="276" w:lineRule="auto"/>
        <w:ind w:left="284" w:hanging="284"/>
        <w:jc w:val="both"/>
        <w:rPr>
          <w:b/>
          <w:lang w:val="nl-NL"/>
        </w:rPr>
      </w:pPr>
      <w:r w:rsidRPr="00EA6077">
        <w:rPr>
          <w:b/>
          <w:lang w:val="nl-NL"/>
        </w:rPr>
        <w:lastRenderedPageBreak/>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630"/>
        <w:gridCol w:w="851"/>
        <w:gridCol w:w="1626"/>
        <w:gridCol w:w="1626"/>
        <w:gridCol w:w="1626"/>
        <w:gridCol w:w="1626"/>
      </w:tblGrid>
      <w:tr w:rsidR="002B3C4F" w14:paraId="7E7828A1" w14:textId="77777777" w:rsidTr="003A63D4">
        <w:trPr>
          <w:trHeight w:val="630"/>
        </w:trPr>
        <w:tc>
          <w:tcPr>
            <w:tcW w:w="633" w:type="dxa"/>
            <w:shd w:val="clear" w:color="000000" w:fill="FFFFFF"/>
            <w:vAlign w:val="center"/>
            <w:hideMark/>
          </w:tcPr>
          <w:p w14:paraId="68B0C6D6" w14:textId="77777777" w:rsidR="002B3C4F" w:rsidRDefault="002B3C4F" w:rsidP="002B3C4F">
            <w:pPr>
              <w:jc w:val="center"/>
              <w:rPr>
                <w:b/>
                <w:bCs/>
                <w:color w:val="000000"/>
                <w:sz w:val="22"/>
                <w:szCs w:val="22"/>
              </w:rPr>
            </w:pPr>
            <w:r>
              <w:rPr>
                <w:b/>
                <w:bCs/>
                <w:color w:val="000000"/>
                <w:sz w:val="22"/>
                <w:szCs w:val="22"/>
              </w:rPr>
              <w:t>STT</w:t>
            </w:r>
          </w:p>
        </w:tc>
        <w:tc>
          <w:tcPr>
            <w:tcW w:w="1630" w:type="dxa"/>
            <w:shd w:val="clear" w:color="000000" w:fill="FFFFFF"/>
            <w:vAlign w:val="center"/>
            <w:hideMark/>
          </w:tcPr>
          <w:p w14:paraId="60C8E1BF" w14:textId="77777777" w:rsidR="002B3C4F" w:rsidRDefault="002B3C4F" w:rsidP="002B3C4F">
            <w:pPr>
              <w:jc w:val="center"/>
              <w:rPr>
                <w:b/>
                <w:bCs/>
                <w:color w:val="000000"/>
                <w:sz w:val="22"/>
                <w:szCs w:val="22"/>
              </w:rPr>
            </w:pP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851" w:type="dxa"/>
            <w:shd w:val="clear" w:color="000000" w:fill="FFFFFF"/>
            <w:vAlign w:val="center"/>
            <w:hideMark/>
          </w:tcPr>
          <w:p w14:paraId="15894CB5" w14:textId="77777777" w:rsidR="002B3C4F" w:rsidRDefault="002B3C4F" w:rsidP="002B3C4F">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tính</w:t>
            </w:r>
            <w:proofErr w:type="spellEnd"/>
          </w:p>
        </w:tc>
        <w:tc>
          <w:tcPr>
            <w:tcW w:w="1626" w:type="dxa"/>
            <w:shd w:val="clear" w:color="000000" w:fill="FFFFFF"/>
            <w:vAlign w:val="center"/>
            <w:hideMark/>
          </w:tcPr>
          <w:p w14:paraId="4F5079F2"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thẩm</w:t>
            </w:r>
            <w:proofErr w:type="spellEnd"/>
            <w:r>
              <w:rPr>
                <w:b/>
                <w:bCs/>
                <w:color w:val="000000"/>
                <w:sz w:val="22"/>
                <w:szCs w:val="22"/>
              </w:rPr>
              <w:t xml:space="preserve"> </w:t>
            </w:r>
            <w:proofErr w:type="spellStart"/>
            <w:r>
              <w:rPr>
                <w:b/>
                <w:bCs/>
                <w:color w:val="000000"/>
                <w:sz w:val="22"/>
                <w:szCs w:val="22"/>
              </w:rPr>
              <w:t>định</w:t>
            </w:r>
            <w:proofErr w:type="spellEnd"/>
          </w:p>
        </w:tc>
        <w:tc>
          <w:tcPr>
            <w:tcW w:w="1626" w:type="dxa"/>
            <w:shd w:val="clear" w:color="000000" w:fill="FFFFFF"/>
            <w:vAlign w:val="center"/>
            <w:hideMark/>
          </w:tcPr>
          <w:p w14:paraId="5D63099C"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1</w:t>
            </w:r>
          </w:p>
        </w:tc>
        <w:tc>
          <w:tcPr>
            <w:tcW w:w="1626" w:type="dxa"/>
            <w:shd w:val="clear" w:color="000000" w:fill="FFFFFF"/>
            <w:vAlign w:val="center"/>
            <w:hideMark/>
          </w:tcPr>
          <w:p w14:paraId="3B749790"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2</w:t>
            </w:r>
          </w:p>
        </w:tc>
        <w:tc>
          <w:tcPr>
            <w:tcW w:w="1626" w:type="dxa"/>
            <w:shd w:val="clear" w:color="000000" w:fill="FFFFFF"/>
            <w:vAlign w:val="center"/>
            <w:hideMark/>
          </w:tcPr>
          <w:p w14:paraId="02E74CC1"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so </w:t>
            </w:r>
            <w:proofErr w:type="spellStart"/>
            <w:r>
              <w:rPr>
                <w:b/>
                <w:bCs/>
                <w:color w:val="000000"/>
                <w:sz w:val="22"/>
                <w:szCs w:val="22"/>
              </w:rPr>
              <w:t>sánh</w:t>
            </w:r>
            <w:proofErr w:type="spellEnd"/>
            <w:r>
              <w:rPr>
                <w:b/>
                <w:bCs/>
                <w:color w:val="000000"/>
                <w:sz w:val="22"/>
                <w:szCs w:val="22"/>
              </w:rPr>
              <w:t xml:space="preserve"> 3</w:t>
            </w:r>
          </w:p>
        </w:tc>
      </w:tr>
      <w:tr w:rsidR="002B3C4F" w14:paraId="7084DAD3" w14:textId="77777777" w:rsidTr="003A63D4">
        <w:trPr>
          <w:trHeight w:val="828"/>
        </w:trPr>
        <w:tc>
          <w:tcPr>
            <w:tcW w:w="633" w:type="dxa"/>
            <w:shd w:val="clear" w:color="000000" w:fill="FFFFFF"/>
            <w:vAlign w:val="center"/>
            <w:hideMark/>
          </w:tcPr>
          <w:p w14:paraId="62BBA23F" w14:textId="77777777" w:rsidR="002B3C4F" w:rsidRDefault="002B3C4F" w:rsidP="002B3C4F">
            <w:pPr>
              <w:jc w:val="center"/>
              <w:rPr>
                <w:b/>
                <w:bCs/>
                <w:color w:val="000000"/>
                <w:sz w:val="22"/>
                <w:szCs w:val="22"/>
              </w:rPr>
            </w:pPr>
            <w:r>
              <w:rPr>
                <w:b/>
                <w:bCs/>
                <w:color w:val="000000"/>
                <w:sz w:val="22"/>
                <w:szCs w:val="22"/>
              </w:rPr>
              <w:t>A</w:t>
            </w:r>
          </w:p>
        </w:tc>
        <w:tc>
          <w:tcPr>
            <w:tcW w:w="1630" w:type="dxa"/>
            <w:shd w:val="clear" w:color="000000" w:fill="FFFFFF"/>
            <w:vAlign w:val="center"/>
            <w:hideMark/>
          </w:tcPr>
          <w:p w14:paraId="534C4219" w14:textId="77777777" w:rsidR="002B3C4F" w:rsidRDefault="002B3C4F" w:rsidP="002B3C4F">
            <w:pPr>
              <w:jc w:val="center"/>
              <w:rPr>
                <w:b/>
                <w:bCs/>
                <w:color w:val="000000"/>
                <w:sz w:val="22"/>
                <w:szCs w:val="22"/>
              </w:rPr>
            </w:pP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trị</w:t>
            </w:r>
            <w:proofErr w:type="spellEnd"/>
            <w:r>
              <w:rPr>
                <w:b/>
                <w:bCs/>
                <w:color w:val="000000"/>
                <w:sz w:val="22"/>
                <w:szCs w:val="22"/>
              </w:rPr>
              <w:t xml:space="preserve"> QSDĐ </w:t>
            </w:r>
            <w:proofErr w:type="spellStart"/>
            <w:r>
              <w:rPr>
                <w:b/>
                <w:bCs/>
                <w:color w:val="000000"/>
                <w:sz w:val="22"/>
                <w:szCs w:val="22"/>
              </w:rPr>
              <w:t>thị</w:t>
            </w:r>
            <w:proofErr w:type="spellEnd"/>
            <w:r>
              <w:rPr>
                <w:b/>
                <w:bCs/>
                <w:color w:val="000000"/>
                <w:sz w:val="22"/>
                <w:szCs w:val="22"/>
              </w:rPr>
              <w:t xml:space="preserve"> </w:t>
            </w:r>
            <w:proofErr w:type="spellStart"/>
            <w:r>
              <w:rPr>
                <w:b/>
                <w:bCs/>
                <w:color w:val="000000"/>
                <w:sz w:val="22"/>
                <w:szCs w:val="22"/>
              </w:rPr>
              <w:t>trường</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r>
              <w:rPr>
                <w:b/>
                <w:bCs/>
                <w:color w:val="000000"/>
                <w:sz w:val="22"/>
                <w:szCs w:val="22"/>
              </w:rPr>
              <w:t xml:space="preserve"> </w:t>
            </w:r>
            <w:proofErr w:type="spellStart"/>
            <w:r>
              <w:rPr>
                <w:b/>
                <w:bCs/>
                <w:color w:val="000000"/>
                <w:sz w:val="22"/>
                <w:szCs w:val="22"/>
              </w:rPr>
              <w:t>sau</w:t>
            </w:r>
            <w:proofErr w:type="spellEnd"/>
            <w:r>
              <w:rPr>
                <w:b/>
                <w:bCs/>
                <w:color w:val="000000"/>
                <w:sz w:val="22"/>
                <w:szCs w:val="22"/>
              </w:rPr>
              <w:t xml:space="preserve"> </w:t>
            </w:r>
            <w:proofErr w:type="spellStart"/>
            <w:r>
              <w:rPr>
                <w:b/>
                <w:bCs/>
                <w:color w:val="000000"/>
                <w:sz w:val="22"/>
                <w:szCs w:val="22"/>
              </w:rPr>
              <w:t>thương</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w:t>
            </w:r>
          </w:p>
        </w:tc>
        <w:tc>
          <w:tcPr>
            <w:tcW w:w="851" w:type="dxa"/>
            <w:shd w:val="clear" w:color="000000" w:fill="FFFFFF"/>
            <w:vAlign w:val="center"/>
            <w:hideMark/>
          </w:tcPr>
          <w:p w14:paraId="2F90928C" w14:textId="77777777" w:rsidR="002B3C4F" w:rsidRDefault="002B3C4F" w:rsidP="002B3C4F">
            <w:pPr>
              <w:jc w:val="center"/>
              <w:rPr>
                <w:b/>
                <w:bCs/>
                <w:color w:val="000000"/>
                <w:sz w:val="22"/>
                <w:szCs w:val="22"/>
              </w:rPr>
            </w:pPr>
            <w:proofErr w:type="spellStart"/>
            <w:r>
              <w:rPr>
                <w:b/>
                <w:bCs/>
                <w:color w:val="000000"/>
                <w:sz w:val="22"/>
                <w:szCs w:val="22"/>
              </w:rPr>
              <w:t>Đồng</w:t>
            </w:r>
            <w:proofErr w:type="spellEnd"/>
          </w:p>
        </w:tc>
        <w:tc>
          <w:tcPr>
            <w:tcW w:w="1626" w:type="dxa"/>
            <w:shd w:val="clear" w:color="000000" w:fill="FFFFFF"/>
            <w:vAlign w:val="center"/>
            <w:hideMark/>
          </w:tcPr>
          <w:p w14:paraId="5852DA0D" w14:textId="307ECCC7" w:rsidR="002B3C4F" w:rsidRDefault="002B3C4F" w:rsidP="003A63D4">
            <w:pPr>
              <w:jc w:val="center"/>
              <w:rPr>
                <w:color w:val="000000"/>
                <w:sz w:val="22"/>
                <w:szCs w:val="22"/>
              </w:rPr>
            </w:pPr>
          </w:p>
        </w:tc>
        <w:tc>
          <w:tcPr>
            <w:tcW w:w="1626" w:type="dxa"/>
            <w:shd w:val="clear" w:color="000000" w:fill="FFFFFF"/>
            <w:vAlign w:val="center"/>
            <w:hideMark/>
          </w:tcPr>
          <w:p w14:paraId="7D8412B7" w14:textId="3092B110" w:rsidR="002B3C4F" w:rsidRDefault="002B3C4F" w:rsidP="003A63D4">
            <w:pPr>
              <w:jc w:val="center"/>
              <w:rPr>
                <w:color w:val="000000"/>
                <w:sz w:val="22"/>
                <w:szCs w:val="22"/>
              </w:rPr>
            </w:pPr>
            <w:r>
              <w:rPr>
                <w:color w:val="000000"/>
                <w:sz w:val="22"/>
                <w:szCs w:val="22"/>
              </w:rPr>
              <w:t>21.120.000.000</w:t>
            </w:r>
          </w:p>
        </w:tc>
        <w:tc>
          <w:tcPr>
            <w:tcW w:w="1626" w:type="dxa"/>
            <w:shd w:val="clear" w:color="000000" w:fill="FFFFFF"/>
            <w:vAlign w:val="center"/>
            <w:hideMark/>
          </w:tcPr>
          <w:p w14:paraId="4ECEE932" w14:textId="3090839A" w:rsidR="002B3C4F" w:rsidRDefault="002B3C4F" w:rsidP="003A63D4">
            <w:pPr>
              <w:jc w:val="center"/>
              <w:rPr>
                <w:color w:val="000000"/>
                <w:sz w:val="22"/>
                <w:szCs w:val="22"/>
              </w:rPr>
            </w:pPr>
            <w:r>
              <w:rPr>
                <w:color w:val="000000"/>
                <w:sz w:val="22"/>
                <w:szCs w:val="22"/>
              </w:rPr>
              <w:t>30.785.490.000</w:t>
            </w:r>
          </w:p>
        </w:tc>
        <w:tc>
          <w:tcPr>
            <w:tcW w:w="1626" w:type="dxa"/>
            <w:shd w:val="clear" w:color="000000" w:fill="FFFFFF"/>
            <w:vAlign w:val="center"/>
            <w:hideMark/>
          </w:tcPr>
          <w:p w14:paraId="72D50099" w14:textId="59A57AEF" w:rsidR="002B3C4F" w:rsidRDefault="002B3C4F" w:rsidP="003A63D4">
            <w:pPr>
              <w:jc w:val="center"/>
              <w:rPr>
                <w:color w:val="000000"/>
                <w:sz w:val="22"/>
                <w:szCs w:val="22"/>
              </w:rPr>
            </w:pPr>
            <w:r>
              <w:rPr>
                <w:color w:val="000000"/>
                <w:sz w:val="22"/>
                <w:szCs w:val="22"/>
              </w:rPr>
              <w:t>42.780.000.000</w:t>
            </w:r>
          </w:p>
        </w:tc>
      </w:tr>
      <w:tr w:rsidR="002B3C4F" w14:paraId="598BE6FC" w14:textId="77777777" w:rsidTr="003A63D4">
        <w:trPr>
          <w:trHeight w:val="390"/>
        </w:trPr>
        <w:tc>
          <w:tcPr>
            <w:tcW w:w="633" w:type="dxa"/>
            <w:shd w:val="clear" w:color="000000" w:fill="FFFFFF"/>
            <w:vAlign w:val="center"/>
            <w:hideMark/>
          </w:tcPr>
          <w:p w14:paraId="33CBCA90" w14:textId="77777777" w:rsidR="002B3C4F" w:rsidRDefault="002B3C4F" w:rsidP="002B3C4F">
            <w:pPr>
              <w:jc w:val="center"/>
              <w:rPr>
                <w:b/>
                <w:bCs/>
                <w:color w:val="000000"/>
                <w:sz w:val="22"/>
                <w:szCs w:val="22"/>
              </w:rPr>
            </w:pPr>
            <w:r>
              <w:rPr>
                <w:b/>
                <w:bCs/>
                <w:color w:val="000000"/>
                <w:sz w:val="22"/>
                <w:szCs w:val="22"/>
              </w:rPr>
              <w:t>B</w:t>
            </w:r>
          </w:p>
        </w:tc>
        <w:tc>
          <w:tcPr>
            <w:tcW w:w="1630" w:type="dxa"/>
            <w:shd w:val="clear" w:color="000000" w:fill="FFFFFF"/>
            <w:vAlign w:val="center"/>
            <w:hideMark/>
          </w:tcPr>
          <w:p w14:paraId="2C26BE2C" w14:textId="77777777" w:rsidR="002B3C4F" w:rsidRDefault="002B3C4F" w:rsidP="002B3C4F">
            <w:pPr>
              <w:jc w:val="center"/>
              <w:rPr>
                <w:b/>
                <w:bCs/>
                <w:color w:val="000000"/>
                <w:sz w:val="22"/>
                <w:szCs w:val="22"/>
              </w:rPr>
            </w:pPr>
            <w:proofErr w:type="spellStart"/>
            <w:r>
              <w:rPr>
                <w:b/>
                <w:bCs/>
                <w:color w:val="000000"/>
                <w:sz w:val="22"/>
                <w:szCs w:val="22"/>
              </w:rPr>
              <w:t>Đơn</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ước</w:t>
            </w:r>
            <w:proofErr w:type="spellEnd"/>
            <w:r>
              <w:rPr>
                <w:b/>
                <w:bCs/>
                <w:color w:val="000000"/>
                <w:sz w:val="22"/>
                <w:szCs w:val="22"/>
              </w:rPr>
              <w:t xml:space="preserve"> </w:t>
            </w:r>
            <w:proofErr w:type="spellStart"/>
            <w:r>
              <w:rPr>
                <w:b/>
                <w:bCs/>
                <w:color w:val="000000"/>
                <w:sz w:val="22"/>
                <w:szCs w:val="22"/>
              </w:rPr>
              <w:t>tính</w:t>
            </w:r>
            <w:proofErr w:type="spellEnd"/>
          </w:p>
        </w:tc>
        <w:tc>
          <w:tcPr>
            <w:tcW w:w="851" w:type="dxa"/>
            <w:shd w:val="clear" w:color="000000" w:fill="FFFFFF"/>
            <w:noWrap/>
            <w:vAlign w:val="center"/>
            <w:hideMark/>
          </w:tcPr>
          <w:p w14:paraId="655A58E0" w14:textId="77777777" w:rsidR="002B3C4F" w:rsidRDefault="002B3C4F" w:rsidP="002B3C4F">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626" w:type="dxa"/>
            <w:shd w:val="clear" w:color="000000" w:fill="FFFFFF"/>
            <w:vAlign w:val="center"/>
            <w:hideMark/>
          </w:tcPr>
          <w:p w14:paraId="561080BC" w14:textId="3C6A0E7F" w:rsidR="002B3C4F" w:rsidRDefault="002B3C4F" w:rsidP="003A63D4">
            <w:pPr>
              <w:jc w:val="center"/>
              <w:rPr>
                <w:color w:val="000000"/>
                <w:sz w:val="22"/>
                <w:szCs w:val="22"/>
              </w:rPr>
            </w:pPr>
          </w:p>
        </w:tc>
        <w:tc>
          <w:tcPr>
            <w:tcW w:w="1626" w:type="dxa"/>
            <w:shd w:val="clear" w:color="000000" w:fill="FFFFFF"/>
            <w:vAlign w:val="center"/>
            <w:hideMark/>
          </w:tcPr>
          <w:p w14:paraId="522793B2" w14:textId="5EE1E254" w:rsidR="002B3C4F" w:rsidRDefault="002B3C4F" w:rsidP="003A63D4">
            <w:pPr>
              <w:jc w:val="center"/>
              <w:rPr>
                <w:color w:val="000000"/>
                <w:sz w:val="22"/>
                <w:szCs w:val="22"/>
              </w:rPr>
            </w:pPr>
            <w:r>
              <w:rPr>
                <w:color w:val="000000"/>
                <w:sz w:val="22"/>
                <w:szCs w:val="22"/>
              </w:rPr>
              <w:t>1.218.928</w:t>
            </w:r>
          </w:p>
        </w:tc>
        <w:tc>
          <w:tcPr>
            <w:tcW w:w="1626" w:type="dxa"/>
            <w:shd w:val="clear" w:color="000000" w:fill="FFFFFF"/>
            <w:vAlign w:val="center"/>
            <w:hideMark/>
          </w:tcPr>
          <w:p w14:paraId="535A06FA" w14:textId="1B4C354F" w:rsidR="002B3C4F" w:rsidRDefault="002B3C4F" w:rsidP="003A63D4">
            <w:pPr>
              <w:jc w:val="center"/>
              <w:rPr>
                <w:color w:val="000000"/>
                <w:sz w:val="22"/>
                <w:szCs w:val="22"/>
              </w:rPr>
            </w:pPr>
            <w:r>
              <w:rPr>
                <w:color w:val="000000"/>
                <w:sz w:val="22"/>
                <w:szCs w:val="22"/>
              </w:rPr>
              <w:t>1.646.521</w:t>
            </w:r>
          </w:p>
        </w:tc>
        <w:tc>
          <w:tcPr>
            <w:tcW w:w="1626" w:type="dxa"/>
            <w:shd w:val="clear" w:color="000000" w:fill="FFFFFF"/>
            <w:vAlign w:val="center"/>
            <w:hideMark/>
          </w:tcPr>
          <w:p w14:paraId="3FCA9391" w14:textId="5913799B" w:rsidR="002B3C4F" w:rsidRDefault="002B3C4F" w:rsidP="003A63D4">
            <w:pPr>
              <w:jc w:val="center"/>
              <w:rPr>
                <w:color w:val="000000"/>
                <w:sz w:val="22"/>
                <w:szCs w:val="22"/>
              </w:rPr>
            </w:pPr>
            <w:r>
              <w:rPr>
                <w:color w:val="000000"/>
                <w:sz w:val="22"/>
                <w:szCs w:val="22"/>
              </w:rPr>
              <w:t>1.380.000</w:t>
            </w:r>
          </w:p>
        </w:tc>
      </w:tr>
      <w:tr w:rsidR="002B3C4F" w14:paraId="34C15DD6" w14:textId="77777777" w:rsidTr="003A63D4">
        <w:trPr>
          <w:trHeight w:val="525"/>
        </w:trPr>
        <w:tc>
          <w:tcPr>
            <w:tcW w:w="633" w:type="dxa"/>
            <w:shd w:val="clear" w:color="000000" w:fill="FFFFFF"/>
            <w:vAlign w:val="center"/>
            <w:hideMark/>
          </w:tcPr>
          <w:p w14:paraId="67292C0F" w14:textId="77777777" w:rsidR="002B3C4F" w:rsidRDefault="002B3C4F" w:rsidP="002B3C4F">
            <w:pPr>
              <w:jc w:val="center"/>
              <w:rPr>
                <w:b/>
                <w:bCs/>
                <w:color w:val="000000"/>
                <w:sz w:val="22"/>
                <w:szCs w:val="22"/>
              </w:rPr>
            </w:pPr>
            <w:r>
              <w:rPr>
                <w:b/>
                <w:bCs/>
                <w:color w:val="000000"/>
                <w:sz w:val="22"/>
                <w:szCs w:val="22"/>
              </w:rPr>
              <w:t>C</w:t>
            </w:r>
          </w:p>
        </w:tc>
        <w:tc>
          <w:tcPr>
            <w:tcW w:w="1630" w:type="dxa"/>
            <w:shd w:val="clear" w:color="000000" w:fill="FFFFFF"/>
            <w:vAlign w:val="center"/>
            <w:hideMark/>
          </w:tcPr>
          <w:p w14:paraId="318C2579" w14:textId="77777777" w:rsidR="002B3C4F" w:rsidRDefault="002B3C4F" w:rsidP="002B3C4F">
            <w:pPr>
              <w:jc w:val="cente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yếu</w:t>
            </w:r>
            <w:proofErr w:type="spellEnd"/>
            <w:r>
              <w:rPr>
                <w:b/>
                <w:bCs/>
                <w:color w:val="000000"/>
                <w:sz w:val="22"/>
                <w:szCs w:val="22"/>
              </w:rPr>
              <w:t xml:space="preserve"> </w:t>
            </w:r>
            <w:proofErr w:type="spellStart"/>
            <w:r>
              <w:rPr>
                <w:b/>
                <w:bCs/>
                <w:color w:val="000000"/>
                <w:sz w:val="22"/>
                <w:szCs w:val="22"/>
              </w:rPr>
              <w:t>tố</w:t>
            </w:r>
            <w:proofErr w:type="spellEnd"/>
            <w:r>
              <w:rPr>
                <w:b/>
                <w:bCs/>
                <w:color w:val="000000"/>
                <w:sz w:val="22"/>
                <w:szCs w:val="22"/>
              </w:rPr>
              <w:t xml:space="preserve"> so </w:t>
            </w:r>
            <w:proofErr w:type="spellStart"/>
            <w:r>
              <w:rPr>
                <w:b/>
                <w:bCs/>
                <w:color w:val="000000"/>
                <w:sz w:val="22"/>
                <w:szCs w:val="22"/>
              </w:rPr>
              <w:t>sánh</w:t>
            </w:r>
            <w:proofErr w:type="spellEnd"/>
          </w:p>
        </w:tc>
        <w:tc>
          <w:tcPr>
            <w:tcW w:w="851" w:type="dxa"/>
            <w:shd w:val="clear" w:color="000000" w:fill="FFFFFF"/>
            <w:vAlign w:val="center"/>
            <w:hideMark/>
          </w:tcPr>
          <w:p w14:paraId="68866D9E"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vAlign w:val="center"/>
            <w:hideMark/>
          </w:tcPr>
          <w:p w14:paraId="08283E5D" w14:textId="5B2D210C" w:rsidR="002B3C4F" w:rsidRDefault="002B3C4F" w:rsidP="003A63D4">
            <w:pPr>
              <w:jc w:val="center"/>
              <w:rPr>
                <w:b/>
                <w:bCs/>
                <w:color w:val="000000"/>
                <w:sz w:val="22"/>
                <w:szCs w:val="22"/>
              </w:rPr>
            </w:pPr>
          </w:p>
        </w:tc>
        <w:tc>
          <w:tcPr>
            <w:tcW w:w="1626" w:type="dxa"/>
            <w:shd w:val="clear" w:color="000000" w:fill="FFFFFF"/>
            <w:noWrap/>
            <w:vAlign w:val="center"/>
            <w:hideMark/>
          </w:tcPr>
          <w:p w14:paraId="0AED21D9" w14:textId="6D59BF38" w:rsidR="002B3C4F" w:rsidRDefault="002B3C4F" w:rsidP="003A63D4">
            <w:pPr>
              <w:jc w:val="center"/>
              <w:rPr>
                <w:b/>
                <w:bCs/>
                <w:color w:val="000000"/>
                <w:sz w:val="22"/>
                <w:szCs w:val="22"/>
              </w:rPr>
            </w:pPr>
          </w:p>
        </w:tc>
        <w:tc>
          <w:tcPr>
            <w:tcW w:w="1626" w:type="dxa"/>
            <w:shd w:val="clear" w:color="000000" w:fill="FFFFFF"/>
            <w:noWrap/>
            <w:vAlign w:val="center"/>
            <w:hideMark/>
          </w:tcPr>
          <w:p w14:paraId="46382DD1" w14:textId="2709BCD5" w:rsidR="002B3C4F" w:rsidRDefault="002B3C4F" w:rsidP="003A63D4">
            <w:pPr>
              <w:jc w:val="center"/>
              <w:rPr>
                <w:b/>
                <w:bCs/>
                <w:color w:val="000000"/>
                <w:sz w:val="22"/>
                <w:szCs w:val="22"/>
              </w:rPr>
            </w:pPr>
          </w:p>
        </w:tc>
        <w:tc>
          <w:tcPr>
            <w:tcW w:w="1626" w:type="dxa"/>
            <w:shd w:val="clear" w:color="000000" w:fill="FFFFFF"/>
            <w:noWrap/>
            <w:vAlign w:val="center"/>
            <w:hideMark/>
          </w:tcPr>
          <w:p w14:paraId="7442764D" w14:textId="3B9E0A07" w:rsidR="002B3C4F" w:rsidRDefault="002B3C4F" w:rsidP="003A63D4">
            <w:pPr>
              <w:jc w:val="center"/>
              <w:rPr>
                <w:b/>
                <w:bCs/>
                <w:color w:val="000000"/>
                <w:sz w:val="22"/>
                <w:szCs w:val="22"/>
              </w:rPr>
            </w:pPr>
          </w:p>
        </w:tc>
      </w:tr>
      <w:tr w:rsidR="002B3C4F" w14:paraId="1F340D8D" w14:textId="77777777" w:rsidTr="003A63D4">
        <w:trPr>
          <w:trHeight w:val="276"/>
        </w:trPr>
        <w:tc>
          <w:tcPr>
            <w:tcW w:w="633" w:type="dxa"/>
            <w:vMerge w:val="restart"/>
            <w:shd w:val="clear" w:color="000000" w:fill="FFFFFF"/>
            <w:vAlign w:val="center"/>
            <w:hideMark/>
          </w:tcPr>
          <w:p w14:paraId="7939A9F0" w14:textId="77777777" w:rsidR="002B3C4F" w:rsidRDefault="002B3C4F" w:rsidP="002B3C4F">
            <w:pPr>
              <w:jc w:val="center"/>
              <w:rPr>
                <w:color w:val="000000"/>
                <w:sz w:val="22"/>
                <w:szCs w:val="22"/>
              </w:rPr>
            </w:pPr>
            <w:r>
              <w:rPr>
                <w:color w:val="000000"/>
                <w:sz w:val="22"/>
                <w:szCs w:val="22"/>
              </w:rPr>
              <w:t>C1</w:t>
            </w:r>
          </w:p>
        </w:tc>
        <w:tc>
          <w:tcPr>
            <w:tcW w:w="1630" w:type="dxa"/>
            <w:shd w:val="clear" w:color="000000" w:fill="FFFFFF"/>
            <w:vAlign w:val="center"/>
            <w:hideMark/>
          </w:tcPr>
          <w:p w14:paraId="34395C2B" w14:textId="77777777" w:rsidR="002B3C4F" w:rsidRDefault="002B3C4F" w:rsidP="002B3C4F">
            <w:pPr>
              <w:jc w:val="center"/>
              <w:rPr>
                <w:b/>
                <w:bCs/>
                <w:color w:val="000000"/>
                <w:sz w:val="22"/>
                <w:szCs w:val="22"/>
              </w:rPr>
            </w:pPr>
            <w:r>
              <w:rPr>
                <w:b/>
                <w:bCs/>
                <w:color w:val="000000"/>
                <w:sz w:val="22"/>
                <w:szCs w:val="22"/>
              </w:rPr>
              <w:t xml:space="preserve">Pháp </w:t>
            </w:r>
            <w:proofErr w:type="spellStart"/>
            <w:r>
              <w:rPr>
                <w:b/>
                <w:bCs/>
                <w:color w:val="000000"/>
                <w:sz w:val="22"/>
                <w:szCs w:val="22"/>
              </w:rPr>
              <w:t>lý</w:t>
            </w:r>
            <w:proofErr w:type="spellEnd"/>
          </w:p>
        </w:tc>
        <w:tc>
          <w:tcPr>
            <w:tcW w:w="851" w:type="dxa"/>
            <w:shd w:val="clear" w:color="000000" w:fill="FFFFFF"/>
            <w:vAlign w:val="center"/>
            <w:hideMark/>
          </w:tcPr>
          <w:p w14:paraId="17919A64"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vAlign w:val="center"/>
            <w:hideMark/>
          </w:tcPr>
          <w:p w14:paraId="47DCADB8" w14:textId="77777777" w:rsidR="002B3C4F" w:rsidRDefault="002B3C4F" w:rsidP="003A63D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626" w:type="dxa"/>
            <w:shd w:val="clear" w:color="000000" w:fill="FFFFFF"/>
            <w:vAlign w:val="center"/>
            <w:hideMark/>
          </w:tcPr>
          <w:p w14:paraId="780138F1" w14:textId="77777777" w:rsidR="002B3C4F" w:rsidRDefault="002B3C4F" w:rsidP="003A63D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626" w:type="dxa"/>
            <w:shd w:val="clear" w:color="000000" w:fill="FFFFFF"/>
            <w:vAlign w:val="center"/>
            <w:hideMark/>
          </w:tcPr>
          <w:p w14:paraId="61F2723B" w14:textId="77777777" w:rsidR="002B3C4F" w:rsidRDefault="002B3C4F" w:rsidP="003A63D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c>
          <w:tcPr>
            <w:tcW w:w="1626" w:type="dxa"/>
            <w:shd w:val="clear" w:color="000000" w:fill="FFFFFF"/>
            <w:vAlign w:val="center"/>
            <w:hideMark/>
          </w:tcPr>
          <w:p w14:paraId="2D1524DD" w14:textId="77777777" w:rsidR="002B3C4F" w:rsidRDefault="002B3C4F" w:rsidP="003A63D4">
            <w:pPr>
              <w:jc w:val="center"/>
              <w:rPr>
                <w:b/>
                <w:bCs/>
                <w:color w:val="000000"/>
                <w:sz w:val="22"/>
                <w:szCs w:val="22"/>
              </w:rPr>
            </w:pPr>
            <w:proofErr w:type="spellStart"/>
            <w:r>
              <w:rPr>
                <w:b/>
                <w:bCs/>
                <w:color w:val="000000"/>
                <w:sz w:val="22"/>
                <w:szCs w:val="22"/>
              </w:rPr>
              <w:t>Có</w:t>
            </w:r>
            <w:proofErr w:type="spellEnd"/>
            <w:r>
              <w:rPr>
                <w:b/>
                <w:bCs/>
                <w:color w:val="000000"/>
                <w:sz w:val="22"/>
                <w:szCs w:val="22"/>
              </w:rPr>
              <w:t xml:space="preserve"> </w:t>
            </w:r>
            <w:proofErr w:type="spellStart"/>
            <w:r>
              <w:rPr>
                <w:b/>
                <w:bCs/>
                <w:color w:val="000000"/>
                <w:sz w:val="22"/>
                <w:szCs w:val="22"/>
              </w:rPr>
              <w:t>Giấy</w:t>
            </w:r>
            <w:proofErr w:type="spellEnd"/>
            <w:r>
              <w:rPr>
                <w:b/>
                <w:bCs/>
                <w:color w:val="000000"/>
                <w:sz w:val="22"/>
                <w:szCs w:val="22"/>
              </w:rPr>
              <w:t xml:space="preserve"> </w:t>
            </w:r>
            <w:proofErr w:type="spellStart"/>
            <w:r>
              <w:rPr>
                <w:b/>
                <w:bCs/>
                <w:color w:val="000000"/>
                <w:sz w:val="22"/>
                <w:szCs w:val="22"/>
              </w:rPr>
              <w:t>chứng</w:t>
            </w:r>
            <w:proofErr w:type="spellEnd"/>
            <w:r>
              <w:rPr>
                <w:b/>
                <w:bCs/>
                <w:color w:val="000000"/>
                <w:sz w:val="22"/>
                <w:szCs w:val="22"/>
              </w:rPr>
              <w:t xml:space="preserve"> </w:t>
            </w:r>
            <w:proofErr w:type="spellStart"/>
            <w:r>
              <w:rPr>
                <w:b/>
                <w:bCs/>
                <w:color w:val="000000"/>
                <w:sz w:val="22"/>
                <w:szCs w:val="22"/>
              </w:rPr>
              <w:t>nhận</w:t>
            </w:r>
            <w:proofErr w:type="spellEnd"/>
            <w:r>
              <w:rPr>
                <w:b/>
                <w:bCs/>
                <w:color w:val="000000"/>
                <w:sz w:val="22"/>
                <w:szCs w:val="22"/>
              </w:rPr>
              <w:t xml:space="preserve"> </w:t>
            </w:r>
            <w:proofErr w:type="spellStart"/>
            <w:r>
              <w:rPr>
                <w:b/>
                <w:bCs/>
                <w:color w:val="000000"/>
                <w:sz w:val="22"/>
                <w:szCs w:val="22"/>
              </w:rPr>
              <w:t>quyền</w:t>
            </w:r>
            <w:proofErr w:type="spellEnd"/>
            <w:r>
              <w:rPr>
                <w:b/>
                <w:bCs/>
                <w:color w:val="000000"/>
                <w:sz w:val="22"/>
                <w:szCs w:val="22"/>
              </w:rPr>
              <w:t xml:space="preserve"> </w:t>
            </w:r>
            <w:proofErr w:type="spellStart"/>
            <w:r>
              <w:rPr>
                <w:b/>
                <w:bCs/>
                <w:color w:val="000000"/>
                <w:sz w:val="22"/>
                <w:szCs w:val="22"/>
              </w:rPr>
              <w:t>sử</w:t>
            </w:r>
            <w:proofErr w:type="spellEnd"/>
            <w:r>
              <w:rPr>
                <w:b/>
                <w:bCs/>
                <w:color w:val="000000"/>
                <w:sz w:val="22"/>
                <w:szCs w:val="22"/>
              </w:rPr>
              <w:t xml:space="preserve"> </w:t>
            </w:r>
            <w:proofErr w:type="spellStart"/>
            <w:r>
              <w:rPr>
                <w:b/>
                <w:bCs/>
                <w:color w:val="000000"/>
                <w:sz w:val="22"/>
                <w:szCs w:val="22"/>
              </w:rPr>
              <w:t>dụng</w:t>
            </w:r>
            <w:proofErr w:type="spellEnd"/>
            <w:r>
              <w:rPr>
                <w:b/>
                <w:bCs/>
                <w:color w:val="000000"/>
                <w:sz w:val="22"/>
                <w:szCs w:val="22"/>
              </w:rPr>
              <w:t xml:space="preserve"> </w:t>
            </w:r>
            <w:proofErr w:type="spellStart"/>
            <w:r>
              <w:rPr>
                <w:b/>
                <w:bCs/>
                <w:color w:val="000000"/>
                <w:sz w:val="22"/>
                <w:szCs w:val="22"/>
              </w:rPr>
              <w:t>đất</w:t>
            </w:r>
            <w:proofErr w:type="spellEnd"/>
          </w:p>
        </w:tc>
      </w:tr>
      <w:tr w:rsidR="002B3C4F" w14:paraId="5E0672C8" w14:textId="77777777" w:rsidTr="003A63D4">
        <w:trPr>
          <w:trHeight w:val="360"/>
        </w:trPr>
        <w:tc>
          <w:tcPr>
            <w:tcW w:w="633" w:type="dxa"/>
            <w:vMerge/>
            <w:vAlign w:val="center"/>
            <w:hideMark/>
          </w:tcPr>
          <w:p w14:paraId="2AF896D7" w14:textId="77777777" w:rsidR="002B3C4F" w:rsidRDefault="002B3C4F" w:rsidP="002B3C4F">
            <w:pPr>
              <w:rPr>
                <w:color w:val="000000"/>
                <w:sz w:val="22"/>
                <w:szCs w:val="22"/>
              </w:rPr>
            </w:pPr>
          </w:p>
        </w:tc>
        <w:tc>
          <w:tcPr>
            <w:tcW w:w="1630" w:type="dxa"/>
            <w:shd w:val="clear" w:color="000000" w:fill="FFFFFF"/>
            <w:vAlign w:val="center"/>
            <w:hideMark/>
          </w:tcPr>
          <w:p w14:paraId="1DBF8DED" w14:textId="77777777" w:rsidR="002B3C4F" w:rsidRDefault="002B3C4F" w:rsidP="002B3C4F">
            <w:pPr>
              <w:jc w:val="cente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58B46C14"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1CA310D6"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6C9A5DA"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70EC7A4D"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B1CE192" w14:textId="77777777" w:rsidR="002B3C4F" w:rsidRDefault="002B3C4F" w:rsidP="003A63D4">
            <w:pPr>
              <w:jc w:val="center"/>
              <w:rPr>
                <w:color w:val="000000"/>
                <w:sz w:val="22"/>
                <w:szCs w:val="22"/>
              </w:rPr>
            </w:pPr>
            <w:r>
              <w:rPr>
                <w:color w:val="000000"/>
                <w:sz w:val="22"/>
                <w:szCs w:val="22"/>
              </w:rPr>
              <w:t>0%</w:t>
            </w:r>
          </w:p>
        </w:tc>
      </w:tr>
      <w:tr w:rsidR="002B3C4F" w14:paraId="78CDF6AC" w14:textId="77777777" w:rsidTr="003A63D4">
        <w:trPr>
          <w:trHeight w:val="360"/>
        </w:trPr>
        <w:tc>
          <w:tcPr>
            <w:tcW w:w="633" w:type="dxa"/>
            <w:vMerge/>
            <w:vAlign w:val="center"/>
            <w:hideMark/>
          </w:tcPr>
          <w:p w14:paraId="386E4D34" w14:textId="77777777" w:rsidR="002B3C4F" w:rsidRDefault="002B3C4F" w:rsidP="002B3C4F">
            <w:pPr>
              <w:rPr>
                <w:color w:val="000000"/>
                <w:sz w:val="22"/>
                <w:szCs w:val="22"/>
              </w:rPr>
            </w:pPr>
          </w:p>
        </w:tc>
        <w:tc>
          <w:tcPr>
            <w:tcW w:w="1630" w:type="dxa"/>
            <w:shd w:val="clear" w:color="000000" w:fill="FFFFFF"/>
            <w:vAlign w:val="center"/>
            <w:hideMark/>
          </w:tcPr>
          <w:p w14:paraId="7A94A8F7" w14:textId="77777777" w:rsidR="002B3C4F" w:rsidRDefault="002B3C4F" w:rsidP="002B3C4F">
            <w:pPr>
              <w:jc w:val="cente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34230D35"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3FBE7F4C" w14:textId="38F36F6E" w:rsidR="002B3C4F" w:rsidRDefault="002B3C4F" w:rsidP="003A63D4">
            <w:pPr>
              <w:jc w:val="center"/>
              <w:rPr>
                <w:color w:val="000000"/>
                <w:sz w:val="22"/>
                <w:szCs w:val="22"/>
              </w:rPr>
            </w:pPr>
          </w:p>
        </w:tc>
        <w:tc>
          <w:tcPr>
            <w:tcW w:w="1626" w:type="dxa"/>
            <w:shd w:val="clear" w:color="000000" w:fill="FFFFFF"/>
            <w:noWrap/>
            <w:vAlign w:val="center"/>
            <w:hideMark/>
          </w:tcPr>
          <w:p w14:paraId="0A2666AC" w14:textId="6E06B456"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7E3D82B6" w14:textId="12413E3B"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18CC8318" w14:textId="6BFD21FE" w:rsidR="002B3C4F" w:rsidRDefault="002B3C4F" w:rsidP="003A63D4">
            <w:pPr>
              <w:jc w:val="center"/>
              <w:rPr>
                <w:color w:val="000000"/>
                <w:sz w:val="22"/>
                <w:szCs w:val="22"/>
              </w:rPr>
            </w:pPr>
            <w:r>
              <w:rPr>
                <w:color w:val="000000"/>
                <w:sz w:val="22"/>
                <w:szCs w:val="22"/>
              </w:rPr>
              <w:t>0</w:t>
            </w:r>
          </w:p>
        </w:tc>
      </w:tr>
      <w:tr w:rsidR="002B3C4F" w14:paraId="616A0AD1" w14:textId="77777777" w:rsidTr="003A63D4">
        <w:trPr>
          <w:trHeight w:val="276"/>
        </w:trPr>
        <w:tc>
          <w:tcPr>
            <w:tcW w:w="633" w:type="dxa"/>
            <w:vMerge/>
            <w:vAlign w:val="center"/>
            <w:hideMark/>
          </w:tcPr>
          <w:p w14:paraId="107D2537" w14:textId="77777777" w:rsidR="002B3C4F" w:rsidRDefault="002B3C4F" w:rsidP="002B3C4F">
            <w:pPr>
              <w:rPr>
                <w:color w:val="000000"/>
                <w:sz w:val="22"/>
                <w:szCs w:val="22"/>
              </w:rPr>
            </w:pPr>
          </w:p>
        </w:tc>
        <w:tc>
          <w:tcPr>
            <w:tcW w:w="1630" w:type="dxa"/>
            <w:shd w:val="clear" w:color="000000" w:fill="FFFFFF"/>
            <w:vAlign w:val="center"/>
            <w:hideMark/>
          </w:tcPr>
          <w:p w14:paraId="2C0964DB" w14:textId="77777777" w:rsidR="002B3C4F" w:rsidRDefault="002B3C4F" w:rsidP="002B3C4F">
            <w:pPr>
              <w:jc w:val="cente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7F6EF009"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5DFB783D" w14:textId="690DEED4" w:rsidR="002B3C4F" w:rsidRDefault="002B3C4F" w:rsidP="003A63D4">
            <w:pPr>
              <w:jc w:val="center"/>
              <w:rPr>
                <w:color w:val="000000"/>
                <w:sz w:val="22"/>
                <w:szCs w:val="22"/>
              </w:rPr>
            </w:pPr>
          </w:p>
        </w:tc>
        <w:tc>
          <w:tcPr>
            <w:tcW w:w="1626" w:type="dxa"/>
            <w:shd w:val="clear" w:color="000000" w:fill="FFFFFF"/>
            <w:noWrap/>
            <w:vAlign w:val="center"/>
            <w:hideMark/>
          </w:tcPr>
          <w:p w14:paraId="13409674" w14:textId="56902809" w:rsidR="002B3C4F" w:rsidRDefault="002B3C4F" w:rsidP="003A63D4">
            <w:pPr>
              <w:jc w:val="center"/>
              <w:rPr>
                <w:color w:val="000000"/>
                <w:sz w:val="22"/>
                <w:szCs w:val="22"/>
              </w:rPr>
            </w:pPr>
            <w:r>
              <w:rPr>
                <w:color w:val="000000"/>
                <w:sz w:val="22"/>
                <w:szCs w:val="22"/>
              </w:rPr>
              <w:t>1.218.928</w:t>
            </w:r>
          </w:p>
        </w:tc>
        <w:tc>
          <w:tcPr>
            <w:tcW w:w="1626" w:type="dxa"/>
            <w:shd w:val="clear" w:color="000000" w:fill="FFFFFF"/>
            <w:noWrap/>
            <w:vAlign w:val="center"/>
            <w:hideMark/>
          </w:tcPr>
          <w:p w14:paraId="2FD88EE6" w14:textId="735CC61F" w:rsidR="002B3C4F" w:rsidRDefault="002B3C4F" w:rsidP="003A63D4">
            <w:pPr>
              <w:jc w:val="center"/>
              <w:rPr>
                <w:color w:val="000000"/>
                <w:sz w:val="22"/>
                <w:szCs w:val="22"/>
              </w:rPr>
            </w:pPr>
            <w:r>
              <w:rPr>
                <w:color w:val="000000"/>
                <w:sz w:val="22"/>
                <w:szCs w:val="22"/>
              </w:rPr>
              <w:t>1.646.521</w:t>
            </w:r>
          </w:p>
        </w:tc>
        <w:tc>
          <w:tcPr>
            <w:tcW w:w="1626" w:type="dxa"/>
            <w:shd w:val="clear" w:color="000000" w:fill="FFFFFF"/>
            <w:noWrap/>
            <w:vAlign w:val="center"/>
            <w:hideMark/>
          </w:tcPr>
          <w:p w14:paraId="21EECE38" w14:textId="49297FD5" w:rsidR="002B3C4F" w:rsidRDefault="002B3C4F" w:rsidP="003A63D4">
            <w:pPr>
              <w:jc w:val="center"/>
              <w:rPr>
                <w:color w:val="000000"/>
                <w:sz w:val="22"/>
                <w:szCs w:val="22"/>
              </w:rPr>
            </w:pPr>
            <w:r>
              <w:rPr>
                <w:color w:val="000000"/>
                <w:sz w:val="22"/>
                <w:szCs w:val="22"/>
              </w:rPr>
              <w:t>1.380.000</w:t>
            </w:r>
          </w:p>
        </w:tc>
      </w:tr>
      <w:tr w:rsidR="002B3C4F" w14:paraId="02C3E942" w14:textId="77777777" w:rsidTr="003A63D4">
        <w:trPr>
          <w:trHeight w:val="948"/>
        </w:trPr>
        <w:tc>
          <w:tcPr>
            <w:tcW w:w="633" w:type="dxa"/>
            <w:vMerge w:val="restart"/>
            <w:shd w:val="clear" w:color="000000" w:fill="FFFFFF"/>
            <w:vAlign w:val="center"/>
            <w:hideMark/>
          </w:tcPr>
          <w:p w14:paraId="3C2DD0EA" w14:textId="77777777" w:rsidR="002B3C4F" w:rsidRDefault="002B3C4F" w:rsidP="002B3C4F">
            <w:pPr>
              <w:jc w:val="center"/>
              <w:rPr>
                <w:color w:val="000000"/>
                <w:sz w:val="22"/>
                <w:szCs w:val="22"/>
              </w:rPr>
            </w:pPr>
            <w:r>
              <w:rPr>
                <w:color w:val="000000"/>
                <w:sz w:val="22"/>
                <w:szCs w:val="22"/>
              </w:rPr>
              <w:t>C2</w:t>
            </w:r>
          </w:p>
        </w:tc>
        <w:tc>
          <w:tcPr>
            <w:tcW w:w="1630" w:type="dxa"/>
            <w:shd w:val="clear" w:color="000000" w:fill="FFFFFF"/>
            <w:vAlign w:val="center"/>
            <w:hideMark/>
          </w:tcPr>
          <w:p w14:paraId="44B46471" w14:textId="77777777" w:rsidR="002B3C4F" w:rsidRDefault="002B3C4F" w:rsidP="002B3C4F">
            <w:pPr>
              <w:rPr>
                <w:b/>
                <w:bCs/>
                <w:color w:val="000000"/>
                <w:sz w:val="22"/>
                <w:szCs w:val="22"/>
              </w:rPr>
            </w:pPr>
            <w:proofErr w:type="spellStart"/>
            <w:r>
              <w:rPr>
                <w:b/>
                <w:bCs/>
                <w:color w:val="000000"/>
                <w:sz w:val="22"/>
                <w:szCs w:val="22"/>
              </w:rPr>
              <w:t>Vị</w:t>
            </w:r>
            <w:proofErr w:type="spellEnd"/>
            <w:r>
              <w:rPr>
                <w:b/>
                <w:bCs/>
                <w:color w:val="000000"/>
                <w:sz w:val="22"/>
                <w:szCs w:val="22"/>
              </w:rPr>
              <w:t xml:space="preserve"> </w:t>
            </w:r>
            <w:proofErr w:type="spellStart"/>
            <w:r>
              <w:rPr>
                <w:b/>
                <w:bCs/>
                <w:color w:val="000000"/>
                <w:sz w:val="22"/>
                <w:szCs w:val="22"/>
              </w:rPr>
              <w:t>trí</w:t>
            </w:r>
            <w:proofErr w:type="spellEnd"/>
          </w:p>
        </w:tc>
        <w:tc>
          <w:tcPr>
            <w:tcW w:w="851" w:type="dxa"/>
            <w:shd w:val="clear" w:color="000000" w:fill="FFFFFF"/>
            <w:vAlign w:val="center"/>
            <w:hideMark/>
          </w:tcPr>
          <w:p w14:paraId="577E2F2C"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vAlign w:val="center"/>
            <w:hideMark/>
          </w:tcPr>
          <w:p w14:paraId="1EE488F2"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công</w:t>
            </w:r>
            <w:proofErr w:type="spellEnd"/>
            <w:r>
              <w:rPr>
                <w:b/>
                <w:bCs/>
                <w:color w:val="000000"/>
                <w:sz w:val="22"/>
                <w:szCs w:val="22"/>
              </w:rPr>
              <w:t xml:space="preserve"> </w:t>
            </w:r>
            <w:proofErr w:type="spellStart"/>
            <w:r>
              <w:rPr>
                <w:b/>
                <w:bCs/>
                <w:color w:val="000000"/>
                <w:sz w:val="22"/>
                <w:szCs w:val="22"/>
              </w:rPr>
              <w:t>nghiệp</w:t>
            </w:r>
            <w:proofErr w:type="spellEnd"/>
          </w:p>
        </w:tc>
        <w:tc>
          <w:tcPr>
            <w:tcW w:w="1626" w:type="dxa"/>
            <w:shd w:val="clear" w:color="000000" w:fill="FFFFFF"/>
            <w:vAlign w:val="center"/>
            <w:hideMark/>
          </w:tcPr>
          <w:p w14:paraId="40667D36"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công</w:t>
            </w:r>
            <w:proofErr w:type="spellEnd"/>
            <w:r>
              <w:rPr>
                <w:b/>
                <w:bCs/>
                <w:color w:val="000000"/>
                <w:sz w:val="22"/>
                <w:szCs w:val="22"/>
              </w:rPr>
              <w:t xml:space="preserve"> </w:t>
            </w:r>
            <w:proofErr w:type="spellStart"/>
            <w:r>
              <w:rPr>
                <w:b/>
                <w:bCs/>
                <w:color w:val="000000"/>
                <w:sz w:val="22"/>
                <w:szCs w:val="22"/>
              </w:rPr>
              <w:t>nghiệp</w:t>
            </w:r>
            <w:proofErr w:type="spellEnd"/>
          </w:p>
        </w:tc>
        <w:tc>
          <w:tcPr>
            <w:tcW w:w="1626" w:type="dxa"/>
            <w:shd w:val="clear" w:color="000000" w:fill="FFFFFF"/>
            <w:vAlign w:val="center"/>
            <w:hideMark/>
          </w:tcPr>
          <w:p w14:paraId="36DE5D87"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công</w:t>
            </w:r>
            <w:proofErr w:type="spellEnd"/>
            <w:r>
              <w:rPr>
                <w:b/>
                <w:bCs/>
                <w:color w:val="000000"/>
                <w:sz w:val="22"/>
                <w:szCs w:val="22"/>
              </w:rPr>
              <w:t xml:space="preserve"> </w:t>
            </w:r>
            <w:proofErr w:type="spellStart"/>
            <w:r>
              <w:rPr>
                <w:b/>
                <w:bCs/>
                <w:color w:val="000000"/>
                <w:sz w:val="22"/>
                <w:szCs w:val="22"/>
              </w:rPr>
              <w:t>nghiệp</w:t>
            </w:r>
            <w:proofErr w:type="spellEnd"/>
          </w:p>
        </w:tc>
        <w:tc>
          <w:tcPr>
            <w:tcW w:w="1626" w:type="dxa"/>
            <w:shd w:val="clear" w:color="000000" w:fill="FFFFFF"/>
            <w:vAlign w:val="center"/>
            <w:hideMark/>
          </w:tcPr>
          <w:p w14:paraId="0BB6E6E0"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nội</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khu</w:t>
            </w:r>
            <w:proofErr w:type="spellEnd"/>
            <w:r>
              <w:rPr>
                <w:b/>
                <w:bCs/>
                <w:color w:val="000000"/>
                <w:sz w:val="22"/>
                <w:szCs w:val="22"/>
              </w:rPr>
              <w:t xml:space="preserve"> </w:t>
            </w:r>
            <w:proofErr w:type="spellStart"/>
            <w:r>
              <w:rPr>
                <w:b/>
                <w:bCs/>
                <w:color w:val="000000"/>
                <w:sz w:val="22"/>
                <w:szCs w:val="22"/>
              </w:rPr>
              <w:t>công</w:t>
            </w:r>
            <w:proofErr w:type="spellEnd"/>
            <w:r>
              <w:rPr>
                <w:b/>
                <w:bCs/>
                <w:color w:val="000000"/>
                <w:sz w:val="22"/>
                <w:szCs w:val="22"/>
              </w:rPr>
              <w:t xml:space="preserve"> </w:t>
            </w:r>
            <w:proofErr w:type="spellStart"/>
            <w:r>
              <w:rPr>
                <w:b/>
                <w:bCs/>
                <w:color w:val="000000"/>
                <w:sz w:val="22"/>
                <w:szCs w:val="22"/>
              </w:rPr>
              <w:t>nghiệp</w:t>
            </w:r>
            <w:proofErr w:type="spellEnd"/>
          </w:p>
        </w:tc>
      </w:tr>
      <w:tr w:rsidR="002B3C4F" w14:paraId="6D48A017" w14:textId="77777777" w:rsidTr="003A63D4">
        <w:trPr>
          <w:trHeight w:val="360"/>
        </w:trPr>
        <w:tc>
          <w:tcPr>
            <w:tcW w:w="633" w:type="dxa"/>
            <w:vMerge/>
            <w:vAlign w:val="center"/>
            <w:hideMark/>
          </w:tcPr>
          <w:p w14:paraId="30D84033" w14:textId="77777777" w:rsidR="002B3C4F" w:rsidRDefault="002B3C4F" w:rsidP="002B3C4F">
            <w:pPr>
              <w:rPr>
                <w:color w:val="000000"/>
                <w:sz w:val="22"/>
                <w:szCs w:val="22"/>
              </w:rPr>
            </w:pPr>
          </w:p>
        </w:tc>
        <w:tc>
          <w:tcPr>
            <w:tcW w:w="1630" w:type="dxa"/>
            <w:shd w:val="clear" w:color="000000" w:fill="FFFFFF"/>
            <w:vAlign w:val="center"/>
            <w:hideMark/>
          </w:tcPr>
          <w:p w14:paraId="7323B959"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3C8A6D7D"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25972C74"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3912207"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61D32FBF"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7DDB9DFB" w14:textId="77777777" w:rsidR="002B3C4F" w:rsidRDefault="002B3C4F" w:rsidP="003A63D4">
            <w:pPr>
              <w:jc w:val="center"/>
              <w:rPr>
                <w:color w:val="000000"/>
                <w:sz w:val="22"/>
                <w:szCs w:val="22"/>
              </w:rPr>
            </w:pPr>
            <w:r>
              <w:rPr>
                <w:color w:val="000000"/>
                <w:sz w:val="22"/>
                <w:szCs w:val="22"/>
              </w:rPr>
              <w:t>0%</w:t>
            </w:r>
          </w:p>
        </w:tc>
      </w:tr>
      <w:tr w:rsidR="002B3C4F" w14:paraId="1232F6C0" w14:textId="77777777" w:rsidTr="003A63D4">
        <w:trPr>
          <w:trHeight w:val="360"/>
        </w:trPr>
        <w:tc>
          <w:tcPr>
            <w:tcW w:w="633" w:type="dxa"/>
            <w:vMerge/>
            <w:vAlign w:val="center"/>
            <w:hideMark/>
          </w:tcPr>
          <w:p w14:paraId="16328094" w14:textId="77777777" w:rsidR="002B3C4F" w:rsidRDefault="002B3C4F" w:rsidP="002B3C4F">
            <w:pPr>
              <w:rPr>
                <w:color w:val="000000"/>
                <w:sz w:val="22"/>
                <w:szCs w:val="22"/>
              </w:rPr>
            </w:pPr>
          </w:p>
        </w:tc>
        <w:tc>
          <w:tcPr>
            <w:tcW w:w="1630" w:type="dxa"/>
            <w:shd w:val="clear" w:color="000000" w:fill="FFFFFF"/>
            <w:vAlign w:val="center"/>
            <w:hideMark/>
          </w:tcPr>
          <w:p w14:paraId="2A7B68BC"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5B6DCC43"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1E42099F" w14:textId="5819EFDC" w:rsidR="002B3C4F" w:rsidRDefault="002B3C4F" w:rsidP="003A63D4">
            <w:pPr>
              <w:jc w:val="center"/>
              <w:rPr>
                <w:color w:val="000000"/>
                <w:sz w:val="22"/>
                <w:szCs w:val="22"/>
              </w:rPr>
            </w:pPr>
          </w:p>
        </w:tc>
        <w:tc>
          <w:tcPr>
            <w:tcW w:w="1626" w:type="dxa"/>
            <w:shd w:val="clear" w:color="000000" w:fill="FFFFFF"/>
            <w:noWrap/>
            <w:vAlign w:val="center"/>
            <w:hideMark/>
          </w:tcPr>
          <w:p w14:paraId="6677E616" w14:textId="7613B0D2"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20C2C538" w14:textId="6C7369B0"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6B14A60B" w14:textId="22AA7974" w:rsidR="002B3C4F" w:rsidRDefault="002B3C4F" w:rsidP="003A63D4">
            <w:pPr>
              <w:jc w:val="center"/>
              <w:rPr>
                <w:color w:val="000000"/>
                <w:sz w:val="22"/>
                <w:szCs w:val="22"/>
              </w:rPr>
            </w:pPr>
            <w:r>
              <w:rPr>
                <w:color w:val="000000"/>
                <w:sz w:val="22"/>
                <w:szCs w:val="22"/>
              </w:rPr>
              <w:t>0</w:t>
            </w:r>
          </w:p>
        </w:tc>
      </w:tr>
      <w:tr w:rsidR="002B3C4F" w14:paraId="7842929F" w14:textId="77777777" w:rsidTr="003A63D4">
        <w:trPr>
          <w:trHeight w:val="276"/>
        </w:trPr>
        <w:tc>
          <w:tcPr>
            <w:tcW w:w="633" w:type="dxa"/>
            <w:vMerge/>
            <w:vAlign w:val="center"/>
            <w:hideMark/>
          </w:tcPr>
          <w:p w14:paraId="4830D5E0" w14:textId="77777777" w:rsidR="002B3C4F" w:rsidRDefault="002B3C4F" w:rsidP="002B3C4F">
            <w:pPr>
              <w:rPr>
                <w:color w:val="000000"/>
                <w:sz w:val="22"/>
                <w:szCs w:val="22"/>
              </w:rPr>
            </w:pPr>
          </w:p>
        </w:tc>
        <w:tc>
          <w:tcPr>
            <w:tcW w:w="1630" w:type="dxa"/>
            <w:shd w:val="clear" w:color="000000" w:fill="FFFFFF"/>
            <w:vAlign w:val="center"/>
            <w:hideMark/>
          </w:tcPr>
          <w:p w14:paraId="1489E013"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0865E962"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48B71C15" w14:textId="01021C01" w:rsidR="002B3C4F" w:rsidRDefault="002B3C4F" w:rsidP="003A63D4">
            <w:pPr>
              <w:jc w:val="center"/>
              <w:rPr>
                <w:color w:val="000000"/>
                <w:sz w:val="22"/>
                <w:szCs w:val="22"/>
              </w:rPr>
            </w:pPr>
          </w:p>
        </w:tc>
        <w:tc>
          <w:tcPr>
            <w:tcW w:w="1626" w:type="dxa"/>
            <w:shd w:val="clear" w:color="000000" w:fill="FFFFFF"/>
            <w:noWrap/>
            <w:vAlign w:val="center"/>
            <w:hideMark/>
          </w:tcPr>
          <w:p w14:paraId="33BD3669" w14:textId="48F90311" w:rsidR="002B3C4F" w:rsidRDefault="002B3C4F" w:rsidP="003A63D4">
            <w:pPr>
              <w:jc w:val="center"/>
              <w:rPr>
                <w:color w:val="000000"/>
                <w:sz w:val="22"/>
                <w:szCs w:val="22"/>
              </w:rPr>
            </w:pPr>
            <w:r>
              <w:rPr>
                <w:color w:val="000000"/>
                <w:sz w:val="22"/>
                <w:szCs w:val="22"/>
              </w:rPr>
              <w:t>1.218.928</w:t>
            </w:r>
          </w:p>
        </w:tc>
        <w:tc>
          <w:tcPr>
            <w:tcW w:w="1626" w:type="dxa"/>
            <w:shd w:val="clear" w:color="000000" w:fill="FFFFFF"/>
            <w:noWrap/>
            <w:vAlign w:val="center"/>
            <w:hideMark/>
          </w:tcPr>
          <w:p w14:paraId="7CDD1961" w14:textId="13F77F91" w:rsidR="002B3C4F" w:rsidRDefault="002B3C4F" w:rsidP="003A63D4">
            <w:pPr>
              <w:jc w:val="center"/>
              <w:rPr>
                <w:color w:val="000000"/>
                <w:sz w:val="22"/>
                <w:szCs w:val="22"/>
              </w:rPr>
            </w:pPr>
            <w:r>
              <w:rPr>
                <w:color w:val="000000"/>
                <w:sz w:val="22"/>
                <w:szCs w:val="22"/>
              </w:rPr>
              <w:t>1.646.521</w:t>
            </w:r>
          </w:p>
        </w:tc>
        <w:tc>
          <w:tcPr>
            <w:tcW w:w="1626" w:type="dxa"/>
            <w:shd w:val="clear" w:color="000000" w:fill="FFFFFF"/>
            <w:noWrap/>
            <w:vAlign w:val="center"/>
            <w:hideMark/>
          </w:tcPr>
          <w:p w14:paraId="4923AA21" w14:textId="18E59B32" w:rsidR="002B3C4F" w:rsidRDefault="002B3C4F" w:rsidP="003A63D4">
            <w:pPr>
              <w:jc w:val="center"/>
              <w:rPr>
                <w:color w:val="000000"/>
                <w:sz w:val="22"/>
                <w:szCs w:val="22"/>
              </w:rPr>
            </w:pPr>
            <w:r>
              <w:rPr>
                <w:color w:val="000000"/>
                <w:sz w:val="22"/>
                <w:szCs w:val="22"/>
              </w:rPr>
              <w:t>1.380.000</w:t>
            </w:r>
          </w:p>
        </w:tc>
      </w:tr>
      <w:tr w:rsidR="002B3C4F" w14:paraId="4CEC58BB" w14:textId="77777777" w:rsidTr="003A63D4">
        <w:trPr>
          <w:trHeight w:val="1068"/>
        </w:trPr>
        <w:tc>
          <w:tcPr>
            <w:tcW w:w="633" w:type="dxa"/>
            <w:vMerge w:val="restart"/>
            <w:shd w:val="clear" w:color="000000" w:fill="FFFFFF"/>
            <w:vAlign w:val="center"/>
            <w:hideMark/>
          </w:tcPr>
          <w:p w14:paraId="2CFFC76A" w14:textId="77777777" w:rsidR="002B3C4F" w:rsidRDefault="002B3C4F" w:rsidP="002B3C4F">
            <w:pPr>
              <w:jc w:val="center"/>
              <w:rPr>
                <w:color w:val="000000"/>
                <w:sz w:val="22"/>
                <w:szCs w:val="22"/>
              </w:rPr>
            </w:pPr>
            <w:r>
              <w:rPr>
                <w:color w:val="000000"/>
                <w:sz w:val="22"/>
                <w:szCs w:val="22"/>
              </w:rPr>
              <w:t>C3</w:t>
            </w:r>
          </w:p>
        </w:tc>
        <w:tc>
          <w:tcPr>
            <w:tcW w:w="1630" w:type="dxa"/>
            <w:shd w:val="clear" w:color="000000" w:fill="FFFFFF"/>
            <w:vAlign w:val="center"/>
            <w:hideMark/>
          </w:tcPr>
          <w:p w14:paraId="6B91E57A" w14:textId="77777777" w:rsidR="002B3C4F" w:rsidRDefault="002B3C4F" w:rsidP="002B3C4F">
            <w:pPr>
              <w:rPr>
                <w:b/>
                <w:bCs/>
                <w:color w:val="000000"/>
                <w:sz w:val="22"/>
                <w:szCs w:val="22"/>
              </w:rPr>
            </w:pPr>
            <w:r>
              <w:rPr>
                <w:b/>
                <w:bCs/>
                <w:color w:val="000000"/>
                <w:sz w:val="22"/>
                <w:szCs w:val="22"/>
              </w:rPr>
              <w:t xml:space="preserve">Giao </w:t>
            </w:r>
            <w:proofErr w:type="spellStart"/>
            <w:r>
              <w:rPr>
                <w:b/>
                <w:bCs/>
                <w:color w:val="000000"/>
                <w:sz w:val="22"/>
                <w:szCs w:val="22"/>
              </w:rPr>
              <w:t>thông</w:t>
            </w:r>
            <w:proofErr w:type="spellEnd"/>
          </w:p>
        </w:tc>
        <w:tc>
          <w:tcPr>
            <w:tcW w:w="851" w:type="dxa"/>
            <w:shd w:val="clear" w:color="000000" w:fill="FFFFFF"/>
            <w:vAlign w:val="center"/>
            <w:hideMark/>
          </w:tcPr>
          <w:p w14:paraId="571D6D75"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vAlign w:val="center"/>
            <w:hideMark/>
          </w:tcPr>
          <w:p w14:paraId="1EFD1053"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8,5m + 4,5m </w:t>
            </w:r>
            <w:proofErr w:type="spellStart"/>
            <w:r>
              <w:rPr>
                <w:b/>
                <w:bCs/>
                <w:color w:val="000000"/>
                <w:sz w:val="22"/>
                <w:szCs w:val="22"/>
              </w:rPr>
              <w:t>hành</w:t>
            </w:r>
            <w:proofErr w:type="spellEnd"/>
            <w:r>
              <w:rPr>
                <w:b/>
                <w:bCs/>
                <w:color w:val="000000"/>
                <w:sz w:val="22"/>
                <w:szCs w:val="22"/>
              </w:rPr>
              <w:t xml:space="preserve"> lang 1 </w:t>
            </w:r>
            <w:proofErr w:type="spellStart"/>
            <w:r>
              <w:rPr>
                <w:b/>
                <w:bCs/>
                <w:color w:val="000000"/>
                <w:sz w:val="22"/>
                <w:szCs w:val="22"/>
              </w:rPr>
              <w:t>bên</w:t>
            </w:r>
            <w:proofErr w:type="spellEnd"/>
          </w:p>
        </w:tc>
        <w:tc>
          <w:tcPr>
            <w:tcW w:w="1626" w:type="dxa"/>
            <w:shd w:val="clear" w:color="000000" w:fill="FFFFFF"/>
            <w:vAlign w:val="center"/>
            <w:hideMark/>
          </w:tcPr>
          <w:p w14:paraId="6D680C6D"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15m</w:t>
            </w:r>
          </w:p>
        </w:tc>
        <w:tc>
          <w:tcPr>
            <w:tcW w:w="1626" w:type="dxa"/>
            <w:shd w:val="clear" w:color="000000" w:fill="FFFFFF"/>
            <w:vAlign w:val="center"/>
            <w:hideMark/>
          </w:tcPr>
          <w:p w14:paraId="4BB1AE5A"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nhựa</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15m</w:t>
            </w:r>
          </w:p>
        </w:tc>
        <w:tc>
          <w:tcPr>
            <w:tcW w:w="1626" w:type="dxa"/>
            <w:shd w:val="clear" w:color="000000" w:fill="FFFFFF"/>
            <w:vAlign w:val="center"/>
            <w:hideMark/>
          </w:tcPr>
          <w:p w14:paraId="7A7A9D2A" w14:textId="77777777" w:rsidR="002B3C4F" w:rsidRDefault="002B3C4F" w:rsidP="003A63D4">
            <w:pPr>
              <w:jc w:val="center"/>
              <w:rPr>
                <w:b/>
                <w:bCs/>
                <w:color w:val="000000"/>
                <w:sz w:val="22"/>
                <w:szCs w:val="22"/>
              </w:rPr>
            </w:pPr>
            <w:r>
              <w:rPr>
                <w:b/>
                <w:bCs/>
                <w:color w:val="000000"/>
                <w:sz w:val="22"/>
                <w:szCs w:val="22"/>
              </w:rPr>
              <w:t xml:space="preserve">Tài </w:t>
            </w:r>
            <w:proofErr w:type="spellStart"/>
            <w:r>
              <w:rPr>
                <w:b/>
                <w:bCs/>
                <w:color w:val="000000"/>
                <w:sz w:val="22"/>
                <w:szCs w:val="22"/>
              </w:rPr>
              <w:t>sản</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w:t>
            </w:r>
            <w:proofErr w:type="spellStart"/>
            <w:r>
              <w:rPr>
                <w:b/>
                <w:bCs/>
                <w:color w:val="000000"/>
                <w:sz w:val="22"/>
                <w:szCs w:val="22"/>
              </w:rPr>
              <w:t>rộng</w:t>
            </w:r>
            <w:proofErr w:type="spellEnd"/>
            <w:r>
              <w:rPr>
                <w:b/>
                <w:bCs/>
                <w:color w:val="000000"/>
                <w:sz w:val="22"/>
                <w:szCs w:val="22"/>
              </w:rPr>
              <w:t xml:space="preserve"> </w:t>
            </w:r>
            <w:proofErr w:type="spellStart"/>
            <w:r>
              <w:rPr>
                <w:b/>
                <w:bCs/>
                <w:color w:val="000000"/>
                <w:sz w:val="22"/>
                <w:szCs w:val="22"/>
              </w:rPr>
              <w:t>khoảng</w:t>
            </w:r>
            <w:proofErr w:type="spellEnd"/>
            <w:r>
              <w:rPr>
                <w:b/>
                <w:bCs/>
                <w:color w:val="000000"/>
                <w:sz w:val="22"/>
                <w:szCs w:val="22"/>
              </w:rPr>
              <w:t xml:space="preserve"> 15m</w:t>
            </w:r>
          </w:p>
        </w:tc>
      </w:tr>
      <w:tr w:rsidR="002B3C4F" w14:paraId="49A49D1C" w14:textId="77777777" w:rsidTr="003A63D4">
        <w:trPr>
          <w:trHeight w:val="360"/>
        </w:trPr>
        <w:tc>
          <w:tcPr>
            <w:tcW w:w="633" w:type="dxa"/>
            <w:vMerge/>
            <w:vAlign w:val="center"/>
            <w:hideMark/>
          </w:tcPr>
          <w:p w14:paraId="2214DD2B" w14:textId="77777777" w:rsidR="002B3C4F" w:rsidRDefault="002B3C4F" w:rsidP="002B3C4F">
            <w:pPr>
              <w:rPr>
                <w:color w:val="000000"/>
                <w:sz w:val="22"/>
                <w:szCs w:val="22"/>
              </w:rPr>
            </w:pPr>
          </w:p>
        </w:tc>
        <w:tc>
          <w:tcPr>
            <w:tcW w:w="1630" w:type="dxa"/>
            <w:shd w:val="clear" w:color="000000" w:fill="FFFFFF"/>
            <w:vAlign w:val="center"/>
            <w:hideMark/>
          </w:tcPr>
          <w:p w14:paraId="15758F4B"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5A06ED76"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56D0B111"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1F25B3EB"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0473F094" w14:textId="77777777" w:rsidR="002B3C4F" w:rsidRDefault="002B3C4F" w:rsidP="003A63D4">
            <w:pPr>
              <w:jc w:val="center"/>
              <w:rPr>
                <w:color w:val="000000"/>
                <w:sz w:val="22"/>
                <w:szCs w:val="22"/>
              </w:rPr>
            </w:pPr>
            <w:r>
              <w:rPr>
                <w:color w:val="000000"/>
                <w:sz w:val="22"/>
                <w:szCs w:val="22"/>
              </w:rPr>
              <w:t>-10%</w:t>
            </w:r>
          </w:p>
        </w:tc>
        <w:tc>
          <w:tcPr>
            <w:tcW w:w="1626" w:type="dxa"/>
            <w:shd w:val="clear" w:color="000000" w:fill="FFFFFF"/>
            <w:vAlign w:val="center"/>
            <w:hideMark/>
          </w:tcPr>
          <w:p w14:paraId="6EE105B3" w14:textId="77777777" w:rsidR="002B3C4F" w:rsidRDefault="002B3C4F" w:rsidP="003A63D4">
            <w:pPr>
              <w:jc w:val="center"/>
              <w:rPr>
                <w:color w:val="000000"/>
                <w:sz w:val="22"/>
                <w:szCs w:val="22"/>
              </w:rPr>
            </w:pPr>
            <w:r>
              <w:rPr>
                <w:color w:val="000000"/>
                <w:sz w:val="22"/>
                <w:szCs w:val="22"/>
              </w:rPr>
              <w:t>0%</w:t>
            </w:r>
          </w:p>
        </w:tc>
      </w:tr>
      <w:tr w:rsidR="002B3C4F" w14:paraId="62D2661A" w14:textId="77777777" w:rsidTr="003A63D4">
        <w:trPr>
          <w:trHeight w:val="360"/>
        </w:trPr>
        <w:tc>
          <w:tcPr>
            <w:tcW w:w="633" w:type="dxa"/>
            <w:vMerge/>
            <w:vAlign w:val="center"/>
            <w:hideMark/>
          </w:tcPr>
          <w:p w14:paraId="4B2C2964" w14:textId="77777777" w:rsidR="002B3C4F" w:rsidRDefault="002B3C4F" w:rsidP="002B3C4F">
            <w:pPr>
              <w:rPr>
                <w:color w:val="000000"/>
                <w:sz w:val="22"/>
                <w:szCs w:val="22"/>
              </w:rPr>
            </w:pPr>
          </w:p>
        </w:tc>
        <w:tc>
          <w:tcPr>
            <w:tcW w:w="1630" w:type="dxa"/>
            <w:shd w:val="clear" w:color="000000" w:fill="FFFFFF"/>
            <w:vAlign w:val="center"/>
            <w:hideMark/>
          </w:tcPr>
          <w:p w14:paraId="783CC295"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4E01C57D"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350233E3" w14:textId="3B7F8583" w:rsidR="002B3C4F" w:rsidRDefault="002B3C4F" w:rsidP="003A63D4">
            <w:pPr>
              <w:jc w:val="center"/>
              <w:rPr>
                <w:color w:val="000000"/>
                <w:sz w:val="22"/>
                <w:szCs w:val="22"/>
              </w:rPr>
            </w:pPr>
          </w:p>
        </w:tc>
        <w:tc>
          <w:tcPr>
            <w:tcW w:w="1626" w:type="dxa"/>
            <w:shd w:val="clear" w:color="000000" w:fill="FFFFFF"/>
            <w:noWrap/>
            <w:vAlign w:val="center"/>
            <w:hideMark/>
          </w:tcPr>
          <w:p w14:paraId="308D5F63" w14:textId="2631BCD8"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3A911D3A" w14:textId="5D268488" w:rsidR="002B3C4F" w:rsidRDefault="002B3C4F" w:rsidP="003A63D4">
            <w:pPr>
              <w:jc w:val="center"/>
              <w:rPr>
                <w:color w:val="000000"/>
                <w:sz w:val="22"/>
                <w:szCs w:val="22"/>
              </w:rPr>
            </w:pPr>
            <w:r>
              <w:rPr>
                <w:color w:val="000000"/>
                <w:sz w:val="22"/>
                <w:szCs w:val="22"/>
              </w:rPr>
              <w:t>-164.652</w:t>
            </w:r>
          </w:p>
        </w:tc>
        <w:tc>
          <w:tcPr>
            <w:tcW w:w="1626" w:type="dxa"/>
            <w:shd w:val="clear" w:color="000000" w:fill="FFFFFF"/>
            <w:noWrap/>
            <w:vAlign w:val="center"/>
            <w:hideMark/>
          </w:tcPr>
          <w:p w14:paraId="6C1AFFC0" w14:textId="29B73BFC" w:rsidR="002B3C4F" w:rsidRDefault="002B3C4F" w:rsidP="003A63D4">
            <w:pPr>
              <w:jc w:val="center"/>
              <w:rPr>
                <w:color w:val="000000"/>
                <w:sz w:val="22"/>
                <w:szCs w:val="22"/>
              </w:rPr>
            </w:pPr>
            <w:r>
              <w:rPr>
                <w:color w:val="000000"/>
                <w:sz w:val="22"/>
                <w:szCs w:val="22"/>
              </w:rPr>
              <w:t>0</w:t>
            </w:r>
          </w:p>
        </w:tc>
      </w:tr>
      <w:tr w:rsidR="002B3C4F" w14:paraId="3636C181" w14:textId="77777777" w:rsidTr="003A63D4">
        <w:trPr>
          <w:trHeight w:val="276"/>
        </w:trPr>
        <w:tc>
          <w:tcPr>
            <w:tcW w:w="633" w:type="dxa"/>
            <w:vMerge/>
            <w:vAlign w:val="center"/>
            <w:hideMark/>
          </w:tcPr>
          <w:p w14:paraId="3CA3EF4D" w14:textId="77777777" w:rsidR="002B3C4F" w:rsidRDefault="002B3C4F" w:rsidP="002B3C4F">
            <w:pPr>
              <w:rPr>
                <w:color w:val="000000"/>
                <w:sz w:val="22"/>
                <w:szCs w:val="22"/>
              </w:rPr>
            </w:pPr>
          </w:p>
        </w:tc>
        <w:tc>
          <w:tcPr>
            <w:tcW w:w="1630" w:type="dxa"/>
            <w:shd w:val="clear" w:color="000000" w:fill="FFFFFF"/>
            <w:vAlign w:val="center"/>
            <w:hideMark/>
          </w:tcPr>
          <w:p w14:paraId="78204079"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08566A8E"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76428227" w14:textId="7584FF92" w:rsidR="002B3C4F" w:rsidRDefault="002B3C4F" w:rsidP="003A63D4">
            <w:pPr>
              <w:jc w:val="center"/>
              <w:rPr>
                <w:color w:val="000000"/>
                <w:sz w:val="22"/>
                <w:szCs w:val="22"/>
              </w:rPr>
            </w:pPr>
          </w:p>
        </w:tc>
        <w:tc>
          <w:tcPr>
            <w:tcW w:w="1626" w:type="dxa"/>
            <w:shd w:val="clear" w:color="000000" w:fill="FFFFFF"/>
            <w:noWrap/>
            <w:vAlign w:val="center"/>
            <w:hideMark/>
          </w:tcPr>
          <w:p w14:paraId="708817B0" w14:textId="0A4D79C1" w:rsidR="002B3C4F" w:rsidRDefault="002B3C4F" w:rsidP="003A63D4">
            <w:pPr>
              <w:jc w:val="center"/>
              <w:rPr>
                <w:color w:val="000000"/>
                <w:sz w:val="22"/>
                <w:szCs w:val="22"/>
              </w:rPr>
            </w:pPr>
            <w:r>
              <w:rPr>
                <w:color w:val="000000"/>
                <w:sz w:val="22"/>
                <w:szCs w:val="22"/>
              </w:rPr>
              <w:t>1.218.928</w:t>
            </w:r>
          </w:p>
        </w:tc>
        <w:tc>
          <w:tcPr>
            <w:tcW w:w="1626" w:type="dxa"/>
            <w:shd w:val="clear" w:color="000000" w:fill="FFFFFF"/>
            <w:noWrap/>
            <w:vAlign w:val="center"/>
            <w:hideMark/>
          </w:tcPr>
          <w:p w14:paraId="3001AF27" w14:textId="5944A260" w:rsidR="002B3C4F" w:rsidRDefault="002B3C4F" w:rsidP="003A63D4">
            <w:pPr>
              <w:jc w:val="center"/>
              <w:rPr>
                <w:color w:val="000000"/>
                <w:sz w:val="22"/>
                <w:szCs w:val="22"/>
              </w:rPr>
            </w:pPr>
            <w:r>
              <w:rPr>
                <w:color w:val="000000"/>
                <w:sz w:val="22"/>
                <w:szCs w:val="22"/>
              </w:rPr>
              <w:t>1.481.869</w:t>
            </w:r>
          </w:p>
        </w:tc>
        <w:tc>
          <w:tcPr>
            <w:tcW w:w="1626" w:type="dxa"/>
            <w:shd w:val="clear" w:color="000000" w:fill="FFFFFF"/>
            <w:noWrap/>
            <w:vAlign w:val="center"/>
            <w:hideMark/>
          </w:tcPr>
          <w:p w14:paraId="4BA93A84" w14:textId="39161EBB" w:rsidR="002B3C4F" w:rsidRDefault="002B3C4F" w:rsidP="003A63D4">
            <w:pPr>
              <w:jc w:val="center"/>
              <w:rPr>
                <w:color w:val="000000"/>
                <w:sz w:val="22"/>
                <w:szCs w:val="22"/>
              </w:rPr>
            </w:pPr>
            <w:r>
              <w:rPr>
                <w:color w:val="000000"/>
                <w:sz w:val="22"/>
                <w:szCs w:val="22"/>
              </w:rPr>
              <w:t>1.380.000</w:t>
            </w:r>
          </w:p>
        </w:tc>
      </w:tr>
      <w:tr w:rsidR="002B3C4F" w14:paraId="2F206419" w14:textId="77777777" w:rsidTr="003A63D4">
        <w:trPr>
          <w:trHeight w:val="444"/>
        </w:trPr>
        <w:tc>
          <w:tcPr>
            <w:tcW w:w="633" w:type="dxa"/>
            <w:vMerge w:val="restart"/>
            <w:shd w:val="clear" w:color="000000" w:fill="FFFFFF"/>
            <w:vAlign w:val="center"/>
            <w:hideMark/>
          </w:tcPr>
          <w:p w14:paraId="6DAA4CC0" w14:textId="77777777" w:rsidR="002B3C4F" w:rsidRDefault="002B3C4F" w:rsidP="002B3C4F">
            <w:pPr>
              <w:jc w:val="center"/>
              <w:rPr>
                <w:color w:val="000000"/>
                <w:sz w:val="22"/>
                <w:szCs w:val="22"/>
              </w:rPr>
            </w:pPr>
            <w:r>
              <w:rPr>
                <w:color w:val="000000"/>
                <w:sz w:val="22"/>
                <w:szCs w:val="22"/>
              </w:rPr>
              <w:t>C4</w:t>
            </w:r>
          </w:p>
        </w:tc>
        <w:tc>
          <w:tcPr>
            <w:tcW w:w="1630" w:type="dxa"/>
            <w:shd w:val="clear" w:color="000000" w:fill="FFFFFF"/>
            <w:vAlign w:val="center"/>
            <w:hideMark/>
          </w:tcPr>
          <w:p w14:paraId="394F4841" w14:textId="77777777" w:rsidR="002B3C4F" w:rsidRDefault="002B3C4F" w:rsidP="002B3C4F">
            <w:pPr>
              <w:rPr>
                <w:b/>
                <w:bCs/>
                <w:color w:val="000000"/>
                <w:sz w:val="22"/>
                <w:szCs w:val="22"/>
              </w:rPr>
            </w:pPr>
            <w:proofErr w:type="spellStart"/>
            <w:r>
              <w:rPr>
                <w:b/>
                <w:bCs/>
                <w:color w:val="000000"/>
                <w:sz w:val="22"/>
                <w:szCs w:val="22"/>
              </w:rPr>
              <w:t>Diện</w:t>
            </w:r>
            <w:proofErr w:type="spellEnd"/>
            <w:r>
              <w:rPr>
                <w:b/>
                <w:bCs/>
                <w:color w:val="000000"/>
                <w:sz w:val="22"/>
                <w:szCs w:val="22"/>
              </w:rPr>
              <w:t xml:space="preserve"> </w:t>
            </w:r>
            <w:proofErr w:type="spellStart"/>
            <w:r>
              <w:rPr>
                <w:b/>
                <w:bCs/>
                <w:color w:val="000000"/>
                <w:sz w:val="22"/>
                <w:szCs w:val="22"/>
              </w:rPr>
              <w:t>tích</w:t>
            </w:r>
            <w:proofErr w:type="spellEnd"/>
            <w:r>
              <w:rPr>
                <w:b/>
                <w:bCs/>
                <w:color w:val="000000"/>
                <w:sz w:val="22"/>
                <w:szCs w:val="22"/>
              </w:rPr>
              <w:t xml:space="preserve"> </w:t>
            </w:r>
            <w:proofErr w:type="spellStart"/>
            <w:r>
              <w:rPr>
                <w:b/>
                <w:bCs/>
                <w:color w:val="000000"/>
                <w:sz w:val="22"/>
                <w:szCs w:val="22"/>
              </w:rPr>
              <w:t>đất</w:t>
            </w:r>
            <w:proofErr w:type="spellEnd"/>
            <w:r>
              <w:rPr>
                <w:b/>
                <w:bCs/>
                <w:color w:val="000000"/>
                <w:sz w:val="22"/>
                <w:szCs w:val="22"/>
              </w:rPr>
              <w:t xml:space="preserve"> ở (m²)</w:t>
            </w:r>
          </w:p>
        </w:tc>
        <w:tc>
          <w:tcPr>
            <w:tcW w:w="851" w:type="dxa"/>
            <w:shd w:val="clear" w:color="000000" w:fill="FFFFFF"/>
            <w:vAlign w:val="center"/>
            <w:hideMark/>
          </w:tcPr>
          <w:p w14:paraId="3193ABAC" w14:textId="77777777" w:rsidR="002B3C4F" w:rsidRDefault="002B3C4F" w:rsidP="002B3C4F">
            <w:pPr>
              <w:jc w:val="center"/>
              <w:rPr>
                <w:color w:val="000000"/>
                <w:sz w:val="22"/>
                <w:szCs w:val="22"/>
              </w:rPr>
            </w:pPr>
            <w:r>
              <w:rPr>
                <w:color w:val="000000"/>
                <w:sz w:val="22"/>
                <w:szCs w:val="22"/>
              </w:rPr>
              <w:t> </w:t>
            </w:r>
          </w:p>
        </w:tc>
        <w:tc>
          <w:tcPr>
            <w:tcW w:w="1626" w:type="dxa"/>
            <w:shd w:val="clear" w:color="000000" w:fill="FFFFFF"/>
            <w:vAlign w:val="center"/>
            <w:hideMark/>
          </w:tcPr>
          <w:p w14:paraId="092DB8F5" w14:textId="13E8BFDD" w:rsidR="002B3C4F" w:rsidRDefault="002B3C4F" w:rsidP="003A63D4">
            <w:pPr>
              <w:jc w:val="center"/>
              <w:rPr>
                <w:b/>
                <w:bCs/>
                <w:color w:val="000000"/>
                <w:sz w:val="22"/>
                <w:szCs w:val="22"/>
              </w:rPr>
            </w:pPr>
            <w:r>
              <w:rPr>
                <w:b/>
                <w:bCs/>
                <w:color w:val="000000"/>
                <w:sz w:val="22"/>
                <w:szCs w:val="22"/>
              </w:rPr>
              <w:t>19.729,7</w:t>
            </w:r>
          </w:p>
        </w:tc>
        <w:tc>
          <w:tcPr>
            <w:tcW w:w="1626" w:type="dxa"/>
            <w:shd w:val="clear" w:color="000000" w:fill="FFFFFF"/>
            <w:vAlign w:val="center"/>
            <w:hideMark/>
          </w:tcPr>
          <w:p w14:paraId="3A1D4FD1" w14:textId="3E1A7F95" w:rsidR="002B3C4F" w:rsidRDefault="002B3C4F" w:rsidP="003A63D4">
            <w:pPr>
              <w:jc w:val="center"/>
              <w:rPr>
                <w:b/>
                <w:bCs/>
                <w:color w:val="000000"/>
                <w:sz w:val="22"/>
                <w:szCs w:val="22"/>
              </w:rPr>
            </w:pPr>
            <w:r>
              <w:rPr>
                <w:b/>
                <w:bCs/>
                <w:color w:val="000000"/>
                <w:sz w:val="22"/>
                <w:szCs w:val="22"/>
              </w:rPr>
              <w:t>17.326,7</w:t>
            </w:r>
          </w:p>
        </w:tc>
        <w:tc>
          <w:tcPr>
            <w:tcW w:w="1626" w:type="dxa"/>
            <w:shd w:val="clear" w:color="000000" w:fill="FFFFFF"/>
            <w:vAlign w:val="center"/>
            <w:hideMark/>
          </w:tcPr>
          <w:p w14:paraId="118BE357" w14:textId="442F40A5" w:rsidR="002B3C4F" w:rsidRDefault="002B3C4F" w:rsidP="003A63D4">
            <w:pPr>
              <w:jc w:val="center"/>
              <w:rPr>
                <w:b/>
                <w:bCs/>
                <w:color w:val="000000"/>
                <w:sz w:val="22"/>
                <w:szCs w:val="22"/>
              </w:rPr>
            </w:pPr>
            <w:r>
              <w:rPr>
                <w:b/>
                <w:bCs/>
                <w:color w:val="000000"/>
                <w:sz w:val="22"/>
                <w:szCs w:val="22"/>
              </w:rPr>
              <w:t>18.697,3</w:t>
            </w:r>
          </w:p>
        </w:tc>
        <w:tc>
          <w:tcPr>
            <w:tcW w:w="1626" w:type="dxa"/>
            <w:shd w:val="clear" w:color="000000" w:fill="FFFFFF"/>
            <w:vAlign w:val="center"/>
            <w:hideMark/>
          </w:tcPr>
          <w:p w14:paraId="3E9D2EFD" w14:textId="358C81E2" w:rsidR="002B3C4F" w:rsidRDefault="002B3C4F" w:rsidP="003A63D4">
            <w:pPr>
              <w:jc w:val="center"/>
              <w:rPr>
                <w:b/>
                <w:bCs/>
                <w:color w:val="000000"/>
                <w:sz w:val="22"/>
                <w:szCs w:val="22"/>
              </w:rPr>
            </w:pPr>
            <w:r>
              <w:rPr>
                <w:b/>
                <w:bCs/>
                <w:color w:val="000000"/>
                <w:sz w:val="22"/>
                <w:szCs w:val="22"/>
              </w:rPr>
              <w:t>31.000,0</w:t>
            </w:r>
          </w:p>
        </w:tc>
      </w:tr>
      <w:tr w:rsidR="002B3C4F" w14:paraId="0B11EAAE" w14:textId="77777777" w:rsidTr="003A63D4">
        <w:trPr>
          <w:trHeight w:val="360"/>
        </w:trPr>
        <w:tc>
          <w:tcPr>
            <w:tcW w:w="633" w:type="dxa"/>
            <w:vMerge/>
            <w:vAlign w:val="center"/>
            <w:hideMark/>
          </w:tcPr>
          <w:p w14:paraId="08ACD1CD" w14:textId="77777777" w:rsidR="002B3C4F" w:rsidRDefault="002B3C4F" w:rsidP="002B3C4F">
            <w:pPr>
              <w:rPr>
                <w:color w:val="000000"/>
                <w:sz w:val="22"/>
                <w:szCs w:val="22"/>
              </w:rPr>
            </w:pPr>
          </w:p>
        </w:tc>
        <w:tc>
          <w:tcPr>
            <w:tcW w:w="1630" w:type="dxa"/>
            <w:shd w:val="clear" w:color="000000" w:fill="FFFFFF"/>
            <w:vAlign w:val="center"/>
            <w:hideMark/>
          </w:tcPr>
          <w:p w14:paraId="68F95A38"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410711C0"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4740D2CF"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1CE423CC" w14:textId="77777777" w:rsidR="002B3C4F" w:rsidRDefault="002B3C4F" w:rsidP="003A63D4">
            <w:pPr>
              <w:jc w:val="center"/>
              <w:rPr>
                <w:color w:val="000000"/>
                <w:sz w:val="22"/>
                <w:szCs w:val="22"/>
              </w:rPr>
            </w:pPr>
            <w:r>
              <w:rPr>
                <w:color w:val="000000"/>
                <w:sz w:val="22"/>
                <w:szCs w:val="22"/>
              </w:rPr>
              <w:t>-4%</w:t>
            </w:r>
          </w:p>
        </w:tc>
        <w:tc>
          <w:tcPr>
            <w:tcW w:w="1626" w:type="dxa"/>
            <w:shd w:val="clear" w:color="000000" w:fill="FFFFFF"/>
            <w:vAlign w:val="center"/>
            <w:hideMark/>
          </w:tcPr>
          <w:p w14:paraId="773DFF5B" w14:textId="77777777" w:rsidR="002B3C4F" w:rsidRDefault="002B3C4F" w:rsidP="003A63D4">
            <w:pPr>
              <w:jc w:val="center"/>
              <w:rPr>
                <w:color w:val="000000"/>
                <w:sz w:val="22"/>
                <w:szCs w:val="22"/>
              </w:rPr>
            </w:pPr>
            <w:r>
              <w:rPr>
                <w:color w:val="000000"/>
                <w:sz w:val="22"/>
                <w:szCs w:val="22"/>
              </w:rPr>
              <w:t>-2%</w:t>
            </w:r>
          </w:p>
        </w:tc>
        <w:tc>
          <w:tcPr>
            <w:tcW w:w="1626" w:type="dxa"/>
            <w:shd w:val="clear" w:color="000000" w:fill="FFFFFF"/>
            <w:vAlign w:val="center"/>
            <w:hideMark/>
          </w:tcPr>
          <w:p w14:paraId="207A3362" w14:textId="77777777" w:rsidR="002B3C4F" w:rsidRDefault="002B3C4F" w:rsidP="003A63D4">
            <w:pPr>
              <w:jc w:val="center"/>
              <w:rPr>
                <w:color w:val="000000"/>
                <w:sz w:val="22"/>
                <w:szCs w:val="22"/>
              </w:rPr>
            </w:pPr>
            <w:r>
              <w:rPr>
                <w:color w:val="000000"/>
                <w:sz w:val="22"/>
                <w:szCs w:val="22"/>
              </w:rPr>
              <w:t>20%</w:t>
            </w:r>
          </w:p>
        </w:tc>
      </w:tr>
      <w:tr w:rsidR="002B3C4F" w14:paraId="11AB0963" w14:textId="77777777" w:rsidTr="003A63D4">
        <w:trPr>
          <w:trHeight w:val="360"/>
        </w:trPr>
        <w:tc>
          <w:tcPr>
            <w:tcW w:w="633" w:type="dxa"/>
            <w:vMerge/>
            <w:vAlign w:val="center"/>
            <w:hideMark/>
          </w:tcPr>
          <w:p w14:paraId="4964D1E7" w14:textId="77777777" w:rsidR="002B3C4F" w:rsidRDefault="002B3C4F" w:rsidP="002B3C4F">
            <w:pPr>
              <w:rPr>
                <w:color w:val="000000"/>
                <w:sz w:val="22"/>
                <w:szCs w:val="22"/>
              </w:rPr>
            </w:pPr>
          </w:p>
        </w:tc>
        <w:tc>
          <w:tcPr>
            <w:tcW w:w="1630" w:type="dxa"/>
            <w:shd w:val="clear" w:color="000000" w:fill="FFFFFF"/>
            <w:vAlign w:val="center"/>
            <w:hideMark/>
          </w:tcPr>
          <w:p w14:paraId="3BD569B4"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0544EF9E"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40A92FFA" w14:textId="6A5F8AE6" w:rsidR="002B3C4F" w:rsidRDefault="002B3C4F" w:rsidP="003A63D4">
            <w:pPr>
              <w:jc w:val="center"/>
              <w:rPr>
                <w:color w:val="000000"/>
                <w:sz w:val="22"/>
                <w:szCs w:val="22"/>
              </w:rPr>
            </w:pPr>
          </w:p>
        </w:tc>
        <w:tc>
          <w:tcPr>
            <w:tcW w:w="1626" w:type="dxa"/>
            <w:shd w:val="clear" w:color="000000" w:fill="FFFFFF"/>
            <w:noWrap/>
            <w:vAlign w:val="center"/>
            <w:hideMark/>
          </w:tcPr>
          <w:p w14:paraId="35A270C6" w14:textId="6E60848D" w:rsidR="002B3C4F" w:rsidRDefault="002B3C4F" w:rsidP="003A63D4">
            <w:pPr>
              <w:jc w:val="center"/>
              <w:rPr>
                <w:color w:val="000000"/>
                <w:sz w:val="22"/>
                <w:szCs w:val="22"/>
              </w:rPr>
            </w:pPr>
            <w:r>
              <w:rPr>
                <w:color w:val="000000"/>
                <w:sz w:val="22"/>
                <w:szCs w:val="22"/>
              </w:rPr>
              <w:t>-48.757</w:t>
            </w:r>
          </w:p>
        </w:tc>
        <w:tc>
          <w:tcPr>
            <w:tcW w:w="1626" w:type="dxa"/>
            <w:shd w:val="clear" w:color="000000" w:fill="FFFFFF"/>
            <w:noWrap/>
            <w:vAlign w:val="center"/>
            <w:hideMark/>
          </w:tcPr>
          <w:p w14:paraId="33CD256F" w14:textId="07C9FDC0" w:rsidR="002B3C4F" w:rsidRDefault="002B3C4F" w:rsidP="003A63D4">
            <w:pPr>
              <w:jc w:val="center"/>
              <w:rPr>
                <w:color w:val="000000"/>
                <w:sz w:val="22"/>
                <w:szCs w:val="22"/>
              </w:rPr>
            </w:pPr>
            <w:r>
              <w:rPr>
                <w:color w:val="000000"/>
                <w:sz w:val="22"/>
                <w:szCs w:val="22"/>
              </w:rPr>
              <w:t>-32.930</w:t>
            </w:r>
          </w:p>
        </w:tc>
        <w:tc>
          <w:tcPr>
            <w:tcW w:w="1626" w:type="dxa"/>
            <w:shd w:val="clear" w:color="000000" w:fill="FFFFFF"/>
            <w:noWrap/>
            <w:vAlign w:val="center"/>
            <w:hideMark/>
          </w:tcPr>
          <w:p w14:paraId="6021F46E" w14:textId="6B187136" w:rsidR="002B3C4F" w:rsidRDefault="002B3C4F" w:rsidP="003A63D4">
            <w:pPr>
              <w:jc w:val="center"/>
              <w:rPr>
                <w:color w:val="000000"/>
                <w:sz w:val="22"/>
                <w:szCs w:val="22"/>
              </w:rPr>
            </w:pPr>
            <w:r>
              <w:rPr>
                <w:color w:val="000000"/>
                <w:sz w:val="22"/>
                <w:szCs w:val="22"/>
              </w:rPr>
              <w:t>276.000</w:t>
            </w:r>
          </w:p>
        </w:tc>
      </w:tr>
      <w:tr w:rsidR="002B3C4F" w14:paraId="47689C51" w14:textId="77777777" w:rsidTr="003A63D4">
        <w:trPr>
          <w:trHeight w:val="276"/>
        </w:trPr>
        <w:tc>
          <w:tcPr>
            <w:tcW w:w="633" w:type="dxa"/>
            <w:vMerge/>
            <w:vAlign w:val="center"/>
            <w:hideMark/>
          </w:tcPr>
          <w:p w14:paraId="6993E43E" w14:textId="77777777" w:rsidR="002B3C4F" w:rsidRDefault="002B3C4F" w:rsidP="002B3C4F">
            <w:pPr>
              <w:rPr>
                <w:color w:val="000000"/>
                <w:sz w:val="22"/>
                <w:szCs w:val="22"/>
              </w:rPr>
            </w:pPr>
          </w:p>
        </w:tc>
        <w:tc>
          <w:tcPr>
            <w:tcW w:w="1630" w:type="dxa"/>
            <w:shd w:val="clear" w:color="000000" w:fill="FFFFFF"/>
            <w:vAlign w:val="center"/>
            <w:hideMark/>
          </w:tcPr>
          <w:p w14:paraId="69A81116"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6FA46EC7"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123AB6D1" w14:textId="23BC02E1" w:rsidR="002B3C4F" w:rsidRDefault="002B3C4F" w:rsidP="003A63D4">
            <w:pPr>
              <w:jc w:val="center"/>
              <w:rPr>
                <w:color w:val="000000"/>
                <w:sz w:val="22"/>
                <w:szCs w:val="22"/>
              </w:rPr>
            </w:pPr>
          </w:p>
        </w:tc>
        <w:tc>
          <w:tcPr>
            <w:tcW w:w="1626" w:type="dxa"/>
            <w:shd w:val="clear" w:color="000000" w:fill="FFFFFF"/>
            <w:noWrap/>
            <w:vAlign w:val="center"/>
            <w:hideMark/>
          </w:tcPr>
          <w:p w14:paraId="71842067" w14:textId="7EC738B1" w:rsidR="002B3C4F" w:rsidRDefault="002B3C4F" w:rsidP="003A63D4">
            <w:pPr>
              <w:jc w:val="center"/>
              <w:rPr>
                <w:color w:val="000000"/>
                <w:sz w:val="22"/>
                <w:szCs w:val="22"/>
              </w:rPr>
            </w:pPr>
            <w:r>
              <w:rPr>
                <w:color w:val="000000"/>
                <w:sz w:val="22"/>
                <w:szCs w:val="22"/>
              </w:rPr>
              <w:t>1.170.171</w:t>
            </w:r>
          </w:p>
        </w:tc>
        <w:tc>
          <w:tcPr>
            <w:tcW w:w="1626" w:type="dxa"/>
            <w:shd w:val="clear" w:color="000000" w:fill="FFFFFF"/>
            <w:noWrap/>
            <w:vAlign w:val="center"/>
            <w:hideMark/>
          </w:tcPr>
          <w:p w14:paraId="74DBFD43" w14:textId="3BD6DF07" w:rsidR="002B3C4F" w:rsidRDefault="002B3C4F" w:rsidP="003A63D4">
            <w:pPr>
              <w:jc w:val="center"/>
              <w:rPr>
                <w:color w:val="000000"/>
                <w:sz w:val="22"/>
                <w:szCs w:val="22"/>
              </w:rPr>
            </w:pPr>
            <w:r>
              <w:rPr>
                <w:color w:val="000000"/>
                <w:sz w:val="22"/>
                <w:szCs w:val="22"/>
              </w:rPr>
              <w:t>1.448.938</w:t>
            </w:r>
          </w:p>
        </w:tc>
        <w:tc>
          <w:tcPr>
            <w:tcW w:w="1626" w:type="dxa"/>
            <w:shd w:val="clear" w:color="000000" w:fill="FFFFFF"/>
            <w:noWrap/>
            <w:vAlign w:val="center"/>
            <w:hideMark/>
          </w:tcPr>
          <w:p w14:paraId="368FD845" w14:textId="3D36EBC8" w:rsidR="002B3C4F" w:rsidRDefault="002B3C4F" w:rsidP="003A63D4">
            <w:pPr>
              <w:jc w:val="center"/>
              <w:rPr>
                <w:color w:val="000000"/>
                <w:sz w:val="22"/>
                <w:szCs w:val="22"/>
              </w:rPr>
            </w:pPr>
            <w:r>
              <w:rPr>
                <w:color w:val="000000"/>
                <w:sz w:val="22"/>
                <w:szCs w:val="22"/>
              </w:rPr>
              <w:t>1.656.000</w:t>
            </w:r>
          </w:p>
        </w:tc>
      </w:tr>
      <w:tr w:rsidR="002B3C4F" w14:paraId="7E85CBAE" w14:textId="77777777" w:rsidTr="003A63D4">
        <w:trPr>
          <w:trHeight w:val="276"/>
        </w:trPr>
        <w:tc>
          <w:tcPr>
            <w:tcW w:w="633" w:type="dxa"/>
            <w:vMerge w:val="restart"/>
            <w:shd w:val="clear" w:color="000000" w:fill="FFFFFF"/>
            <w:vAlign w:val="center"/>
            <w:hideMark/>
          </w:tcPr>
          <w:p w14:paraId="1341B3AF" w14:textId="77777777" w:rsidR="002B3C4F" w:rsidRDefault="002B3C4F" w:rsidP="002B3C4F">
            <w:pPr>
              <w:jc w:val="center"/>
              <w:rPr>
                <w:color w:val="000000"/>
                <w:sz w:val="22"/>
                <w:szCs w:val="22"/>
              </w:rPr>
            </w:pPr>
            <w:r>
              <w:rPr>
                <w:color w:val="000000"/>
                <w:sz w:val="22"/>
                <w:szCs w:val="22"/>
              </w:rPr>
              <w:t>C5</w:t>
            </w:r>
          </w:p>
        </w:tc>
        <w:tc>
          <w:tcPr>
            <w:tcW w:w="1630" w:type="dxa"/>
            <w:shd w:val="clear" w:color="000000" w:fill="FFFFFF"/>
            <w:noWrap/>
            <w:vAlign w:val="center"/>
            <w:hideMark/>
          </w:tcPr>
          <w:p w14:paraId="5A96F566" w14:textId="77777777" w:rsidR="002B3C4F" w:rsidRDefault="002B3C4F" w:rsidP="002B3C4F">
            <w:pPr>
              <w:rPr>
                <w:b/>
                <w:bCs/>
                <w:color w:val="000000"/>
                <w:sz w:val="22"/>
                <w:szCs w:val="22"/>
              </w:rPr>
            </w:pP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r>
              <w:rPr>
                <w:b/>
                <w:bCs/>
                <w:color w:val="000000"/>
                <w:sz w:val="22"/>
                <w:szCs w:val="22"/>
              </w:rPr>
              <w:t xml:space="preserve"> (m)</w:t>
            </w:r>
          </w:p>
        </w:tc>
        <w:tc>
          <w:tcPr>
            <w:tcW w:w="851" w:type="dxa"/>
            <w:shd w:val="clear" w:color="000000" w:fill="FFFFFF"/>
            <w:noWrap/>
            <w:vAlign w:val="center"/>
            <w:hideMark/>
          </w:tcPr>
          <w:p w14:paraId="6C512610"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vAlign w:val="center"/>
            <w:hideMark/>
          </w:tcPr>
          <w:p w14:paraId="002E361E" w14:textId="77777777" w:rsidR="002B3C4F" w:rsidRDefault="002B3C4F" w:rsidP="003A63D4">
            <w:pPr>
              <w:jc w:val="center"/>
              <w:rPr>
                <w:b/>
                <w:bCs/>
                <w:color w:val="000000"/>
                <w:sz w:val="22"/>
                <w:szCs w:val="22"/>
              </w:rPr>
            </w:pPr>
            <w:r>
              <w:rPr>
                <w:b/>
                <w:bCs/>
                <w:color w:val="000000"/>
                <w:sz w:val="22"/>
                <w:szCs w:val="22"/>
              </w:rPr>
              <w:t>135,29</w:t>
            </w:r>
          </w:p>
        </w:tc>
        <w:tc>
          <w:tcPr>
            <w:tcW w:w="1626" w:type="dxa"/>
            <w:shd w:val="clear" w:color="000000" w:fill="FFFFFF"/>
            <w:vAlign w:val="center"/>
            <w:hideMark/>
          </w:tcPr>
          <w:p w14:paraId="07DECB95" w14:textId="77777777" w:rsidR="002B3C4F" w:rsidRDefault="002B3C4F" w:rsidP="003A63D4">
            <w:pPr>
              <w:jc w:val="center"/>
              <w:rPr>
                <w:b/>
                <w:bCs/>
                <w:color w:val="000000"/>
                <w:sz w:val="22"/>
                <w:szCs w:val="22"/>
              </w:rPr>
            </w:pPr>
            <w:r>
              <w:rPr>
                <w:b/>
                <w:bCs/>
                <w:color w:val="000000"/>
                <w:sz w:val="22"/>
                <w:szCs w:val="22"/>
              </w:rPr>
              <w:t>50,00</w:t>
            </w:r>
          </w:p>
        </w:tc>
        <w:tc>
          <w:tcPr>
            <w:tcW w:w="1626" w:type="dxa"/>
            <w:shd w:val="clear" w:color="000000" w:fill="FFFFFF"/>
            <w:vAlign w:val="center"/>
            <w:hideMark/>
          </w:tcPr>
          <w:p w14:paraId="0934CCD4" w14:textId="77777777" w:rsidR="002B3C4F" w:rsidRDefault="002B3C4F" w:rsidP="003A63D4">
            <w:pPr>
              <w:jc w:val="center"/>
              <w:rPr>
                <w:b/>
                <w:bCs/>
                <w:color w:val="000000"/>
                <w:sz w:val="22"/>
                <w:szCs w:val="22"/>
              </w:rPr>
            </w:pPr>
            <w:r>
              <w:rPr>
                <w:b/>
                <w:bCs/>
                <w:color w:val="000000"/>
                <w:sz w:val="22"/>
                <w:szCs w:val="22"/>
              </w:rPr>
              <w:t>100,00</w:t>
            </w:r>
          </w:p>
        </w:tc>
        <w:tc>
          <w:tcPr>
            <w:tcW w:w="1626" w:type="dxa"/>
            <w:shd w:val="clear" w:color="000000" w:fill="FFFFFF"/>
            <w:vAlign w:val="center"/>
            <w:hideMark/>
          </w:tcPr>
          <w:p w14:paraId="49A29D9F" w14:textId="77777777" w:rsidR="002B3C4F" w:rsidRDefault="002B3C4F" w:rsidP="003A63D4">
            <w:pPr>
              <w:jc w:val="center"/>
              <w:rPr>
                <w:b/>
                <w:bCs/>
                <w:color w:val="000000"/>
                <w:sz w:val="22"/>
                <w:szCs w:val="22"/>
              </w:rPr>
            </w:pPr>
            <w:r>
              <w:rPr>
                <w:b/>
                <w:bCs/>
                <w:color w:val="000000"/>
                <w:sz w:val="22"/>
                <w:szCs w:val="22"/>
              </w:rPr>
              <w:t>200,00</w:t>
            </w:r>
          </w:p>
        </w:tc>
      </w:tr>
      <w:tr w:rsidR="002B3C4F" w14:paraId="52CB5779" w14:textId="77777777" w:rsidTr="003A63D4">
        <w:trPr>
          <w:trHeight w:val="360"/>
        </w:trPr>
        <w:tc>
          <w:tcPr>
            <w:tcW w:w="633" w:type="dxa"/>
            <w:vMerge/>
            <w:vAlign w:val="center"/>
            <w:hideMark/>
          </w:tcPr>
          <w:p w14:paraId="6DE3D33C" w14:textId="77777777" w:rsidR="002B3C4F" w:rsidRDefault="002B3C4F" w:rsidP="002B3C4F">
            <w:pPr>
              <w:rPr>
                <w:color w:val="000000"/>
                <w:sz w:val="22"/>
                <w:szCs w:val="22"/>
              </w:rPr>
            </w:pPr>
          </w:p>
        </w:tc>
        <w:tc>
          <w:tcPr>
            <w:tcW w:w="1630" w:type="dxa"/>
            <w:shd w:val="clear" w:color="000000" w:fill="FFFFFF"/>
            <w:vAlign w:val="center"/>
            <w:hideMark/>
          </w:tcPr>
          <w:p w14:paraId="582B9CE8"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1C2F50B7"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5E384D8D"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1040898" w14:textId="77777777" w:rsidR="002B3C4F" w:rsidRDefault="002B3C4F" w:rsidP="003A63D4">
            <w:pPr>
              <w:jc w:val="center"/>
              <w:rPr>
                <w:color w:val="000000"/>
                <w:sz w:val="22"/>
                <w:szCs w:val="22"/>
              </w:rPr>
            </w:pPr>
            <w:r>
              <w:rPr>
                <w:color w:val="000000"/>
                <w:sz w:val="22"/>
                <w:szCs w:val="22"/>
              </w:rPr>
              <w:t>10%</w:t>
            </w:r>
          </w:p>
        </w:tc>
        <w:tc>
          <w:tcPr>
            <w:tcW w:w="1626" w:type="dxa"/>
            <w:shd w:val="clear" w:color="000000" w:fill="FFFFFF"/>
            <w:vAlign w:val="center"/>
            <w:hideMark/>
          </w:tcPr>
          <w:p w14:paraId="02CA780E" w14:textId="77777777" w:rsidR="002B3C4F" w:rsidRDefault="002B3C4F" w:rsidP="003A63D4">
            <w:pPr>
              <w:jc w:val="center"/>
              <w:rPr>
                <w:color w:val="000000"/>
                <w:sz w:val="22"/>
                <w:szCs w:val="22"/>
              </w:rPr>
            </w:pPr>
            <w:r>
              <w:rPr>
                <w:color w:val="000000"/>
                <w:sz w:val="22"/>
                <w:szCs w:val="22"/>
              </w:rPr>
              <w:t>4%</w:t>
            </w:r>
          </w:p>
        </w:tc>
        <w:tc>
          <w:tcPr>
            <w:tcW w:w="1626" w:type="dxa"/>
            <w:shd w:val="clear" w:color="000000" w:fill="FFFFFF"/>
            <w:vAlign w:val="center"/>
            <w:hideMark/>
          </w:tcPr>
          <w:p w14:paraId="2C6C537B" w14:textId="77777777" w:rsidR="002B3C4F" w:rsidRDefault="002B3C4F" w:rsidP="003A63D4">
            <w:pPr>
              <w:jc w:val="center"/>
              <w:rPr>
                <w:color w:val="000000"/>
                <w:sz w:val="22"/>
                <w:szCs w:val="22"/>
              </w:rPr>
            </w:pPr>
            <w:r>
              <w:rPr>
                <w:color w:val="000000"/>
                <w:sz w:val="22"/>
                <w:szCs w:val="22"/>
              </w:rPr>
              <w:t>-8%</w:t>
            </w:r>
          </w:p>
        </w:tc>
      </w:tr>
      <w:tr w:rsidR="002B3C4F" w14:paraId="1CFB31FD" w14:textId="77777777" w:rsidTr="003A63D4">
        <w:trPr>
          <w:trHeight w:val="360"/>
        </w:trPr>
        <w:tc>
          <w:tcPr>
            <w:tcW w:w="633" w:type="dxa"/>
            <w:vMerge/>
            <w:vAlign w:val="center"/>
            <w:hideMark/>
          </w:tcPr>
          <w:p w14:paraId="5DE799DE" w14:textId="77777777" w:rsidR="002B3C4F" w:rsidRDefault="002B3C4F" w:rsidP="002B3C4F">
            <w:pPr>
              <w:rPr>
                <w:color w:val="000000"/>
                <w:sz w:val="22"/>
                <w:szCs w:val="22"/>
              </w:rPr>
            </w:pPr>
          </w:p>
        </w:tc>
        <w:tc>
          <w:tcPr>
            <w:tcW w:w="1630" w:type="dxa"/>
            <w:shd w:val="clear" w:color="000000" w:fill="FFFFFF"/>
            <w:vAlign w:val="center"/>
            <w:hideMark/>
          </w:tcPr>
          <w:p w14:paraId="1906BC7B"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32798490"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7ADF65E5" w14:textId="7F002222" w:rsidR="002B3C4F" w:rsidRDefault="002B3C4F" w:rsidP="003A63D4">
            <w:pPr>
              <w:jc w:val="center"/>
              <w:rPr>
                <w:color w:val="000000"/>
                <w:sz w:val="22"/>
                <w:szCs w:val="22"/>
              </w:rPr>
            </w:pPr>
          </w:p>
        </w:tc>
        <w:tc>
          <w:tcPr>
            <w:tcW w:w="1626" w:type="dxa"/>
            <w:shd w:val="clear" w:color="000000" w:fill="FFFFFF"/>
            <w:noWrap/>
            <w:vAlign w:val="center"/>
            <w:hideMark/>
          </w:tcPr>
          <w:p w14:paraId="6754FD5F" w14:textId="432A6152" w:rsidR="002B3C4F" w:rsidRDefault="002B3C4F" w:rsidP="003A63D4">
            <w:pPr>
              <w:jc w:val="center"/>
              <w:rPr>
                <w:color w:val="000000"/>
                <w:sz w:val="22"/>
                <w:szCs w:val="22"/>
              </w:rPr>
            </w:pPr>
            <w:r>
              <w:rPr>
                <w:color w:val="000000"/>
                <w:sz w:val="22"/>
                <w:szCs w:val="22"/>
              </w:rPr>
              <w:t>121.893</w:t>
            </w:r>
          </w:p>
        </w:tc>
        <w:tc>
          <w:tcPr>
            <w:tcW w:w="1626" w:type="dxa"/>
            <w:shd w:val="clear" w:color="000000" w:fill="FFFFFF"/>
            <w:noWrap/>
            <w:vAlign w:val="center"/>
            <w:hideMark/>
          </w:tcPr>
          <w:p w14:paraId="42891707" w14:textId="4BE46114" w:rsidR="002B3C4F" w:rsidRDefault="002B3C4F" w:rsidP="003A63D4">
            <w:pPr>
              <w:jc w:val="center"/>
              <w:rPr>
                <w:color w:val="000000"/>
                <w:sz w:val="22"/>
                <w:szCs w:val="22"/>
              </w:rPr>
            </w:pPr>
            <w:r>
              <w:rPr>
                <w:color w:val="000000"/>
                <w:sz w:val="22"/>
                <w:szCs w:val="22"/>
              </w:rPr>
              <w:t>65.861</w:t>
            </w:r>
          </w:p>
        </w:tc>
        <w:tc>
          <w:tcPr>
            <w:tcW w:w="1626" w:type="dxa"/>
            <w:shd w:val="clear" w:color="000000" w:fill="FFFFFF"/>
            <w:noWrap/>
            <w:vAlign w:val="center"/>
            <w:hideMark/>
          </w:tcPr>
          <w:p w14:paraId="20454881" w14:textId="136D1163" w:rsidR="002B3C4F" w:rsidRDefault="002B3C4F" w:rsidP="003A63D4">
            <w:pPr>
              <w:jc w:val="center"/>
              <w:rPr>
                <w:color w:val="000000"/>
                <w:sz w:val="22"/>
                <w:szCs w:val="22"/>
              </w:rPr>
            </w:pPr>
            <w:r>
              <w:rPr>
                <w:color w:val="000000"/>
                <w:sz w:val="22"/>
                <w:szCs w:val="22"/>
              </w:rPr>
              <w:t>-110.400</w:t>
            </w:r>
          </w:p>
        </w:tc>
      </w:tr>
      <w:tr w:rsidR="002B3C4F" w14:paraId="506E9599" w14:textId="77777777" w:rsidTr="003A63D4">
        <w:trPr>
          <w:trHeight w:val="276"/>
        </w:trPr>
        <w:tc>
          <w:tcPr>
            <w:tcW w:w="633" w:type="dxa"/>
            <w:vMerge/>
            <w:vAlign w:val="center"/>
            <w:hideMark/>
          </w:tcPr>
          <w:p w14:paraId="6BB9886E" w14:textId="77777777" w:rsidR="002B3C4F" w:rsidRDefault="002B3C4F" w:rsidP="002B3C4F">
            <w:pPr>
              <w:rPr>
                <w:color w:val="000000"/>
                <w:sz w:val="22"/>
                <w:szCs w:val="22"/>
              </w:rPr>
            </w:pPr>
          </w:p>
        </w:tc>
        <w:tc>
          <w:tcPr>
            <w:tcW w:w="1630" w:type="dxa"/>
            <w:shd w:val="clear" w:color="000000" w:fill="FFFFFF"/>
            <w:vAlign w:val="center"/>
            <w:hideMark/>
          </w:tcPr>
          <w:p w14:paraId="47B3D5C7"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591D09D5"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4A0F28B7" w14:textId="5A40C3A0" w:rsidR="002B3C4F" w:rsidRDefault="002B3C4F" w:rsidP="003A63D4">
            <w:pPr>
              <w:jc w:val="center"/>
              <w:rPr>
                <w:color w:val="000000"/>
                <w:sz w:val="22"/>
                <w:szCs w:val="22"/>
              </w:rPr>
            </w:pPr>
          </w:p>
        </w:tc>
        <w:tc>
          <w:tcPr>
            <w:tcW w:w="1626" w:type="dxa"/>
            <w:shd w:val="clear" w:color="000000" w:fill="FFFFFF"/>
            <w:noWrap/>
            <w:vAlign w:val="center"/>
            <w:hideMark/>
          </w:tcPr>
          <w:p w14:paraId="4299C361" w14:textId="019DC7F7" w:rsidR="002B3C4F" w:rsidRDefault="002B3C4F" w:rsidP="003A63D4">
            <w:pPr>
              <w:jc w:val="center"/>
              <w:rPr>
                <w:color w:val="000000"/>
                <w:sz w:val="22"/>
                <w:szCs w:val="22"/>
              </w:rPr>
            </w:pPr>
            <w:r>
              <w:rPr>
                <w:color w:val="000000"/>
                <w:sz w:val="22"/>
                <w:szCs w:val="22"/>
              </w:rPr>
              <w:t>1.292.064</w:t>
            </w:r>
          </w:p>
        </w:tc>
        <w:tc>
          <w:tcPr>
            <w:tcW w:w="1626" w:type="dxa"/>
            <w:shd w:val="clear" w:color="000000" w:fill="FFFFFF"/>
            <w:noWrap/>
            <w:vAlign w:val="center"/>
            <w:hideMark/>
          </w:tcPr>
          <w:p w14:paraId="1FE94458" w14:textId="1D0D055B" w:rsidR="002B3C4F" w:rsidRDefault="002B3C4F" w:rsidP="003A63D4">
            <w:pPr>
              <w:jc w:val="center"/>
              <w:rPr>
                <w:color w:val="000000"/>
                <w:sz w:val="22"/>
                <w:szCs w:val="22"/>
              </w:rPr>
            </w:pPr>
            <w:r>
              <w:rPr>
                <w:color w:val="000000"/>
                <w:sz w:val="22"/>
                <w:szCs w:val="22"/>
              </w:rPr>
              <w:t>1.514.799</w:t>
            </w:r>
          </w:p>
        </w:tc>
        <w:tc>
          <w:tcPr>
            <w:tcW w:w="1626" w:type="dxa"/>
            <w:shd w:val="clear" w:color="000000" w:fill="FFFFFF"/>
            <w:noWrap/>
            <w:vAlign w:val="center"/>
            <w:hideMark/>
          </w:tcPr>
          <w:p w14:paraId="52EFB138" w14:textId="1793377F" w:rsidR="002B3C4F" w:rsidRDefault="002B3C4F" w:rsidP="003A63D4">
            <w:pPr>
              <w:jc w:val="center"/>
              <w:rPr>
                <w:color w:val="000000"/>
                <w:sz w:val="22"/>
                <w:szCs w:val="22"/>
              </w:rPr>
            </w:pPr>
            <w:r>
              <w:rPr>
                <w:color w:val="000000"/>
                <w:sz w:val="22"/>
                <w:szCs w:val="22"/>
              </w:rPr>
              <w:t>1.545.600</w:t>
            </w:r>
          </w:p>
        </w:tc>
      </w:tr>
      <w:tr w:rsidR="002B3C4F" w14:paraId="1E605B5D" w14:textId="77777777" w:rsidTr="003A63D4">
        <w:trPr>
          <w:trHeight w:val="540"/>
        </w:trPr>
        <w:tc>
          <w:tcPr>
            <w:tcW w:w="633" w:type="dxa"/>
            <w:vMerge w:val="restart"/>
            <w:shd w:val="clear" w:color="000000" w:fill="FFFFFF"/>
            <w:vAlign w:val="center"/>
            <w:hideMark/>
          </w:tcPr>
          <w:p w14:paraId="3D6DE9C5" w14:textId="77777777" w:rsidR="002B3C4F" w:rsidRDefault="002B3C4F" w:rsidP="002B3C4F">
            <w:pPr>
              <w:jc w:val="center"/>
              <w:rPr>
                <w:color w:val="000000"/>
                <w:sz w:val="22"/>
                <w:szCs w:val="22"/>
              </w:rPr>
            </w:pPr>
            <w:r>
              <w:rPr>
                <w:color w:val="000000"/>
                <w:sz w:val="22"/>
                <w:szCs w:val="22"/>
              </w:rPr>
              <w:t>C6</w:t>
            </w:r>
          </w:p>
        </w:tc>
        <w:tc>
          <w:tcPr>
            <w:tcW w:w="1630" w:type="dxa"/>
            <w:shd w:val="clear" w:color="000000" w:fill="FFFFFF"/>
            <w:vAlign w:val="center"/>
            <w:hideMark/>
          </w:tcPr>
          <w:p w14:paraId="3CAE0694" w14:textId="77777777" w:rsidR="002B3C4F" w:rsidRDefault="002B3C4F" w:rsidP="002B3C4F">
            <w:pPr>
              <w:rPr>
                <w:b/>
                <w:bCs/>
                <w:color w:val="000000"/>
                <w:sz w:val="22"/>
                <w:szCs w:val="22"/>
              </w:rPr>
            </w:pP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lượng</w:t>
            </w:r>
            <w:proofErr w:type="spellEnd"/>
            <w:r>
              <w:rPr>
                <w:b/>
                <w:bCs/>
                <w:color w:val="000000"/>
                <w:sz w:val="22"/>
                <w:szCs w:val="22"/>
              </w:rPr>
              <w:t xml:space="preserve">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tiếp</w:t>
            </w:r>
            <w:proofErr w:type="spellEnd"/>
            <w:r>
              <w:rPr>
                <w:b/>
                <w:bCs/>
                <w:color w:val="000000"/>
                <w:sz w:val="22"/>
                <w:szCs w:val="22"/>
              </w:rPr>
              <w:t xml:space="preserve"> </w:t>
            </w:r>
            <w:proofErr w:type="spellStart"/>
            <w:r>
              <w:rPr>
                <w:b/>
                <w:bCs/>
                <w:color w:val="000000"/>
                <w:sz w:val="22"/>
                <w:szCs w:val="22"/>
              </w:rPr>
              <w:t>giáp</w:t>
            </w:r>
            <w:proofErr w:type="spellEnd"/>
          </w:p>
        </w:tc>
        <w:tc>
          <w:tcPr>
            <w:tcW w:w="851" w:type="dxa"/>
            <w:shd w:val="clear" w:color="000000" w:fill="FFFFFF"/>
            <w:vAlign w:val="center"/>
            <w:hideMark/>
          </w:tcPr>
          <w:p w14:paraId="7B3F37B3" w14:textId="77777777" w:rsidR="002B3C4F" w:rsidRDefault="002B3C4F" w:rsidP="002B3C4F">
            <w:pPr>
              <w:jc w:val="center"/>
              <w:rPr>
                <w:color w:val="000000"/>
                <w:sz w:val="22"/>
                <w:szCs w:val="22"/>
              </w:rPr>
            </w:pPr>
            <w:r>
              <w:rPr>
                <w:color w:val="000000"/>
                <w:sz w:val="22"/>
                <w:szCs w:val="22"/>
              </w:rPr>
              <w:t> </w:t>
            </w:r>
          </w:p>
        </w:tc>
        <w:tc>
          <w:tcPr>
            <w:tcW w:w="1626" w:type="dxa"/>
            <w:shd w:val="clear" w:color="000000" w:fill="FFFFFF"/>
            <w:vAlign w:val="center"/>
            <w:hideMark/>
          </w:tcPr>
          <w:p w14:paraId="4348C95C" w14:textId="77777777" w:rsidR="002B3C4F" w:rsidRDefault="002B3C4F" w:rsidP="003A63D4">
            <w:pPr>
              <w:jc w:val="center"/>
              <w:rPr>
                <w:b/>
                <w:bCs/>
                <w:color w:val="000000"/>
                <w:sz w:val="22"/>
                <w:szCs w:val="22"/>
              </w:rPr>
            </w:pPr>
            <w:r>
              <w:rPr>
                <w:b/>
                <w:bCs/>
                <w:color w:val="000000"/>
                <w:sz w:val="22"/>
                <w:szCs w:val="22"/>
              </w:rPr>
              <w:t xml:space="preserve">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626" w:type="dxa"/>
            <w:shd w:val="clear" w:color="000000" w:fill="FFFFFF"/>
            <w:vAlign w:val="center"/>
            <w:hideMark/>
          </w:tcPr>
          <w:p w14:paraId="5A61A7A9" w14:textId="77777777" w:rsidR="002B3C4F" w:rsidRDefault="002B3C4F" w:rsidP="003A63D4">
            <w:pPr>
              <w:jc w:val="center"/>
              <w:rPr>
                <w:b/>
                <w:bCs/>
                <w:color w:val="000000"/>
                <w:sz w:val="22"/>
                <w:szCs w:val="22"/>
              </w:rPr>
            </w:pPr>
            <w:r>
              <w:rPr>
                <w:b/>
                <w:bCs/>
                <w:color w:val="000000"/>
                <w:sz w:val="22"/>
                <w:szCs w:val="22"/>
              </w:rPr>
              <w:t xml:space="preserve">2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626" w:type="dxa"/>
            <w:shd w:val="clear" w:color="000000" w:fill="FFFFFF"/>
            <w:vAlign w:val="center"/>
            <w:hideMark/>
          </w:tcPr>
          <w:p w14:paraId="6F69E50B" w14:textId="77777777" w:rsidR="002B3C4F" w:rsidRDefault="002B3C4F" w:rsidP="003A63D4">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c>
          <w:tcPr>
            <w:tcW w:w="1626" w:type="dxa"/>
            <w:shd w:val="clear" w:color="000000" w:fill="FFFFFF"/>
            <w:vAlign w:val="center"/>
            <w:hideMark/>
          </w:tcPr>
          <w:p w14:paraId="4C84D15B" w14:textId="77777777" w:rsidR="002B3C4F" w:rsidRDefault="002B3C4F" w:rsidP="003A63D4">
            <w:pPr>
              <w:jc w:val="center"/>
              <w:rPr>
                <w:b/>
                <w:bCs/>
                <w:color w:val="000000"/>
                <w:sz w:val="22"/>
                <w:szCs w:val="22"/>
              </w:rPr>
            </w:pPr>
            <w:r>
              <w:rPr>
                <w:b/>
                <w:bCs/>
                <w:color w:val="000000"/>
                <w:sz w:val="22"/>
                <w:szCs w:val="22"/>
              </w:rPr>
              <w:t xml:space="preserve">1 </w:t>
            </w:r>
            <w:proofErr w:type="spellStart"/>
            <w:r>
              <w:rPr>
                <w:b/>
                <w:bCs/>
                <w:color w:val="000000"/>
                <w:sz w:val="22"/>
                <w:szCs w:val="22"/>
              </w:rPr>
              <w:t>mặt</w:t>
            </w:r>
            <w:proofErr w:type="spellEnd"/>
            <w:r>
              <w:rPr>
                <w:b/>
                <w:bCs/>
                <w:color w:val="000000"/>
                <w:sz w:val="22"/>
                <w:szCs w:val="22"/>
              </w:rPr>
              <w:t xml:space="preserve"> </w:t>
            </w:r>
            <w:proofErr w:type="spellStart"/>
            <w:r>
              <w:rPr>
                <w:b/>
                <w:bCs/>
                <w:color w:val="000000"/>
                <w:sz w:val="22"/>
                <w:szCs w:val="22"/>
              </w:rPr>
              <w:t>tiền</w:t>
            </w:r>
            <w:proofErr w:type="spellEnd"/>
          </w:p>
        </w:tc>
      </w:tr>
      <w:tr w:rsidR="002B3C4F" w14:paraId="4D43F617" w14:textId="77777777" w:rsidTr="003A63D4">
        <w:trPr>
          <w:trHeight w:val="360"/>
        </w:trPr>
        <w:tc>
          <w:tcPr>
            <w:tcW w:w="633" w:type="dxa"/>
            <w:vMerge/>
            <w:vAlign w:val="center"/>
            <w:hideMark/>
          </w:tcPr>
          <w:p w14:paraId="719DC750" w14:textId="77777777" w:rsidR="002B3C4F" w:rsidRDefault="002B3C4F" w:rsidP="002B3C4F">
            <w:pPr>
              <w:rPr>
                <w:color w:val="000000"/>
                <w:sz w:val="22"/>
                <w:szCs w:val="22"/>
              </w:rPr>
            </w:pPr>
          </w:p>
        </w:tc>
        <w:tc>
          <w:tcPr>
            <w:tcW w:w="1630" w:type="dxa"/>
            <w:shd w:val="clear" w:color="000000" w:fill="FFFFFF"/>
            <w:vAlign w:val="center"/>
            <w:hideMark/>
          </w:tcPr>
          <w:p w14:paraId="4CF441AC"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518835D4"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7185F7C1"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B7E9CFA"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0358F206" w14:textId="77777777" w:rsidR="002B3C4F" w:rsidRDefault="002B3C4F" w:rsidP="003A63D4">
            <w:pPr>
              <w:jc w:val="center"/>
              <w:rPr>
                <w:color w:val="000000"/>
                <w:sz w:val="22"/>
                <w:szCs w:val="22"/>
              </w:rPr>
            </w:pPr>
            <w:r>
              <w:rPr>
                <w:color w:val="000000"/>
                <w:sz w:val="22"/>
                <w:szCs w:val="22"/>
              </w:rPr>
              <w:t>3%</w:t>
            </w:r>
          </w:p>
        </w:tc>
        <w:tc>
          <w:tcPr>
            <w:tcW w:w="1626" w:type="dxa"/>
            <w:shd w:val="clear" w:color="000000" w:fill="FFFFFF"/>
            <w:vAlign w:val="center"/>
            <w:hideMark/>
          </w:tcPr>
          <w:p w14:paraId="0649836F" w14:textId="77777777" w:rsidR="002B3C4F" w:rsidRDefault="002B3C4F" w:rsidP="003A63D4">
            <w:pPr>
              <w:jc w:val="center"/>
              <w:rPr>
                <w:color w:val="000000"/>
                <w:sz w:val="22"/>
                <w:szCs w:val="22"/>
              </w:rPr>
            </w:pPr>
            <w:r>
              <w:rPr>
                <w:color w:val="000000"/>
                <w:sz w:val="22"/>
                <w:szCs w:val="22"/>
              </w:rPr>
              <w:t>2%</w:t>
            </w:r>
          </w:p>
        </w:tc>
      </w:tr>
      <w:tr w:rsidR="002B3C4F" w14:paraId="2560CC10" w14:textId="77777777" w:rsidTr="003A63D4">
        <w:trPr>
          <w:trHeight w:val="360"/>
        </w:trPr>
        <w:tc>
          <w:tcPr>
            <w:tcW w:w="633" w:type="dxa"/>
            <w:vMerge/>
            <w:vAlign w:val="center"/>
            <w:hideMark/>
          </w:tcPr>
          <w:p w14:paraId="4344B61C" w14:textId="77777777" w:rsidR="002B3C4F" w:rsidRDefault="002B3C4F" w:rsidP="002B3C4F">
            <w:pPr>
              <w:rPr>
                <w:color w:val="000000"/>
                <w:sz w:val="22"/>
                <w:szCs w:val="22"/>
              </w:rPr>
            </w:pPr>
          </w:p>
        </w:tc>
        <w:tc>
          <w:tcPr>
            <w:tcW w:w="1630" w:type="dxa"/>
            <w:shd w:val="clear" w:color="000000" w:fill="FFFFFF"/>
            <w:vAlign w:val="center"/>
            <w:hideMark/>
          </w:tcPr>
          <w:p w14:paraId="3E0B1D46"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4B6EDCBF"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77176ED0" w14:textId="05C4D466" w:rsidR="002B3C4F" w:rsidRDefault="002B3C4F" w:rsidP="003A63D4">
            <w:pPr>
              <w:jc w:val="center"/>
              <w:rPr>
                <w:color w:val="000000"/>
                <w:sz w:val="22"/>
                <w:szCs w:val="22"/>
              </w:rPr>
            </w:pPr>
          </w:p>
        </w:tc>
        <w:tc>
          <w:tcPr>
            <w:tcW w:w="1626" w:type="dxa"/>
            <w:shd w:val="clear" w:color="000000" w:fill="FFFFFF"/>
            <w:noWrap/>
            <w:vAlign w:val="center"/>
            <w:hideMark/>
          </w:tcPr>
          <w:p w14:paraId="59032330" w14:textId="6B15134C"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6869CB91" w14:textId="229242AF" w:rsidR="002B3C4F" w:rsidRDefault="002B3C4F" w:rsidP="003A63D4">
            <w:pPr>
              <w:jc w:val="center"/>
              <w:rPr>
                <w:color w:val="000000"/>
                <w:sz w:val="22"/>
                <w:szCs w:val="22"/>
              </w:rPr>
            </w:pPr>
            <w:r>
              <w:rPr>
                <w:color w:val="000000"/>
                <w:sz w:val="22"/>
                <w:szCs w:val="22"/>
              </w:rPr>
              <w:t>49.396</w:t>
            </w:r>
          </w:p>
        </w:tc>
        <w:tc>
          <w:tcPr>
            <w:tcW w:w="1626" w:type="dxa"/>
            <w:shd w:val="clear" w:color="000000" w:fill="FFFFFF"/>
            <w:noWrap/>
            <w:vAlign w:val="center"/>
            <w:hideMark/>
          </w:tcPr>
          <w:p w14:paraId="3DB35F6E" w14:textId="6014FD61" w:rsidR="002B3C4F" w:rsidRDefault="002B3C4F" w:rsidP="003A63D4">
            <w:pPr>
              <w:jc w:val="center"/>
              <w:rPr>
                <w:color w:val="000000"/>
                <w:sz w:val="22"/>
                <w:szCs w:val="22"/>
              </w:rPr>
            </w:pPr>
            <w:r>
              <w:rPr>
                <w:color w:val="000000"/>
                <w:sz w:val="22"/>
                <w:szCs w:val="22"/>
              </w:rPr>
              <w:t>27.600</w:t>
            </w:r>
          </w:p>
        </w:tc>
      </w:tr>
      <w:tr w:rsidR="002B3C4F" w14:paraId="2B775B97" w14:textId="77777777" w:rsidTr="003A63D4">
        <w:trPr>
          <w:trHeight w:val="276"/>
        </w:trPr>
        <w:tc>
          <w:tcPr>
            <w:tcW w:w="633" w:type="dxa"/>
            <w:vMerge/>
            <w:vAlign w:val="center"/>
            <w:hideMark/>
          </w:tcPr>
          <w:p w14:paraId="0D815822" w14:textId="77777777" w:rsidR="002B3C4F" w:rsidRDefault="002B3C4F" w:rsidP="002B3C4F">
            <w:pPr>
              <w:rPr>
                <w:color w:val="000000"/>
                <w:sz w:val="22"/>
                <w:szCs w:val="22"/>
              </w:rPr>
            </w:pPr>
          </w:p>
        </w:tc>
        <w:tc>
          <w:tcPr>
            <w:tcW w:w="1630" w:type="dxa"/>
            <w:shd w:val="clear" w:color="000000" w:fill="FFFFFF"/>
            <w:vAlign w:val="center"/>
            <w:hideMark/>
          </w:tcPr>
          <w:p w14:paraId="361ECD6B"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56BB5D22"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6CF0C454" w14:textId="204948DC" w:rsidR="002B3C4F" w:rsidRDefault="002B3C4F" w:rsidP="003A63D4">
            <w:pPr>
              <w:jc w:val="center"/>
              <w:rPr>
                <w:color w:val="000000"/>
                <w:sz w:val="22"/>
                <w:szCs w:val="22"/>
              </w:rPr>
            </w:pPr>
          </w:p>
        </w:tc>
        <w:tc>
          <w:tcPr>
            <w:tcW w:w="1626" w:type="dxa"/>
            <w:shd w:val="clear" w:color="000000" w:fill="FFFFFF"/>
            <w:noWrap/>
            <w:vAlign w:val="center"/>
            <w:hideMark/>
          </w:tcPr>
          <w:p w14:paraId="6BA8C8B1" w14:textId="367CD280" w:rsidR="002B3C4F" w:rsidRDefault="002B3C4F" w:rsidP="003A63D4">
            <w:pPr>
              <w:jc w:val="center"/>
              <w:rPr>
                <w:color w:val="000000"/>
                <w:sz w:val="22"/>
                <w:szCs w:val="22"/>
              </w:rPr>
            </w:pPr>
            <w:r>
              <w:rPr>
                <w:color w:val="000000"/>
                <w:sz w:val="22"/>
                <w:szCs w:val="22"/>
              </w:rPr>
              <w:t>1.292.064</w:t>
            </w:r>
          </w:p>
        </w:tc>
        <w:tc>
          <w:tcPr>
            <w:tcW w:w="1626" w:type="dxa"/>
            <w:shd w:val="clear" w:color="000000" w:fill="FFFFFF"/>
            <w:noWrap/>
            <w:vAlign w:val="center"/>
            <w:hideMark/>
          </w:tcPr>
          <w:p w14:paraId="45282A02" w14:textId="6DA44347" w:rsidR="002B3C4F" w:rsidRDefault="002B3C4F" w:rsidP="003A63D4">
            <w:pPr>
              <w:jc w:val="center"/>
              <w:rPr>
                <w:color w:val="000000"/>
                <w:sz w:val="22"/>
                <w:szCs w:val="22"/>
              </w:rPr>
            </w:pPr>
            <w:r>
              <w:rPr>
                <w:color w:val="000000"/>
                <w:sz w:val="22"/>
                <w:szCs w:val="22"/>
              </w:rPr>
              <w:t>1.564.195</w:t>
            </w:r>
          </w:p>
        </w:tc>
        <w:tc>
          <w:tcPr>
            <w:tcW w:w="1626" w:type="dxa"/>
            <w:shd w:val="clear" w:color="000000" w:fill="FFFFFF"/>
            <w:noWrap/>
            <w:vAlign w:val="center"/>
            <w:hideMark/>
          </w:tcPr>
          <w:p w14:paraId="30E0645F" w14:textId="51B5DF45" w:rsidR="002B3C4F" w:rsidRDefault="002B3C4F" w:rsidP="003A63D4">
            <w:pPr>
              <w:jc w:val="center"/>
              <w:rPr>
                <w:color w:val="000000"/>
                <w:sz w:val="22"/>
                <w:szCs w:val="22"/>
              </w:rPr>
            </w:pPr>
            <w:r>
              <w:rPr>
                <w:color w:val="000000"/>
                <w:sz w:val="22"/>
                <w:szCs w:val="22"/>
              </w:rPr>
              <w:t>1.573.200</w:t>
            </w:r>
          </w:p>
        </w:tc>
      </w:tr>
      <w:tr w:rsidR="002B3C4F" w14:paraId="13F42ABF" w14:textId="77777777" w:rsidTr="003A63D4">
        <w:trPr>
          <w:trHeight w:val="348"/>
        </w:trPr>
        <w:tc>
          <w:tcPr>
            <w:tcW w:w="633" w:type="dxa"/>
            <w:vMerge w:val="restart"/>
            <w:shd w:val="clear" w:color="000000" w:fill="FFFFFF"/>
            <w:vAlign w:val="center"/>
            <w:hideMark/>
          </w:tcPr>
          <w:p w14:paraId="1D0189D9" w14:textId="77777777" w:rsidR="002B3C4F" w:rsidRDefault="002B3C4F" w:rsidP="002B3C4F">
            <w:pPr>
              <w:jc w:val="center"/>
              <w:rPr>
                <w:color w:val="000000"/>
                <w:sz w:val="22"/>
                <w:szCs w:val="22"/>
              </w:rPr>
            </w:pPr>
            <w:r>
              <w:rPr>
                <w:color w:val="000000"/>
                <w:sz w:val="22"/>
                <w:szCs w:val="22"/>
              </w:rPr>
              <w:t>C7</w:t>
            </w:r>
          </w:p>
        </w:tc>
        <w:tc>
          <w:tcPr>
            <w:tcW w:w="1630" w:type="dxa"/>
            <w:shd w:val="clear" w:color="000000" w:fill="FFFFFF"/>
            <w:vAlign w:val="center"/>
            <w:hideMark/>
          </w:tcPr>
          <w:p w14:paraId="5F120313" w14:textId="77777777" w:rsidR="002B3C4F" w:rsidRDefault="002B3C4F" w:rsidP="002B3C4F">
            <w:pPr>
              <w:rPr>
                <w:b/>
                <w:bCs/>
                <w:color w:val="000000"/>
                <w:sz w:val="22"/>
                <w:szCs w:val="22"/>
              </w:rPr>
            </w:pPr>
            <w:proofErr w:type="spellStart"/>
            <w:r>
              <w:rPr>
                <w:b/>
                <w:bCs/>
                <w:color w:val="000000"/>
                <w:sz w:val="22"/>
                <w:szCs w:val="22"/>
              </w:rPr>
              <w:t>Hình</w:t>
            </w:r>
            <w:proofErr w:type="spellEnd"/>
            <w:r>
              <w:rPr>
                <w:b/>
                <w:bCs/>
                <w:color w:val="000000"/>
                <w:sz w:val="22"/>
                <w:szCs w:val="22"/>
              </w:rPr>
              <w:t xml:space="preserve"> </w:t>
            </w:r>
            <w:proofErr w:type="spellStart"/>
            <w:r>
              <w:rPr>
                <w:b/>
                <w:bCs/>
                <w:color w:val="000000"/>
                <w:sz w:val="22"/>
                <w:szCs w:val="22"/>
              </w:rPr>
              <w:t>dáng</w:t>
            </w:r>
            <w:proofErr w:type="spellEnd"/>
            <w:r>
              <w:rPr>
                <w:b/>
                <w:bCs/>
                <w:color w:val="000000"/>
                <w:sz w:val="22"/>
                <w:szCs w:val="22"/>
              </w:rPr>
              <w:t xml:space="preserve"> </w:t>
            </w:r>
            <w:proofErr w:type="spellStart"/>
            <w:r>
              <w:rPr>
                <w:b/>
                <w:bCs/>
                <w:color w:val="000000"/>
                <w:sz w:val="22"/>
                <w:szCs w:val="22"/>
              </w:rPr>
              <w:t>thửa</w:t>
            </w:r>
            <w:proofErr w:type="spellEnd"/>
            <w:r>
              <w:rPr>
                <w:b/>
                <w:bCs/>
                <w:color w:val="000000"/>
                <w:sz w:val="22"/>
                <w:szCs w:val="22"/>
              </w:rPr>
              <w:t xml:space="preserve"> </w:t>
            </w:r>
            <w:proofErr w:type="spellStart"/>
            <w:r>
              <w:rPr>
                <w:b/>
                <w:bCs/>
                <w:color w:val="000000"/>
                <w:sz w:val="22"/>
                <w:szCs w:val="22"/>
              </w:rPr>
              <w:t>đất</w:t>
            </w:r>
            <w:proofErr w:type="spellEnd"/>
          </w:p>
        </w:tc>
        <w:tc>
          <w:tcPr>
            <w:tcW w:w="851" w:type="dxa"/>
            <w:shd w:val="clear" w:color="000000" w:fill="FFFFFF"/>
            <w:vAlign w:val="center"/>
            <w:hideMark/>
          </w:tcPr>
          <w:p w14:paraId="510CE76A" w14:textId="77777777" w:rsidR="002B3C4F" w:rsidRDefault="002B3C4F" w:rsidP="002B3C4F">
            <w:pPr>
              <w:jc w:val="center"/>
              <w:rPr>
                <w:color w:val="000000"/>
                <w:sz w:val="22"/>
                <w:szCs w:val="22"/>
              </w:rPr>
            </w:pPr>
            <w:r>
              <w:rPr>
                <w:color w:val="000000"/>
                <w:sz w:val="22"/>
                <w:szCs w:val="22"/>
              </w:rPr>
              <w:t> </w:t>
            </w:r>
          </w:p>
        </w:tc>
        <w:tc>
          <w:tcPr>
            <w:tcW w:w="1626" w:type="dxa"/>
            <w:shd w:val="clear" w:color="000000" w:fill="FFFFFF"/>
            <w:vAlign w:val="center"/>
            <w:hideMark/>
          </w:tcPr>
          <w:p w14:paraId="77169C7B" w14:textId="77777777" w:rsidR="002B3C4F" w:rsidRDefault="002B3C4F" w:rsidP="003A63D4">
            <w:pPr>
              <w:jc w:val="center"/>
              <w:rPr>
                <w:b/>
                <w:bCs/>
                <w:color w:val="000000"/>
                <w:sz w:val="22"/>
                <w:szCs w:val="22"/>
              </w:rPr>
            </w:pPr>
            <w:proofErr w:type="spellStart"/>
            <w:r>
              <w:rPr>
                <w:b/>
                <w:bCs/>
                <w:color w:val="000000"/>
                <w:sz w:val="22"/>
                <w:szCs w:val="22"/>
              </w:rPr>
              <w:t>Đa</w:t>
            </w:r>
            <w:proofErr w:type="spellEnd"/>
            <w:r>
              <w:rPr>
                <w:b/>
                <w:bCs/>
                <w:color w:val="000000"/>
                <w:sz w:val="22"/>
                <w:szCs w:val="22"/>
              </w:rPr>
              <w:t xml:space="preserve"> </w:t>
            </w:r>
            <w:proofErr w:type="spellStart"/>
            <w:r>
              <w:rPr>
                <w:b/>
                <w:bCs/>
                <w:color w:val="000000"/>
                <w:sz w:val="22"/>
                <w:szCs w:val="22"/>
              </w:rPr>
              <w:t>giác</w:t>
            </w:r>
            <w:proofErr w:type="spellEnd"/>
          </w:p>
        </w:tc>
        <w:tc>
          <w:tcPr>
            <w:tcW w:w="1626" w:type="dxa"/>
            <w:shd w:val="clear" w:color="000000" w:fill="FFFFFF"/>
            <w:vAlign w:val="center"/>
            <w:hideMark/>
          </w:tcPr>
          <w:p w14:paraId="397E05C2" w14:textId="77777777" w:rsidR="002B3C4F" w:rsidRDefault="002B3C4F" w:rsidP="003A63D4">
            <w:pPr>
              <w:jc w:val="center"/>
              <w:rPr>
                <w:b/>
                <w:bCs/>
                <w:color w:val="000000"/>
                <w:sz w:val="22"/>
                <w:szCs w:val="22"/>
              </w:rPr>
            </w:pPr>
            <w:proofErr w:type="spellStart"/>
            <w:r>
              <w:rPr>
                <w:b/>
                <w:bCs/>
                <w:color w:val="000000"/>
                <w:sz w:val="22"/>
                <w:szCs w:val="22"/>
              </w:rPr>
              <w:t>Đa</w:t>
            </w:r>
            <w:proofErr w:type="spellEnd"/>
            <w:r>
              <w:rPr>
                <w:b/>
                <w:bCs/>
                <w:color w:val="000000"/>
                <w:sz w:val="22"/>
                <w:szCs w:val="22"/>
              </w:rPr>
              <w:t xml:space="preserve"> </w:t>
            </w:r>
            <w:proofErr w:type="spellStart"/>
            <w:r>
              <w:rPr>
                <w:b/>
                <w:bCs/>
                <w:color w:val="000000"/>
                <w:sz w:val="22"/>
                <w:szCs w:val="22"/>
              </w:rPr>
              <w:t>giác</w:t>
            </w:r>
            <w:proofErr w:type="spellEnd"/>
          </w:p>
        </w:tc>
        <w:tc>
          <w:tcPr>
            <w:tcW w:w="1626" w:type="dxa"/>
            <w:shd w:val="clear" w:color="000000" w:fill="FFFFFF"/>
            <w:vAlign w:val="center"/>
            <w:hideMark/>
          </w:tcPr>
          <w:p w14:paraId="32AFACAF" w14:textId="77777777" w:rsidR="002B3C4F" w:rsidRDefault="002B3C4F" w:rsidP="003A63D4">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c>
          <w:tcPr>
            <w:tcW w:w="1626" w:type="dxa"/>
            <w:shd w:val="clear" w:color="000000" w:fill="FFFFFF"/>
            <w:vAlign w:val="center"/>
            <w:hideMark/>
          </w:tcPr>
          <w:p w14:paraId="18807AD0" w14:textId="77777777" w:rsidR="002B3C4F" w:rsidRDefault="002B3C4F" w:rsidP="003A63D4">
            <w:pPr>
              <w:jc w:val="center"/>
              <w:rPr>
                <w:b/>
                <w:bCs/>
                <w:color w:val="000000"/>
                <w:sz w:val="22"/>
                <w:szCs w:val="22"/>
              </w:rPr>
            </w:pPr>
            <w:proofErr w:type="spellStart"/>
            <w:r>
              <w:rPr>
                <w:b/>
                <w:bCs/>
                <w:color w:val="000000"/>
                <w:sz w:val="22"/>
                <w:szCs w:val="22"/>
              </w:rPr>
              <w:t>Vuông</w:t>
            </w:r>
            <w:proofErr w:type="spellEnd"/>
            <w:r>
              <w:rPr>
                <w:b/>
                <w:bCs/>
                <w:color w:val="000000"/>
                <w:sz w:val="22"/>
                <w:szCs w:val="22"/>
              </w:rPr>
              <w:t xml:space="preserve"> </w:t>
            </w:r>
            <w:proofErr w:type="spellStart"/>
            <w:r>
              <w:rPr>
                <w:b/>
                <w:bCs/>
                <w:color w:val="000000"/>
                <w:sz w:val="22"/>
                <w:szCs w:val="22"/>
              </w:rPr>
              <w:t>vức</w:t>
            </w:r>
            <w:proofErr w:type="spellEnd"/>
          </w:p>
        </w:tc>
      </w:tr>
      <w:tr w:rsidR="002B3C4F" w14:paraId="47FCA4B2" w14:textId="77777777" w:rsidTr="003A63D4">
        <w:trPr>
          <w:trHeight w:val="276"/>
        </w:trPr>
        <w:tc>
          <w:tcPr>
            <w:tcW w:w="633" w:type="dxa"/>
            <w:vMerge/>
            <w:vAlign w:val="center"/>
            <w:hideMark/>
          </w:tcPr>
          <w:p w14:paraId="1918A92C" w14:textId="77777777" w:rsidR="002B3C4F" w:rsidRDefault="002B3C4F" w:rsidP="002B3C4F">
            <w:pPr>
              <w:rPr>
                <w:color w:val="000000"/>
                <w:sz w:val="22"/>
                <w:szCs w:val="22"/>
              </w:rPr>
            </w:pPr>
          </w:p>
        </w:tc>
        <w:tc>
          <w:tcPr>
            <w:tcW w:w="1630" w:type="dxa"/>
            <w:shd w:val="clear" w:color="000000" w:fill="FFFFFF"/>
            <w:vAlign w:val="center"/>
            <w:hideMark/>
          </w:tcPr>
          <w:p w14:paraId="621EB0E8"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4E75AFC3"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13E4B2DF"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47AEBF1F"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15E6E540" w14:textId="77777777" w:rsidR="002B3C4F" w:rsidRDefault="002B3C4F" w:rsidP="003A63D4">
            <w:pPr>
              <w:jc w:val="center"/>
              <w:rPr>
                <w:color w:val="000000"/>
                <w:sz w:val="22"/>
                <w:szCs w:val="22"/>
              </w:rPr>
            </w:pPr>
            <w:r>
              <w:rPr>
                <w:color w:val="000000"/>
                <w:sz w:val="22"/>
                <w:szCs w:val="22"/>
              </w:rPr>
              <w:t>-3%</w:t>
            </w:r>
          </w:p>
        </w:tc>
        <w:tc>
          <w:tcPr>
            <w:tcW w:w="1626" w:type="dxa"/>
            <w:shd w:val="clear" w:color="000000" w:fill="FFFFFF"/>
            <w:vAlign w:val="center"/>
            <w:hideMark/>
          </w:tcPr>
          <w:p w14:paraId="55F58BAF" w14:textId="77777777" w:rsidR="002B3C4F" w:rsidRDefault="002B3C4F" w:rsidP="003A63D4">
            <w:pPr>
              <w:jc w:val="center"/>
              <w:rPr>
                <w:color w:val="000000"/>
                <w:sz w:val="22"/>
                <w:szCs w:val="22"/>
              </w:rPr>
            </w:pPr>
            <w:r>
              <w:rPr>
                <w:color w:val="000000"/>
                <w:sz w:val="22"/>
                <w:szCs w:val="22"/>
              </w:rPr>
              <w:t>-3%</w:t>
            </w:r>
          </w:p>
        </w:tc>
      </w:tr>
      <w:tr w:rsidR="002B3C4F" w14:paraId="44D42FA1" w14:textId="77777777" w:rsidTr="003A63D4">
        <w:trPr>
          <w:trHeight w:val="276"/>
        </w:trPr>
        <w:tc>
          <w:tcPr>
            <w:tcW w:w="633" w:type="dxa"/>
            <w:vMerge/>
            <w:vAlign w:val="center"/>
            <w:hideMark/>
          </w:tcPr>
          <w:p w14:paraId="42471EA0" w14:textId="77777777" w:rsidR="002B3C4F" w:rsidRDefault="002B3C4F" w:rsidP="002B3C4F">
            <w:pPr>
              <w:rPr>
                <w:color w:val="000000"/>
                <w:sz w:val="22"/>
                <w:szCs w:val="22"/>
              </w:rPr>
            </w:pPr>
          </w:p>
        </w:tc>
        <w:tc>
          <w:tcPr>
            <w:tcW w:w="1630" w:type="dxa"/>
            <w:shd w:val="clear" w:color="000000" w:fill="FFFFFF"/>
            <w:vAlign w:val="center"/>
            <w:hideMark/>
          </w:tcPr>
          <w:p w14:paraId="3D6EB16C"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5A995925"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47FDC346" w14:textId="49434A3C" w:rsidR="002B3C4F" w:rsidRDefault="002B3C4F" w:rsidP="003A63D4">
            <w:pPr>
              <w:jc w:val="center"/>
              <w:rPr>
                <w:color w:val="000000"/>
                <w:sz w:val="22"/>
                <w:szCs w:val="22"/>
              </w:rPr>
            </w:pPr>
          </w:p>
        </w:tc>
        <w:tc>
          <w:tcPr>
            <w:tcW w:w="1626" w:type="dxa"/>
            <w:shd w:val="clear" w:color="000000" w:fill="FFFFFF"/>
            <w:noWrap/>
            <w:vAlign w:val="center"/>
            <w:hideMark/>
          </w:tcPr>
          <w:p w14:paraId="6D391E4E" w14:textId="3583B66A"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434C9A49" w14:textId="18F9D973" w:rsidR="002B3C4F" w:rsidRDefault="002B3C4F" w:rsidP="003A63D4">
            <w:pPr>
              <w:jc w:val="center"/>
              <w:rPr>
                <w:color w:val="000000"/>
                <w:sz w:val="22"/>
                <w:szCs w:val="22"/>
              </w:rPr>
            </w:pPr>
            <w:r>
              <w:rPr>
                <w:color w:val="000000"/>
                <w:sz w:val="22"/>
                <w:szCs w:val="22"/>
              </w:rPr>
              <w:t>-49.396</w:t>
            </w:r>
          </w:p>
        </w:tc>
        <w:tc>
          <w:tcPr>
            <w:tcW w:w="1626" w:type="dxa"/>
            <w:shd w:val="clear" w:color="000000" w:fill="FFFFFF"/>
            <w:noWrap/>
            <w:vAlign w:val="center"/>
            <w:hideMark/>
          </w:tcPr>
          <w:p w14:paraId="6CC7B769" w14:textId="4417DB8E" w:rsidR="002B3C4F" w:rsidRDefault="002B3C4F" w:rsidP="003A63D4">
            <w:pPr>
              <w:jc w:val="center"/>
              <w:rPr>
                <w:color w:val="000000"/>
                <w:sz w:val="22"/>
                <w:szCs w:val="22"/>
              </w:rPr>
            </w:pPr>
            <w:r>
              <w:rPr>
                <w:color w:val="000000"/>
                <w:sz w:val="22"/>
                <w:szCs w:val="22"/>
              </w:rPr>
              <w:t>-41.400</w:t>
            </w:r>
          </w:p>
        </w:tc>
      </w:tr>
      <w:tr w:rsidR="002B3C4F" w14:paraId="6C0BA042" w14:textId="77777777" w:rsidTr="003A63D4">
        <w:trPr>
          <w:trHeight w:val="276"/>
        </w:trPr>
        <w:tc>
          <w:tcPr>
            <w:tcW w:w="633" w:type="dxa"/>
            <w:vMerge/>
            <w:vAlign w:val="center"/>
            <w:hideMark/>
          </w:tcPr>
          <w:p w14:paraId="1B341054" w14:textId="77777777" w:rsidR="002B3C4F" w:rsidRDefault="002B3C4F" w:rsidP="002B3C4F">
            <w:pPr>
              <w:rPr>
                <w:color w:val="000000"/>
                <w:sz w:val="22"/>
                <w:szCs w:val="22"/>
              </w:rPr>
            </w:pPr>
          </w:p>
        </w:tc>
        <w:tc>
          <w:tcPr>
            <w:tcW w:w="1630" w:type="dxa"/>
            <w:shd w:val="clear" w:color="000000" w:fill="FFFFFF"/>
            <w:vAlign w:val="center"/>
            <w:hideMark/>
          </w:tcPr>
          <w:p w14:paraId="37631C04"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70369373"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78C3A659" w14:textId="624EBB10" w:rsidR="002B3C4F" w:rsidRDefault="002B3C4F" w:rsidP="003A63D4">
            <w:pPr>
              <w:jc w:val="center"/>
              <w:rPr>
                <w:color w:val="000000"/>
                <w:sz w:val="22"/>
                <w:szCs w:val="22"/>
              </w:rPr>
            </w:pPr>
          </w:p>
        </w:tc>
        <w:tc>
          <w:tcPr>
            <w:tcW w:w="1626" w:type="dxa"/>
            <w:shd w:val="clear" w:color="000000" w:fill="FFFFFF"/>
            <w:noWrap/>
            <w:vAlign w:val="center"/>
            <w:hideMark/>
          </w:tcPr>
          <w:p w14:paraId="04D1A30A" w14:textId="016B44E9" w:rsidR="002B3C4F" w:rsidRDefault="002B3C4F" w:rsidP="003A63D4">
            <w:pPr>
              <w:jc w:val="center"/>
              <w:rPr>
                <w:color w:val="000000"/>
                <w:sz w:val="22"/>
                <w:szCs w:val="22"/>
              </w:rPr>
            </w:pPr>
            <w:r>
              <w:rPr>
                <w:color w:val="000000"/>
                <w:sz w:val="22"/>
                <w:szCs w:val="22"/>
              </w:rPr>
              <w:t>1.292.064</w:t>
            </w:r>
          </w:p>
        </w:tc>
        <w:tc>
          <w:tcPr>
            <w:tcW w:w="1626" w:type="dxa"/>
            <w:shd w:val="clear" w:color="000000" w:fill="FFFFFF"/>
            <w:noWrap/>
            <w:vAlign w:val="center"/>
            <w:hideMark/>
          </w:tcPr>
          <w:p w14:paraId="7968701A" w14:textId="0B3F47EF" w:rsidR="002B3C4F" w:rsidRDefault="002B3C4F" w:rsidP="003A63D4">
            <w:pPr>
              <w:jc w:val="center"/>
              <w:rPr>
                <w:color w:val="000000"/>
                <w:sz w:val="22"/>
                <w:szCs w:val="22"/>
              </w:rPr>
            </w:pPr>
            <w:r>
              <w:rPr>
                <w:color w:val="000000"/>
                <w:sz w:val="22"/>
                <w:szCs w:val="22"/>
              </w:rPr>
              <w:t>1.514.799</w:t>
            </w:r>
          </w:p>
        </w:tc>
        <w:tc>
          <w:tcPr>
            <w:tcW w:w="1626" w:type="dxa"/>
            <w:shd w:val="clear" w:color="000000" w:fill="FFFFFF"/>
            <w:noWrap/>
            <w:vAlign w:val="center"/>
            <w:hideMark/>
          </w:tcPr>
          <w:p w14:paraId="36A17B80" w14:textId="15B75287" w:rsidR="002B3C4F" w:rsidRDefault="002B3C4F" w:rsidP="003A63D4">
            <w:pPr>
              <w:jc w:val="center"/>
              <w:rPr>
                <w:color w:val="000000"/>
                <w:sz w:val="22"/>
                <w:szCs w:val="22"/>
              </w:rPr>
            </w:pPr>
            <w:r>
              <w:rPr>
                <w:color w:val="000000"/>
                <w:sz w:val="22"/>
                <w:szCs w:val="22"/>
              </w:rPr>
              <w:t>1.531.800</w:t>
            </w:r>
          </w:p>
        </w:tc>
      </w:tr>
      <w:tr w:rsidR="002B3C4F" w14:paraId="30BE80B8" w14:textId="77777777" w:rsidTr="003A63D4">
        <w:trPr>
          <w:trHeight w:val="780"/>
        </w:trPr>
        <w:tc>
          <w:tcPr>
            <w:tcW w:w="633" w:type="dxa"/>
            <w:vMerge w:val="restart"/>
            <w:shd w:val="clear" w:color="000000" w:fill="FFFFFF"/>
            <w:vAlign w:val="center"/>
            <w:hideMark/>
          </w:tcPr>
          <w:p w14:paraId="150FFE1D" w14:textId="77777777" w:rsidR="002B3C4F" w:rsidRDefault="002B3C4F" w:rsidP="002B3C4F">
            <w:pPr>
              <w:jc w:val="center"/>
              <w:rPr>
                <w:color w:val="000000"/>
                <w:sz w:val="22"/>
                <w:szCs w:val="22"/>
              </w:rPr>
            </w:pPr>
            <w:r>
              <w:rPr>
                <w:color w:val="000000"/>
                <w:sz w:val="22"/>
                <w:szCs w:val="22"/>
              </w:rPr>
              <w:t>C8</w:t>
            </w:r>
          </w:p>
        </w:tc>
        <w:tc>
          <w:tcPr>
            <w:tcW w:w="1630" w:type="dxa"/>
            <w:shd w:val="clear" w:color="000000" w:fill="FFFFFF"/>
            <w:vAlign w:val="center"/>
            <w:hideMark/>
          </w:tcPr>
          <w:p w14:paraId="21945503" w14:textId="77777777" w:rsidR="002B3C4F" w:rsidRDefault="002B3C4F" w:rsidP="002B3C4F">
            <w:pPr>
              <w:rPr>
                <w:b/>
                <w:bCs/>
                <w:color w:val="000000"/>
                <w:sz w:val="22"/>
                <w:szCs w:val="22"/>
              </w:rPr>
            </w:pPr>
            <w:r>
              <w:rPr>
                <w:b/>
                <w:bCs/>
                <w:color w:val="000000"/>
                <w:sz w:val="22"/>
                <w:szCs w:val="22"/>
              </w:rPr>
              <w:t xml:space="preserve">Lợi </w:t>
            </w:r>
            <w:proofErr w:type="spellStart"/>
            <w:r>
              <w:rPr>
                <w:b/>
                <w:bCs/>
                <w:color w:val="000000"/>
                <w:sz w:val="22"/>
                <w:szCs w:val="22"/>
              </w:rPr>
              <w:t>thế</w:t>
            </w:r>
            <w:proofErr w:type="spellEnd"/>
            <w:r>
              <w:rPr>
                <w:b/>
                <w:bCs/>
                <w:color w:val="000000"/>
                <w:sz w:val="22"/>
                <w:szCs w:val="22"/>
              </w:rPr>
              <w:t xml:space="preserve"> </w:t>
            </w:r>
            <w:proofErr w:type="spellStart"/>
            <w:r>
              <w:rPr>
                <w:b/>
                <w:bCs/>
                <w:color w:val="000000"/>
                <w:sz w:val="22"/>
                <w:szCs w:val="22"/>
              </w:rPr>
              <w:t>kinh</w:t>
            </w:r>
            <w:proofErr w:type="spellEnd"/>
            <w:r>
              <w:rPr>
                <w:b/>
                <w:bCs/>
                <w:color w:val="000000"/>
                <w:sz w:val="22"/>
                <w:szCs w:val="22"/>
              </w:rPr>
              <w:t xml:space="preserve"> </w:t>
            </w:r>
            <w:proofErr w:type="spellStart"/>
            <w:r>
              <w:rPr>
                <w:b/>
                <w:bCs/>
                <w:color w:val="000000"/>
                <w:sz w:val="22"/>
                <w:szCs w:val="22"/>
              </w:rPr>
              <w:t>doanh</w:t>
            </w:r>
            <w:proofErr w:type="spellEnd"/>
          </w:p>
        </w:tc>
        <w:tc>
          <w:tcPr>
            <w:tcW w:w="851" w:type="dxa"/>
            <w:shd w:val="clear" w:color="000000" w:fill="FFFFFF"/>
            <w:vAlign w:val="center"/>
            <w:hideMark/>
          </w:tcPr>
          <w:p w14:paraId="528E0996" w14:textId="77777777" w:rsidR="002B3C4F" w:rsidRDefault="002B3C4F" w:rsidP="002B3C4F">
            <w:pPr>
              <w:jc w:val="center"/>
              <w:rPr>
                <w:color w:val="000000"/>
                <w:sz w:val="22"/>
                <w:szCs w:val="22"/>
              </w:rPr>
            </w:pPr>
            <w:r>
              <w:rPr>
                <w:color w:val="000000"/>
                <w:sz w:val="22"/>
                <w:szCs w:val="22"/>
              </w:rPr>
              <w:t> </w:t>
            </w:r>
          </w:p>
        </w:tc>
        <w:tc>
          <w:tcPr>
            <w:tcW w:w="1626" w:type="dxa"/>
            <w:shd w:val="clear" w:color="000000" w:fill="FFFFFF"/>
            <w:vAlign w:val="center"/>
            <w:hideMark/>
          </w:tcPr>
          <w:p w14:paraId="2E12B3DB" w14:textId="77777777" w:rsidR="002B3C4F" w:rsidRDefault="002B3C4F" w:rsidP="003A63D4">
            <w:pPr>
              <w:jc w:val="center"/>
              <w:rPr>
                <w:b/>
                <w:bCs/>
                <w:color w:val="000000"/>
                <w:sz w:val="22"/>
                <w:szCs w:val="22"/>
              </w:rPr>
            </w:pPr>
            <w:r>
              <w:rPr>
                <w:b/>
                <w:bCs/>
                <w:color w:val="000000"/>
                <w:sz w:val="22"/>
                <w:szCs w:val="22"/>
              </w:rPr>
              <w:t xml:space="preserve">Thích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cho</w:t>
            </w:r>
            <w:proofErr w:type="spellEnd"/>
            <w:r>
              <w:rPr>
                <w:b/>
                <w:bCs/>
                <w:color w:val="000000"/>
                <w:sz w:val="22"/>
                <w:szCs w:val="22"/>
              </w:rPr>
              <w:t xml:space="preserve"> </w:t>
            </w:r>
            <w:proofErr w:type="spellStart"/>
            <w:r>
              <w:rPr>
                <w:b/>
                <w:bCs/>
                <w:color w:val="000000"/>
                <w:sz w:val="22"/>
                <w:szCs w:val="22"/>
              </w:rPr>
              <w:t>thuê</w:t>
            </w:r>
            <w:proofErr w:type="spellEnd"/>
            <w:r>
              <w:rPr>
                <w:b/>
                <w:bCs/>
                <w:color w:val="000000"/>
                <w:sz w:val="22"/>
                <w:szCs w:val="22"/>
              </w:rPr>
              <w:t xml:space="preserve"> </w:t>
            </w:r>
            <w:proofErr w:type="spellStart"/>
            <w:r>
              <w:rPr>
                <w:b/>
                <w:bCs/>
                <w:color w:val="000000"/>
                <w:sz w:val="22"/>
                <w:szCs w:val="22"/>
              </w:rPr>
              <w:t>kho</w:t>
            </w:r>
            <w:proofErr w:type="spellEnd"/>
            <w:r>
              <w:rPr>
                <w:b/>
                <w:bCs/>
                <w:color w:val="000000"/>
                <w:sz w:val="22"/>
                <w:szCs w:val="22"/>
              </w:rPr>
              <w:t xml:space="preserve">, </w:t>
            </w:r>
            <w:proofErr w:type="spellStart"/>
            <w:r>
              <w:rPr>
                <w:b/>
                <w:bCs/>
                <w:color w:val="000000"/>
                <w:sz w:val="22"/>
                <w:szCs w:val="22"/>
              </w:rPr>
              <w:t>xưởng</w:t>
            </w:r>
            <w:proofErr w:type="spellEnd"/>
          </w:p>
        </w:tc>
        <w:tc>
          <w:tcPr>
            <w:tcW w:w="1626" w:type="dxa"/>
            <w:shd w:val="clear" w:color="000000" w:fill="FFFFFF"/>
            <w:vAlign w:val="center"/>
            <w:hideMark/>
          </w:tcPr>
          <w:p w14:paraId="1E8AB5C6" w14:textId="77777777" w:rsidR="002B3C4F" w:rsidRDefault="002B3C4F" w:rsidP="003A63D4">
            <w:pPr>
              <w:jc w:val="center"/>
              <w:rPr>
                <w:b/>
                <w:bCs/>
                <w:color w:val="000000"/>
                <w:sz w:val="22"/>
                <w:szCs w:val="22"/>
              </w:rPr>
            </w:pPr>
            <w:r>
              <w:rPr>
                <w:b/>
                <w:bCs/>
                <w:color w:val="000000"/>
                <w:sz w:val="22"/>
                <w:szCs w:val="22"/>
              </w:rPr>
              <w:t xml:space="preserve">Thích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cho</w:t>
            </w:r>
            <w:proofErr w:type="spellEnd"/>
            <w:r>
              <w:rPr>
                <w:b/>
                <w:bCs/>
                <w:color w:val="000000"/>
                <w:sz w:val="22"/>
                <w:szCs w:val="22"/>
              </w:rPr>
              <w:t xml:space="preserve"> </w:t>
            </w:r>
            <w:proofErr w:type="spellStart"/>
            <w:r>
              <w:rPr>
                <w:b/>
                <w:bCs/>
                <w:color w:val="000000"/>
                <w:sz w:val="22"/>
                <w:szCs w:val="22"/>
              </w:rPr>
              <w:t>thuê</w:t>
            </w:r>
            <w:proofErr w:type="spellEnd"/>
            <w:r>
              <w:rPr>
                <w:b/>
                <w:bCs/>
                <w:color w:val="000000"/>
                <w:sz w:val="22"/>
                <w:szCs w:val="22"/>
              </w:rPr>
              <w:t xml:space="preserve"> </w:t>
            </w:r>
            <w:proofErr w:type="spellStart"/>
            <w:r>
              <w:rPr>
                <w:b/>
                <w:bCs/>
                <w:color w:val="000000"/>
                <w:sz w:val="22"/>
                <w:szCs w:val="22"/>
              </w:rPr>
              <w:t>kho</w:t>
            </w:r>
            <w:proofErr w:type="spellEnd"/>
            <w:r>
              <w:rPr>
                <w:b/>
                <w:bCs/>
                <w:color w:val="000000"/>
                <w:sz w:val="22"/>
                <w:szCs w:val="22"/>
              </w:rPr>
              <w:t xml:space="preserve">, </w:t>
            </w:r>
            <w:proofErr w:type="spellStart"/>
            <w:r>
              <w:rPr>
                <w:b/>
                <w:bCs/>
                <w:color w:val="000000"/>
                <w:sz w:val="22"/>
                <w:szCs w:val="22"/>
              </w:rPr>
              <w:t>xưởng</w:t>
            </w:r>
            <w:proofErr w:type="spellEnd"/>
          </w:p>
        </w:tc>
        <w:tc>
          <w:tcPr>
            <w:tcW w:w="1626" w:type="dxa"/>
            <w:shd w:val="clear" w:color="000000" w:fill="FFFFFF"/>
            <w:vAlign w:val="center"/>
            <w:hideMark/>
          </w:tcPr>
          <w:p w14:paraId="4A6C1EE8" w14:textId="77777777" w:rsidR="002B3C4F" w:rsidRDefault="002B3C4F" w:rsidP="003A63D4">
            <w:pPr>
              <w:jc w:val="center"/>
              <w:rPr>
                <w:b/>
                <w:bCs/>
                <w:color w:val="000000"/>
                <w:sz w:val="22"/>
                <w:szCs w:val="22"/>
              </w:rPr>
            </w:pPr>
            <w:r>
              <w:rPr>
                <w:b/>
                <w:bCs/>
                <w:color w:val="000000"/>
                <w:sz w:val="22"/>
                <w:szCs w:val="22"/>
              </w:rPr>
              <w:t xml:space="preserve">Thích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cho</w:t>
            </w:r>
            <w:proofErr w:type="spellEnd"/>
            <w:r>
              <w:rPr>
                <w:b/>
                <w:bCs/>
                <w:color w:val="000000"/>
                <w:sz w:val="22"/>
                <w:szCs w:val="22"/>
              </w:rPr>
              <w:t xml:space="preserve"> </w:t>
            </w:r>
            <w:proofErr w:type="spellStart"/>
            <w:r>
              <w:rPr>
                <w:b/>
                <w:bCs/>
                <w:color w:val="000000"/>
                <w:sz w:val="22"/>
                <w:szCs w:val="22"/>
              </w:rPr>
              <w:t>thuê</w:t>
            </w:r>
            <w:proofErr w:type="spellEnd"/>
            <w:r>
              <w:rPr>
                <w:b/>
                <w:bCs/>
                <w:color w:val="000000"/>
                <w:sz w:val="22"/>
                <w:szCs w:val="22"/>
              </w:rPr>
              <w:t xml:space="preserve"> </w:t>
            </w:r>
            <w:proofErr w:type="spellStart"/>
            <w:r>
              <w:rPr>
                <w:b/>
                <w:bCs/>
                <w:color w:val="000000"/>
                <w:sz w:val="22"/>
                <w:szCs w:val="22"/>
              </w:rPr>
              <w:t>kho</w:t>
            </w:r>
            <w:proofErr w:type="spellEnd"/>
            <w:r>
              <w:rPr>
                <w:b/>
                <w:bCs/>
                <w:color w:val="000000"/>
                <w:sz w:val="22"/>
                <w:szCs w:val="22"/>
              </w:rPr>
              <w:t xml:space="preserve">, </w:t>
            </w:r>
            <w:proofErr w:type="spellStart"/>
            <w:r>
              <w:rPr>
                <w:b/>
                <w:bCs/>
                <w:color w:val="000000"/>
                <w:sz w:val="22"/>
                <w:szCs w:val="22"/>
              </w:rPr>
              <w:t>xưởng</w:t>
            </w:r>
            <w:proofErr w:type="spellEnd"/>
          </w:p>
        </w:tc>
        <w:tc>
          <w:tcPr>
            <w:tcW w:w="1626" w:type="dxa"/>
            <w:shd w:val="clear" w:color="000000" w:fill="FFFFFF"/>
            <w:vAlign w:val="center"/>
            <w:hideMark/>
          </w:tcPr>
          <w:p w14:paraId="30EA8A0A" w14:textId="77777777" w:rsidR="002B3C4F" w:rsidRDefault="002B3C4F" w:rsidP="003A63D4">
            <w:pPr>
              <w:jc w:val="center"/>
              <w:rPr>
                <w:b/>
                <w:bCs/>
                <w:color w:val="000000"/>
                <w:sz w:val="22"/>
                <w:szCs w:val="22"/>
              </w:rPr>
            </w:pPr>
            <w:r>
              <w:rPr>
                <w:b/>
                <w:bCs/>
                <w:color w:val="000000"/>
                <w:sz w:val="22"/>
                <w:szCs w:val="22"/>
              </w:rPr>
              <w:t xml:space="preserve">Thích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cho</w:t>
            </w:r>
            <w:proofErr w:type="spellEnd"/>
            <w:r>
              <w:rPr>
                <w:b/>
                <w:bCs/>
                <w:color w:val="000000"/>
                <w:sz w:val="22"/>
                <w:szCs w:val="22"/>
              </w:rPr>
              <w:t xml:space="preserve"> </w:t>
            </w:r>
            <w:proofErr w:type="spellStart"/>
            <w:r>
              <w:rPr>
                <w:b/>
                <w:bCs/>
                <w:color w:val="000000"/>
                <w:sz w:val="22"/>
                <w:szCs w:val="22"/>
              </w:rPr>
              <w:t>thuê</w:t>
            </w:r>
            <w:proofErr w:type="spellEnd"/>
            <w:r>
              <w:rPr>
                <w:b/>
                <w:bCs/>
                <w:color w:val="000000"/>
                <w:sz w:val="22"/>
                <w:szCs w:val="22"/>
              </w:rPr>
              <w:t xml:space="preserve"> </w:t>
            </w:r>
            <w:proofErr w:type="spellStart"/>
            <w:r>
              <w:rPr>
                <w:b/>
                <w:bCs/>
                <w:color w:val="000000"/>
                <w:sz w:val="22"/>
                <w:szCs w:val="22"/>
              </w:rPr>
              <w:t>kho</w:t>
            </w:r>
            <w:proofErr w:type="spellEnd"/>
            <w:r>
              <w:rPr>
                <w:b/>
                <w:bCs/>
                <w:color w:val="000000"/>
                <w:sz w:val="22"/>
                <w:szCs w:val="22"/>
              </w:rPr>
              <w:t xml:space="preserve">, </w:t>
            </w:r>
            <w:proofErr w:type="spellStart"/>
            <w:r>
              <w:rPr>
                <w:b/>
                <w:bCs/>
                <w:color w:val="000000"/>
                <w:sz w:val="22"/>
                <w:szCs w:val="22"/>
              </w:rPr>
              <w:t>xưởng</w:t>
            </w:r>
            <w:proofErr w:type="spellEnd"/>
          </w:p>
        </w:tc>
      </w:tr>
      <w:tr w:rsidR="002B3C4F" w14:paraId="0EC8A9A7" w14:textId="77777777" w:rsidTr="003A63D4">
        <w:trPr>
          <w:trHeight w:val="276"/>
        </w:trPr>
        <w:tc>
          <w:tcPr>
            <w:tcW w:w="633" w:type="dxa"/>
            <w:vMerge/>
            <w:vAlign w:val="center"/>
            <w:hideMark/>
          </w:tcPr>
          <w:p w14:paraId="175CD994" w14:textId="77777777" w:rsidR="002B3C4F" w:rsidRDefault="002B3C4F" w:rsidP="002B3C4F">
            <w:pPr>
              <w:rPr>
                <w:color w:val="000000"/>
                <w:sz w:val="22"/>
                <w:szCs w:val="22"/>
              </w:rPr>
            </w:pPr>
          </w:p>
        </w:tc>
        <w:tc>
          <w:tcPr>
            <w:tcW w:w="1630" w:type="dxa"/>
            <w:shd w:val="clear" w:color="000000" w:fill="FFFFFF"/>
            <w:vAlign w:val="center"/>
            <w:hideMark/>
          </w:tcPr>
          <w:p w14:paraId="6013C839"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71F51B28"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631FAF50"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51956B8D"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6C4BD1BE"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33BA57D7" w14:textId="77777777" w:rsidR="002B3C4F" w:rsidRDefault="002B3C4F" w:rsidP="003A63D4">
            <w:pPr>
              <w:jc w:val="center"/>
              <w:rPr>
                <w:color w:val="000000"/>
                <w:sz w:val="22"/>
                <w:szCs w:val="22"/>
              </w:rPr>
            </w:pPr>
            <w:r>
              <w:rPr>
                <w:color w:val="000000"/>
                <w:sz w:val="22"/>
                <w:szCs w:val="22"/>
              </w:rPr>
              <w:t>0%</w:t>
            </w:r>
          </w:p>
        </w:tc>
      </w:tr>
      <w:tr w:rsidR="002B3C4F" w14:paraId="4A591963" w14:textId="77777777" w:rsidTr="003A63D4">
        <w:trPr>
          <w:trHeight w:val="276"/>
        </w:trPr>
        <w:tc>
          <w:tcPr>
            <w:tcW w:w="633" w:type="dxa"/>
            <w:vMerge/>
            <w:vAlign w:val="center"/>
            <w:hideMark/>
          </w:tcPr>
          <w:p w14:paraId="43211747" w14:textId="77777777" w:rsidR="002B3C4F" w:rsidRDefault="002B3C4F" w:rsidP="002B3C4F">
            <w:pPr>
              <w:rPr>
                <w:color w:val="000000"/>
                <w:sz w:val="22"/>
                <w:szCs w:val="22"/>
              </w:rPr>
            </w:pPr>
          </w:p>
        </w:tc>
        <w:tc>
          <w:tcPr>
            <w:tcW w:w="1630" w:type="dxa"/>
            <w:shd w:val="clear" w:color="000000" w:fill="FFFFFF"/>
            <w:vAlign w:val="center"/>
            <w:hideMark/>
          </w:tcPr>
          <w:p w14:paraId="6786CDB1"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398DE368"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1359DA09" w14:textId="34E5B496" w:rsidR="002B3C4F" w:rsidRDefault="002B3C4F" w:rsidP="003A63D4">
            <w:pPr>
              <w:jc w:val="center"/>
              <w:rPr>
                <w:color w:val="000000"/>
                <w:sz w:val="22"/>
                <w:szCs w:val="22"/>
              </w:rPr>
            </w:pPr>
          </w:p>
        </w:tc>
        <w:tc>
          <w:tcPr>
            <w:tcW w:w="1626" w:type="dxa"/>
            <w:shd w:val="clear" w:color="000000" w:fill="FFFFFF"/>
            <w:noWrap/>
            <w:vAlign w:val="center"/>
            <w:hideMark/>
          </w:tcPr>
          <w:p w14:paraId="790E4928" w14:textId="6B4DAEC7"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34198515" w14:textId="1E36E70B"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521352B7" w14:textId="3B4A4BAA" w:rsidR="002B3C4F" w:rsidRDefault="002B3C4F" w:rsidP="003A63D4">
            <w:pPr>
              <w:jc w:val="center"/>
              <w:rPr>
                <w:color w:val="000000"/>
                <w:sz w:val="22"/>
                <w:szCs w:val="22"/>
              </w:rPr>
            </w:pPr>
            <w:r>
              <w:rPr>
                <w:color w:val="000000"/>
                <w:sz w:val="22"/>
                <w:szCs w:val="22"/>
              </w:rPr>
              <w:t>0</w:t>
            </w:r>
          </w:p>
        </w:tc>
      </w:tr>
      <w:tr w:rsidR="002B3C4F" w14:paraId="743DD587" w14:textId="77777777" w:rsidTr="003A63D4">
        <w:trPr>
          <w:trHeight w:val="276"/>
        </w:trPr>
        <w:tc>
          <w:tcPr>
            <w:tcW w:w="633" w:type="dxa"/>
            <w:vMerge/>
            <w:vAlign w:val="center"/>
            <w:hideMark/>
          </w:tcPr>
          <w:p w14:paraId="572FBBD0" w14:textId="77777777" w:rsidR="002B3C4F" w:rsidRDefault="002B3C4F" w:rsidP="002B3C4F">
            <w:pPr>
              <w:rPr>
                <w:color w:val="000000"/>
                <w:sz w:val="22"/>
                <w:szCs w:val="22"/>
              </w:rPr>
            </w:pPr>
          </w:p>
        </w:tc>
        <w:tc>
          <w:tcPr>
            <w:tcW w:w="1630" w:type="dxa"/>
            <w:shd w:val="clear" w:color="000000" w:fill="FFFFFF"/>
            <w:vAlign w:val="center"/>
            <w:hideMark/>
          </w:tcPr>
          <w:p w14:paraId="5D44F407"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395285BD"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2DE16B4B" w14:textId="2C459B37" w:rsidR="002B3C4F" w:rsidRDefault="002B3C4F" w:rsidP="003A63D4">
            <w:pPr>
              <w:jc w:val="center"/>
              <w:rPr>
                <w:color w:val="000000"/>
                <w:sz w:val="22"/>
                <w:szCs w:val="22"/>
              </w:rPr>
            </w:pPr>
          </w:p>
        </w:tc>
        <w:tc>
          <w:tcPr>
            <w:tcW w:w="1626" w:type="dxa"/>
            <w:shd w:val="clear" w:color="000000" w:fill="FFFFFF"/>
            <w:noWrap/>
            <w:vAlign w:val="center"/>
            <w:hideMark/>
          </w:tcPr>
          <w:p w14:paraId="3BDDE899" w14:textId="05605A63" w:rsidR="002B3C4F" w:rsidRDefault="002B3C4F" w:rsidP="003A63D4">
            <w:pPr>
              <w:jc w:val="center"/>
              <w:rPr>
                <w:color w:val="000000"/>
                <w:sz w:val="22"/>
                <w:szCs w:val="22"/>
              </w:rPr>
            </w:pPr>
            <w:r>
              <w:rPr>
                <w:color w:val="000000"/>
                <w:sz w:val="22"/>
                <w:szCs w:val="22"/>
              </w:rPr>
              <w:t>1.292.064</w:t>
            </w:r>
          </w:p>
        </w:tc>
        <w:tc>
          <w:tcPr>
            <w:tcW w:w="1626" w:type="dxa"/>
            <w:shd w:val="clear" w:color="000000" w:fill="FFFFFF"/>
            <w:noWrap/>
            <w:vAlign w:val="center"/>
            <w:hideMark/>
          </w:tcPr>
          <w:p w14:paraId="4B3112F1" w14:textId="5C782D6D" w:rsidR="002B3C4F" w:rsidRDefault="002B3C4F" w:rsidP="003A63D4">
            <w:pPr>
              <w:jc w:val="center"/>
              <w:rPr>
                <w:color w:val="000000"/>
                <w:sz w:val="22"/>
                <w:szCs w:val="22"/>
              </w:rPr>
            </w:pPr>
            <w:r>
              <w:rPr>
                <w:color w:val="000000"/>
                <w:sz w:val="22"/>
                <w:szCs w:val="22"/>
              </w:rPr>
              <w:t>1.514.799</w:t>
            </w:r>
          </w:p>
        </w:tc>
        <w:tc>
          <w:tcPr>
            <w:tcW w:w="1626" w:type="dxa"/>
            <w:shd w:val="clear" w:color="000000" w:fill="FFFFFF"/>
            <w:noWrap/>
            <w:vAlign w:val="center"/>
            <w:hideMark/>
          </w:tcPr>
          <w:p w14:paraId="34B08DD4" w14:textId="0973A7E9" w:rsidR="002B3C4F" w:rsidRDefault="002B3C4F" w:rsidP="003A63D4">
            <w:pPr>
              <w:jc w:val="center"/>
              <w:rPr>
                <w:color w:val="000000"/>
                <w:sz w:val="22"/>
                <w:szCs w:val="22"/>
              </w:rPr>
            </w:pPr>
            <w:r>
              <w:rPr>
                <w:color w:val="000000"/>
                <w:sz w:val="22"/>
                <w:szCs w:val="22"/>
              </w:rPr>
              <w:t>1.531.800</w:t>
            </w:r>
          </w:p>
        </w:tc>
      </w:tr>
      <w:tr w:rsidR="002B3C4F" w14:paraId="3033C99F" w14:textId="77777777" w:rsidTr="003A63D4">
        <w:trPr>
          <w:trHeight w:val="1230"/>
        </w:trPr>
        <w:tc>
          <w:tcPr>
            <w:tcW w:w="633" w:type="dxa"/>
            <w:vMerge w:val="restart"/>
            <w:shd w:val="clear" w:color="000000" w:fill="FFFFFF"/>
            <w:vAlign w:val="center"/>
            <w:hideMark/>
          </w:tcPr>
          <w:p w14:paraId="0335A23E" w14:textId="77777777" w:rsidR="002B3C4F" w:rsidRDefault="002B3C4F" w:rsidP="002B3C4F">
            <w:pPr>
              <w:jc w:val="center"/>
              <w:rPr>
                <w:color w:val="000000"/>
                <w:sz w:val="22"/>
                <w:szCs w:val="22"/>
              </w:rPr>
            </w:pPr>
            <w:r>
              <w:rPr>
                <w:color w:val="000000"/>
                <w:sz w:val="22"/>
                <w:szCs w:val="22"/>
              </w:rPr>
              <w:t>C9</w:t>
            </w:r>
          </w:p>
        </w:tc>
        <w:tc>
          <w:tcPr>
            <w:tcW w:w="1630" w:type="dxa"/>
            <w:shd w:val="clear" w:color="000000" w:fill="FFFFFF"/>
            <w:vAlign w:val="center"/>
            <w:hideMark/>
          </w:tcPr>
          <w:p w14:paraId="3B9DE44A" w14:textId="77777777" w:rsidR="002B3C4F" w:rsidRDefault="002B3C4F" w:rsidP="002B3C4F">
            <w:pPr>
              <w:rPr>
                <w:b/>
                <w:bCs/>
                <w:color w:val="000000"/>
                <w:sz w:val="22"/>
                <w:szCs w:val="22"/>
              </w:rPr>
            </w:pP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kiện</w:t>
            </w:r>
            <w:proofErr w:type="spellEnd"/>
            <w:r>
              <w:rPr>
                <w:b/>
                <w:bCs/>
                <w:color w:val="000000"/>
                <w:sz w:val="22"/>
                <w:szCs w:val="22"/>
              </w:rPr>
              <w:t xml:space="preserve"> </w:t>
            </w:r>
            <w:proofErr w:type="spellStart"/>
            <w:r>
              <w:rPr>
                <w:b/>
                <w:bCs/>
                <w:color w:val="000000"/>
                <w:sz w:val="22"/>
                <w:szCs w:val="22"/>
              </w:rPr>
              <w:t>cơ</w:t>
            </w:r>
            <w:proofErr w:type="spellEnd"/>
            <w:r>
              <w:rPr>
                <w:b/>
                <w:bCs/>
                <w:color w:val="000000"/>
                <w:sz w:val="22"/>
                <w:szCs w:val="22"/>
              </w:rPr>
              <w:t xml:space="preserve"> </w:t>
            </w:r>
            <w:proofErr w:type="spellStart"/>
            <w:r>
              <w:rPr>
                <w:b/>
                <w:bCs/>
                <w:color w:val="000000"/>
                <w:sz w:val="22"/>
                <w:szCs w:val="22"/>
              </w:rPr>
              <w:t>sở</w:t>
            </w:r>
            <w:proofErr w:type="spellEnd"/>
            <w:r>
              <w:rPr>
                <w:b/>
                <w:bCs/>
                <w:color w:val="000000"/>
                <w:sz w:val="22"/>
                <w:szCs w:val="22"/>
              </w:rPr>
              <w:t xml:space="preserve"> </w:t>
            </w: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kỹ</w:t>
            </w:r>
            <w:proofErr w:type="spellEnd"/>
            <w:r>
              <w:rPr>
                <w:b/>
                <w:bCs/>
                <w:color w:val="000000"/>
                <w:sz w:val="22"/>
                <w:szCs w:val="22"/>
              </w:rPr>
              <w:t xml:space="preserve"> </w:t>
            </w:r>
            <w:proofErr w:type="spellStart"/>
            <w:r>
              <w:rPr>
                <w:b/>
                <w:bCs/>
                <w:color w:val="000000"/>
                <w:sz w:val="22"/>
                <w:szCs w:val="22"/>
              </w:rPr>
              <w:t>thuật</w:t>
            </w:r>
            <w:proofErr w:type="spellEnd"/>
          </w:p>
        </w:tc>
        <w:tc>
          <w:tcPr>
            <w:tcW w:w="851" w:type="dxa"/>
            <w:shd w:val="clear" w:color="000000" w:fill="FFFFFF"/>
            <w:vAlign w:val="center"/>
            <w:hideMark/>
          </w:tcPr>
          <w:p w14:paraId="334BB477" w14:textId="77777777" w:rsidR="002B3C4F" w:rsidRDefault="002B3C4F" w:rsidP="002B3C4F">
            <w:pPr>
              <w:jc w:val="center"/>
              <w:rPr>
                <w:color w:val="000000"/>
                <w:sz w:val="22"/>
                <w:szCs w:val="22"/>
              </w:rPr>
            </w:pPr>
            <w:r>
              <w:rPr>
                <w:color w:val="000000"/>
                <w:sz w:val="22"/>
                <w:szCs w:val="22"/>
              </w:rPr>
              <w:t> </w:t>
            </w:r>
          </w:p>
        </w:tc>
        <w:tc>
          <w:tcPr>
            <w:tcW w:w="1626" w:type="dxa"/>
            <w:shd w:val="clear" w:color="000000" w:fill="FFFFFF"/>
            <w:vAlign w:val="center"/>
            <w:hideMark/>
          </w:tcPr>
          <w:p w14:paraId="7A5711F1" w14:textId="77777777" w:rsidR="002B3C4F" w:rsidRDefault="002B3C4F" w:rsidP="003A63D4">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chưa</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 xml:space="preserve">: </w:t>
            </w:r>
            <w:proofErr w:type="spellStart"/>
            <w:r>
              <w:rPr>
                <w:b/>
                <w:bCs/>
                <w:color w:val="000000"/>
                <w:sz w:val="22"/>
                <w:szCs w:val="22"/>
              </w:rPr>
              <w:t>Hiện</w:t>
            </w:r>
            <w:proofErr w:type="spellEnd"/>
            <w:r>
              <w:rPr>
                <w:b/>
                <w:bCs/>
                <w:color w:val="000000"/>
                <w:sz w:val="22"/>
                <w:szCs w:val="22"/>
              </w:rPr>
              <w:t xml:space="preserve"> </w:t>
            </w:r>
            <w:proofErr w:type="spellStart"/>
            <w:r>
              <w:rPr>
                <w:b/>
                <w:bCs/>
                <w:color w:val="000000"/>
                <w:sz w:val="22"/>
                <w:szCs w:val="22"/>
              </w:rPr>
              <w:t>trạng</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p>
        </w:tc>
        <w:tc>
          <w:tcPr>
            <w:tcW w:w="1626" w:type="dxa"/>
            <w:shd w:val="clear" w:color="000000" w:fill="FFFFFF"/>
            <w:vAlign w:val="center"/>
            <w:hideMark/>
          </w:tcPr>
          <w:p w14:paraId="79584D26" w14:textId="77777777" w:rsidR="002B3C4F" w:rsidRDefault="002B3C4F" w:rsidP="003A63D4">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chưa</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 xml:space="preserve">: </w:t>
            </w:r>
            <w:proofErr w:type="spellStart"/>
            <w:r>
              <w:rPr>
                <w:b/>
                <w:bCs/>
                <w:color w:val="000000"/>
                <w:sz w:val="22"/>
                <w:szCs w:val="22"/>
              </w:rPr>
              <w:t>Hiện</w:t>
            </w:r>
            <w:proofErr w:type="spellEnd"/>
            <w:r>
              <w:rPr>
                <w:b/>
                <w:bCs/>
                <w:color w:val="000000"/>
                <w:sz w:val="22"/>
                <w:szCs w:val="22"/>
              </w:rPr>
              <w:t xml:space="preserve"> </w:t>
            </w:r>
            <w:proofErr w:type="spellStart"/>
            <w:r>
              <w:rPr>
                <w:b/>
                <w:bCs/>
                <w:color w:val="000000"/>
                <w:sz w:val="22"/>
                <w:szCs w:val="22"/>
              </w:rPr>
              <w:t>trạng</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p>
        </w:tc>
        <w:tc>
          <w:tcPr>
            <w:tcW w:w="1626" w:type="dxa"/>
            <w:shd w:val="clear" w:color="000000" w:fill="FFFFFF"/>
            <w:vAlign w:val="center"/>
            <w:hideMark/>
          </w:tcPr>
          <w:p w14:paraId="4B949BB9" w14:textId="77777777" w:rsidR="002B3C4F" w:rsidRDefault="002B3C4F" w:rsidP="003A63D4">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được</w:t>
            </w:r>
            <w:proofErr w:type="spellEnd"/>
            <w:r>
              <w:rPr>
                <w:b/>
                <w:bCs/>
                <w:color w:val="000000"/>
                <w:sz w:val="22"/>
                <w:szCs w:val="22"/>
              </w:rPr>
              <w:t xml:space="preserve"> </w:t>
            </w:r>
            <w:proofErr w:type="spellStart"/>
            <w:r>
              <w:rPr>
                <w:b/>
                <w:bCs/>
                <w:color w:val="000000"/>
                <w:sz w:val="22"/>
                <w:szCs w:val="22"/>
              </w:rPr>
              <w:t>đầu</w:t>
            </w:r>
            <w:proofErr w:type="spellEnd"/>
            <w:r>
              <w:rPr>
                <w:b/>
                <w:bCs/>
                <w:color w:val="000000"/>
                <w:sz w:val="22"/>
                <w:szCs w:val="22"/>
              </w:rPr>
              <w:t xml:space="preserve"> </w:t>
            </w:r>
            <w:proofErr w:type="spellStart"/>
            <w:r>
              <w:rPr>
                <w:b/>
                <w:bCs/>
                <w:color w:val="000000"/>
                <w:sz w:val="22"/>
                <w:szCs w:val="22"/>
              </w:rPr>
              <w:t>tư</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nhựa</w:t>
            </w:r>
            <w:proofErr w:type="spellEnd"/>
            <w:r>
              <w:rPr>
                <w:b/>
                <w:bCs/>
                <w:color w:val="000000"/>
                <w:sz w:val="22"/>
                <w:szCs w:val="22"/>
              </w:rPr>
              <w:t xml:space="preserve">, </w:t>
            </w:r>
            <w:proofErr w:type="spellStart"/>
            <w:r>
              <w:rPr>
                <w:b/>
                <w:bCs/>
                <w:color w:val="000000"/>
                <w:sz w:val="22"/>
                <w:szCs w:val="22"/>
              </w:rPr>
              <w:t>cấp</w:t>
            </w:r>
            <w:proofErr w:type="spellEnd"/>
            <w:r>
              <w:rPr>
                <w:b/>
                <w:bCs/>
                <w:color w:val="000000"/>
                <w:sz w:val="22"/>
                <w:szCs w:val="22"/>
              </w:rPr>
              <w:t xml:space="preserve"> </w:t>
            </w:r>
            <w:proofErr w:type="spellStart"/>
            <w:r>
              <w:rPr>
                <w:b/>
                <w:bCs/>
                <w:color w:val="000000"/>
                <w:sz w:val="22"/>
                <w:szCs w:val="22"/>
              </w:rPr>
              <w:t>điện</w:t>
            </w:r>
            <w:proofErr w:type="spellEnd"/>
            <w:r>
              <w:rPr>
                <w:b/>
                <w:bCs/>
                <w:color w:val="000000"/>
                <w:sz w:val="22"/>
                <w:szCs w:val="22"/>
              </w:rPr>
              <w:t xml:space="preserve">, </w:t>
            </w:r>
            <w:proofErr w:type="spellStart"/>
            <w:r>
              <w:rPr>
                <w:b/>
                <w:bCs/>
                <w:color w:val="000000"/>
                <w:sz w:val="22"/>
                <w:szCs w:val="22"/>
              </w:rPr>
              <w:t>nước</w:t>
            </w:r>
            <w:proofErr w:type="spellEnd"/>
            <w:r>
              <w:rPr>
                <w:b/>
                <w:bCs/>
                <w:color w:val="000000"/>
                <w:sz w:val="22"/>
                <w:szCs w:val="22"/>
              </w:rPr>
              <w:t xml:space="preserve"> </w:t>
            </w:r>
            <w:proofErr w:type="spellStart"/>
            <w:r>
              <w:rPr>
                <w:b/>
                <w:bCs/>
                <w:color w:val="000000"/>
                <w:sz w:val="22"/>
                <w:szCs w:val="22"/>
              </w:rPr>
              <w:t>đầy</w:t>
            </w:r>
            <w:proofErr w:type="spellEnd"/>
            <w:r>
              <w:rPr>
                <w:b/>
                <w:bCs/>
                <w:color w:val="000000"/>
                <w:sz w:val="22"/>
                <w:szCs w:val="22"/>
              </w:rPr>
              <w:t xml:space="preserve"> </w:t>
            </w:r>
            <w:proofErr w:type="spellStart"/>
            <w:r>
              <w:rPr>
                <w:b/>
                <w:bCs/>
                <w:color w:val="000000"/>
                <w:sz w:val="22"/>
                <w:szCs w:val="22"/>
              </w:rPr>
              <w:t>đủ</w:t>
            </w:r>
            <w:proofErr w:type="spellEnd"/>
          </w:p>
        </w:tc>
        <w:tc>
          <w:tcPr>
            <w:tcW w:w="1626" w:type="dxa"/>
            <w:shd w:val="clear" w:color="000000" w:fill="FFFFFF"/>
            <w:vAlign w:val="center"/>
            <w:hideMark/>
          </w:tcPr>
          <w:p w14:paraId="1F26D7DC" w14:textId="77777777" w:rsidR="002B3C4F" w:rsidRDefault="002B3C4F" w:rsidP="003A63D4">
            <w:pPr>
              <w:jc w:val="center"/>
              <w:rPr>
                <w:b/>
                <w:bCs/>
                <w:color w:val="000000"/>
                <w:sz w:val="22"/>
                <w:szCs w:val="22"/>
              </w:rPr>
            </w:pPr>
            <w:proofErr w:type="spellStart"/>
            <w:r>
              <w:rPr>
                <w:b/>
                <w:bCs/>
                <w:color w:val="000000"/>
                <w:sz w:val="22"/>
                <w:szCs w:val="22"/>
              </w:rPr>
              <w:t>Hạ</w:t>
            </w:r>
            <w:proofErr w:type="spellEnd"/>
            <w:r>
              <w:rPr>
                <w:b/>
                <w:bCs/>
                <w:color w:val="000000"/>
                <w:sz w:val="22"/>
                <w:szCs w:val="22"/>
              </w:rPr>
              <w:t xml:space="preserve"> </w:t>
            </w:r>
            <w:proofErr w:type="spellStart"/>
            <w:r>
              <w:rPr>
                <w:b/>
                <w:bCs/>
                <w:color w:val="000000"/>
                <w:sz w:val="22"/>
                <w:szCs w:val="22"/>
              </w:rPr>
              <w:t>tầng</w:t>
            </w:r>
            <w:proofErr w:type="spellEnd"/>
            <w:r>
              <w:rPr>
                <w:b/>
                <w:bCs/>
                <w:color w:val="000000"/>
                <w:sz w:val="22"/>
                <w:szCs w:val="22"/>
              </w:rPr>
              <w:t xml:space="preserve"> </w:t>
            </w:r>
            <w:proofErr w:type="spellStart"/>
            <w:r>
              <w:rPr>
                <w:b/>
                <w:bCs/>
                <w:color w:val="000000"/>
                <w:sz w:val="22"/>
                <w:szCs w:val="22"/>
              </w:rPr>
              <w:t>chưa</w:t>
            </w:r>
            <w:proofErr w:type="spellEnd"/>
            <w:r>
              <w:rPr>
                <w:b/>
                <w:bCs/>
                <w:color w:val="000000"/>
                <w:sz w:val="22"/>
                <w:szCs w:val="22"/>
              </w:rPr>
              <w:t xml:space="preserve"> </w:t>
            </w:r>
            <w:proofErr w:type="spellStart"/>
            <w:r>
              <w:rPr>
                <w:b/>
                <w:bCs/>
                <w:color w:val="000000"/>
                <w:sz w:val="22"/>
                <w:szCs w:val="22"/>
              </w:rPr>
              <w:t>hoàn</w:t>
            </w:r>
            <w:proofErr w:type="spellEnd"/>
            <w:r>
              <w:rPr>
                <w:b/>
                <w:bCs/>
                <w:color w:val="000000"/>
                <w:sz w:val="22"/>
                <w:szCs w:val="22"/>
              </w:rPr>
              <w:t xml:space="preserve"> </w:t>
            </w:r>
            <w:proofErr w:type="spellStart"/>
            <w:r>
              <w:rPr>
                <w:b/>
                <w:bCs/>
                <w:color w:val="000000"/>
                <w:sz w:val="22"/>
                <w:szCs w:val="22"/>
              </w:rPr>
              <w:t>thiện</w:t>
            </w:r>
            <w:proofErr w:type="spellEnd"/>
            <w:r>
              <w:rPr>
                <w:b/>
                <w:bCs/>
                <w:color w:val="000000"/>
                <w:sz w:val="22"/>
                <w:szCs w:val="22"/>
              </w:rPr>
              <w:t xml:space="preserve">: </w:t>
            </w:r>
            <w:proofErr w:type="spellStart"/>
            <w:r>
              <w:rPr>
                <w:b/>
                <w:bCs/>
                <w:color w:val="000000"/>
                <w:sz w:val="22"/>
                <w:szCs w:val="22"/>
              </w:rPr>
              <w:t>Hiện</w:t>
            </w:r>
            <w:proofErr w:type="spellEnd"/>
            <w:r>
              <w:rPr>
                <w:b/>
                <w:bCs/>
                <w:color w:val="000000"/>
                <w:sz w:val="22"/>
                <w:szCs w:val="22"/>
              </w:rPr>
              <w:t xml:space="preserve"> </w:t>
            </w:r>
            <w:proofErr w:type="spellStart"/>
            <w:r>
              <w:rPr>
                <w:b/>
                <w:bCs/>
                <w:color w:val="000000"/>
                <w:sz w:val="22"/>
                <w:szCs w:val="22"/>
              </w:rPr>
              <w:t>trạng</w:t>
            </w:r>
            <w:proofErr w:type="spellEnd"/>
            <w:r>
              <w:rPr>
                <w:b/>
                <w:bCs/>
                <w:color w:val="000000"/>
                <w:sz w:val="22"/>
                <w:szCs w:val="22"/>
              </w:rPr>
              <w:t xml:space="preserve"> </w:t>
            </w:r>
            <w:proofErr w:type="spellStart"/>
            <w:r>
              <w:rPr>
                <w:b/>
                <w:bCs/>
                <w:color w:val="000000"/>
                <w:sz w:val="22"/>
                <w:szCs w:val="22"/>
              </w:rPr>
              <w:t>đường</w:t>
            </w:r>
            <w:proofErr w:type="spellEnd"/>
            <w:r>
              <w:rPr>
                <w:b/>
                <w:bCs/>
                <w:color w:val="000000"/>
                <w:sz w:val="22"/>
                <w:szCs w:val="22"/>
              </w:rPr>
              <w:t xml:space="preserve"> </w:t>
            </w:r>
            <w:proofErr w:type="spellStart"/>
            <w:r>
              <w:rPr>
                <w:b/>
                <w:bCs/>
                <w:color w:val="000000"/>
                <w:sz w:val="22"/>
                <w:szCs w:val="22"/>
              </w:rPr>
              <w:t>đất</w:t>
            </w:r>
            <w:proofErr w:type="spellEnd"/>
          </w:p>
        </w:tc>
      </w:tr>
      <w:tr w:rsidR="002B3C4F" w14:paraId="3C41BEE7" w14:textId="77777777" w:rsidTr="003A63D4">
        <w:trPr>
          <w:trHeight w:val="276"/>
        </w:trPr>
        <w:tc>
          <w:tcPr>
            <w:tcW w:w="633" w:type="dxa"/>
            <w:vMerge/>
            <w:vAlign w:val="center"/>
            <w:hideMark/>
          </w:tcPr>
          <w:p w14:paraId="4DCAA32A" w14:textId="77777777" w:rsidR="002B3C4F" w:rsidRDefault="002B3C4F" w:rsidP="002B3C4F">
            <w:pPr>
              <w:rPr>
                <w:color w:val="000000"/>
                <w:sz w:val="22"/>
                <w:szCs w:val="22"/>
              </w:rPr>
            </w:pPr>
          </w:p>
        </w:tc>
        <w:tc>
          <w:tcPr>
            <w:tcW w:w="1630" w:type="dxa"/>
            <w:shd w:val="clear" w:color="000000" w:fill="FFFFFF"/>
            <w:vAlign w:val="center"/>
            <w:hideMark/>
          </w:tcPr>
          <w:p w14:paraId="71E26A41" w14:textId="77777777" w:rsidR="002B3C4F" w:rsidRDefault="002B3C4F" w:rsidP="002B3C4F">
            <w:pPr>
              <w:rPr>
                <w:color w:val="000000"/>
                <w:sz w:val="22"/>
                <w:szCs w:val="22"/>
              </w:rPr>
            </w:pPr>
            <w:proofErr w:type="spellStart"/>
            <w:r>
              <w:rPr>
                <w:color w:val="000000"/>
                <w:sz w:val="22"/>
                <w:szCs w:val="22"/>
              </w:rPr>
              <w:t>Tỷ</w:t>
            </w:r>
            <w:proofErr w:type="spellEnd"/>
            <w:r>
              <w:rPr>
                <w:color w:val="000000"/>
                <w:sz w:val="22"/>
                <w:szCs w:val="22"/>
              </w:rPr>
              <w:t xml:space="preserve"> </w:t>
            </w:r>
            <w:proofErr w:type="spellStart"/>
            <w:r>
              <w:rPr>
                <w:color w:val="000000"/>
                <w:sz w:val="22"/>
                <w:szCs w:val="22"/>
              </w:rPr>
              <w:t>lệ</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16134450"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7C307EE9"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6B81A648" w14:textId="77777777" w:rsidR="002B3C4F" w:rsidRDefault="002B3C4F" w:rsidP="003A63D4">
            <w:pPr>
              <w:jc w:val="center"/>
              <w:rPr>
                <w:color w:val="000000"/>
                <w:sz w:val="22"/>
                <w:szCs w:val="22"/>
              </w:rPr>
            </w:pPr>
            <w:r>
              <w:rPr>
                <w:color w:val="000000"/>
                <w:sz w:val="22"/>
                <w:szCs w:val="22"/>
              </w:rPr>
              <w:t>0%</w:t>
            </w:r>
          </w:p>
        </w:tc>
        <w:tc>
          <w:tcPr>
            <w:tcW w:w="1626" w:type="dxa"/>
            <w:shd w:val="clear" w:color="000000" w:fill="FFFFFF"/>
            <w:vAlign w:val="center"/>
            <w:hideMark/>
          </w:tcPr>
          <w:p w14:paraId="67D4F8E3" w14:textId="77777777" w:rsidR="002B3C4F" w:rsidRDefault="002B3C4F" w:rsidP="003A63D4">
            <w:pPr>
              <w:jc w:val="center"/>
              <w:rPr>
                <w:color w:val="000000"/>
                <w:sz w:val="22"/>
                <w:szCs w:val="22"/>
              </w:rPr>
            </w:pPr>
            <w:r>
              <w:rPr>
                <w:color w:val="000000"/>
                <w:sz w:val="22"/>
                <w:szCs w:val="22"/>
              </w:rPr>
              <w:t>-8%</w:t>
            </w:r>
          </w:p>
        </w:tc>
        <w:tc>
          <w:tcPr>
            <w:tcW w:w="1626" w:type="dxa"/>
            <w:shd w:val="clear" w:color="000000" w:fill="FFFFFF"/>
            <w:vAlign w:val="center"/>
            <w:hideMark/>
          </w:tcPr>
          <w:p w14:paraId="705D097C" w14:textId="77777777" w:rsidR="002B3C4F" w:rsidRDefault="002B3C4F" w:rsidP="003A63D4">
            <w:pPr>
              <w:jc w:val="center"/>
              <w:rPr>
                <w:color w:val="000000"/>
                <w:sz w:val="22"/>
                <w:szCs w:val="22"/>
              </w:rPr>
            </w:pPr>
            <w:r>
              <w:rPr>
                <w:color w:val="000000"/>
                <w:sz w:val="22"/>
                <w:szCs w:val="22"/>
              </w:rPr>
              <w:t>0%</w:t>
            </w:r>
          </w:p>
        </w:tc>
      </w:tr>
      <w:tr w:rsidR="002B3C4F" w14:paraId="459EE575" w14:textId="77777777" w:rsidTr="003A63D4">
        <w:trPr>
          <w:trHeight w:val="276"/>
        </w:trPr>
        <w:tc>
          <w:tcPr>
            <w:tcW w:w="633" w:type="dxa"/>
            <w:vMerge/>
            <w:vAlign w:val="center"/>
            <w:hideMark/>
          </w:tcPr>
          <w:p w14:paraId="41456A47" w14:textId="77777777" w:rsidR="002B3C4F" w:rsidRDefault="002B3C4F" w:rsidP="002B3C4F">
            <w:pPr>
              <w:rPr>
                <w:color w:val="000000"/>
                <w:sz w:val="22"/>
                <w:szCs w:val="22"/>
              </w:rPr>
            </w:pPr>
          </w:p>
        </w:tc>
        <w:tc>
          <w:tcPr>
            <w:tcW w:w="1630" w:type="dxa"/>
            <w:shd w:val="clear" w:color="000000" w:fill="FFFFFF"/>
            <w:vAlign w:val="center"/>
            <w:hideMark/>
          </w:tcPr>
          <w:p w14:paraId="1F0AEEC7"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0176F8A0"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4C2CCBAB" w14:textId="34FD4C0B" w:rsidR="002B3C4F" w:rsidRDefault="002B3C4F" w:rsidP="003A63D4">
            <w:pPr>
              <w:jc w:val="center"/>
              <w:rPr>
                <w:color w:val="000000"/>
                <w:sz w:val="22"/>
                <w:szCs w:val="22"/>
              </w:rPr>
            </w:pPr>
          </w:p>
        </w:tc>
        <w:tc>
          <w:tcPr>
            <w:tcW w:w="1626" w:type="dxa"/>
            <w:shd w:val="clear" w:color="000000" w:fill="FFFFFF"/>
            <w:noWrap/>
            <w:vAlign w:val="center"/>
            <w:hideMark/>
          </w:tcPr>
          <w:p w14:paraId="6D8E4C24" w14:textId="745B16E3" w:rsidR="002B3C4F" w:rsidRDefault="002B3C4F" w:rsidP="003A63D4">
            <w:pPr>
              <w:jc w:val="center"/>
              <w:rPr>
                <w:color w:val="000000"/>
                <w:sz w:val="22"/>
                <w:szCs w:val="22"/>
              </w:rPr>
            </w:pPr>
            <w:r>
              <w:rPr>
                <w:color w:val="000000"/>
                <w:sz w:val="22"/>
                <w:szCs w:val="22"/>
              </w:rPr>
              <w:t>0</w:t>
            </w:r>
          </w:p>
        </w:tc>
        <w:tc>
          <w:tcPr>
            <w:tcW w:w="1626" w:type="dxa"/>
            <w:shd w:val="clear" w:color="000000" w:fill="FFFFFF"/>
            <w:noWrap/>
            <w:vAlign w:val="center"/>
            <w:hideMark/>
          </w:tcPr>
          <w:p w14:paraId="070BF166" w14:textId="6589FAF3" w:rsidR="002B3C4F" w:rsidRDefault="002B3C4F" w:rsidP="003A63D4">
            <w:pPr>
              <w:jc w:val="center"/>
              <w:rPr>
                <w:color w:val="000000"/>
                <w:sz w:val="22"/>
                <w:szCs w:val="22"/>
              </w:rPr>
            </w:pPr>
            <w:r>
              <w:rPr>
                <w:color w:val="000000"/>
                <w:sz w:val="22"/>
                <w:szCs w:val="22"/>
              </w:rPr>
              <w:t>-131.722</w:t>
            </w:r>
          </w:p>
        </w:tc>
        <w:tc>
          <w:tcPr>
            <w:tcW w:w="1626" w:type="dxa"/>
            <w:shd w:val="clear" w:color="000000" w:fill="FFFFFF"/>
            <w:noWrap/>
            <w:vAlign w:val="center"/>
            <w:hideMark/>
          </w:tcPr>
          <w:p w14:paraId="70389451" w14:textId="796D191C" w:rsidR="002B3C4F" w:rsidRDefault="002B3C4F" w:rsidP="003A63D4">
            <w:pPr>
              <w:jc w:val="center"/>
              <w:rPr>
                <w:color w:val="000000"/>
                <w:sz w:val="22"/>
                <w:szCs w:val="22"/>
              </w:rPr>
            </w:pPr>
            <w:r>
              <w:rPr>
                <w:color w:val="000000"/>
                <w:sz w:val="22"/>
                <w:szCs w:val="22"/>
              </w:rPr>
              <w:t>0</w:t>
            </w:r>
          </w:p>
        </w:tc>
      </w:tr>
      <w:tr w:rsidR="002B3C4F" w14:paraId="34C92034" w14:textId="77777777" w:rsidTr="003A63D4">
        <w:trPr>
          <w:trHeight w:val="276"/>
        </w:trPr>
        <w:tc>
          <w:tcPr>
            <w:tcW w:w="633" w:type="dxa"/>
            <w:vMerge/>
            <w:vAlign w:val="center"/>
            <w:hideMark/>
          </w:tcPr>
          <w:p w14:paraId="7BD5810F" w14:textId="77777777" w:rsidR="002B3C4F" w:rsidRDefault="002B3C4F" w:rsidP="002B3C4F">
            <w:pPr>
              <w:rPr>
                <w:color w:val="000000"/>
                <w:sz w:val="22"/>
                <w:szCs w:val="22"/>
              </w:rPr>
            </w:pPr>
          </w:p>
        </w:tc>
        <w:tc>
          <w:tcPr>
            <w:tcW w:w="1630" w:type="dxa"/>
            <w:shd w:val="clear" w:color="000000" w:fill="FFFFFF"/>
            <w:vAlign w:val="center"/>
            <w:hideMark/>
          </w:tcPr>
          <w:p w14:paraId="48C50832" w14:textId="77777777" w:rsidR="002B3C4F" w:rsidRDefault="002B3C4F"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sau</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noWrap/>
            <w:vAlign w:val="center"/>
            <w:hideMark/>
          </w:tcPr>
          <w:p w14:paraId="49D847CC"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/m²</w:t>
            </w:r>
          </w:p>
        </w:tc>
        <w:tc>
          <w:tcPr>
            <w:tcW w:w="1626" w:type="dxa"/>
            <w:shd w:val="clear" w:color="000000" w:fill="FFFFFF"/>
            <w:vAlign w:val="center"/>
            <w:hideMark/>
          </w:tcPr>
          <w:p w14:paraId="09472A97" w14:textId="69694965" w:rsidR="002B3C4F" w:rsidRDefault="002B3C4F" w:rsidP="003A63D4">
            <w:pPr>
              <w:jc w:val="center"/>
              <w:rPr>
                <w:color w:val="000000"/>
                <w:sz w:val="22"/>
                <w:szCs w:val="22"/>
              </w:rPr>
            </w:pPr>
          </w:p>
        </w:tc>
        <w:tc>
          <w:tcPr>
            <w:tcW w:w="1626" w:type="dxa"/>
            <w:shd w:val="clear" w:color="000000" w:fill="FFFFFF"/>
            <w:noWrap/>
            <w:vAlign w:val="center"/>
            <w:hideMark/>
          </w:tcPr>
          <w:p w14:paraId="0A398F4B" w14:textId="07319C35" w:rsidR="002B3C4F" w:rsidRDefault="002B3C4F" w:rsidP="003A63D4">
            <w:pPr>
              <w:jc w:val="center"/>
              <w:rPr>
                <w:color w:val="000000"/>
                <w:sz w:val="22"/>
                <w:szCs w:val="22"/>
              </w:rPr>
            </w:pPr>
            <w:r>
              <w:rPr>
                <w:color w:val="000000"/>
                <w:sz w:val="22"/>
                <w:szCs w:val="22"/>
              </w:rPr>
              <w:t>1.292.064</w:t>
            </w:r>
          </w:p>
        </w:tc>
        <w:tc>
          <w:tcPr>
            <w:tcW w:w="1626" w:type="dxa"/>
            <w:shd w:val="clear" w:color="000000" w:fill="FFFFFF"/>
            <w:noWrap/>
            <w:vAlign w:val="center"/>
            <w:hideMark/>
          </w:tcPr>
          <w:p w14:paraId="5D3AD8B5" w14:textId="1542620A" w:rsidR="002B3C4F" w:rsidRDefault="002B3C4F" w:rsidP="003A63D4">
            <w:pPr>
              <w:jc w:val="center"/>
              <w:rPr>
                <w:color w:val="000000"/>
                <w:sz w:val="22"/>
                <w:szCs w:val="22"/>
              </w:rPr>
            </w:pPr>
            <w:r>
              <w:rPr>
                <w:color w:val="000000"/>
                <w:sz w:val="22"/>
                <w:szCs w:val="22"/>
              </w:rPr>
              <w:t>1.383.077</w:t>
            </w:r>
          </w:p>
        </w:tc>
        <w:tc>
          <w:tcPr>
            <w:tcW w:w="1626" w:type="dxa"/>
            <w:shd w:val="clear" w:color="000000" w:fill="FFFFFF"/>
            <w:noWrap/>
            <w:vAlign w:val="center"/>
            <w:hideMark/>
          </w:tcPr>
          <w:p w14:paraId="359874E4" w14:textId="2EB7E9BC" w:rsidR="002B3C4F" w:rsidRDefault="002B3C4F" w:rsidP="003A63D4">
            <w:pPr>
              <w:jc w:val="center"/>
              <w:rPr>
                <w:color w:val="000000"/>
                <w:sz w:val="22"/>
                <w:szCs w:val="22"/>
              </w:rPr>
            </w:pPr>
            <w:r>
              <w:rPr>
                <w:color w:val="000000"/>
                <w:sz w:val="22"/>
                <w:szCs w:val="22"/>
              </w:rPr>
              <w:t>1.531.800</w:t>
            </w:r>
          </w:p>
        </w:tc>
      </w:tr>
      <w:tr w:rsidR="002B3C4F" w14:paraId="724F30CF" w14:textId="77777777" w:rsidTr="003A63D4">
        <w:trPr>
          <w:trHeight w:val="276"/>
        </w:trPr>
        <w:tc>
          <w:tcPr>
            <w:tcW w:w="633" w:type="dxa"/>
            <w:shd w:val="clear" w:color="000000" w:fill="FFFFFF"/>
            <w:noWrap/>
            <w:vAlign w:val="center"/>
            <w:hideMark/>
          </w:tcPr>
          <w:p w14:paraId="22E52869" w14:textId="77777777" w:rsidR="002B3C4F" w:rsidRDefault="002B3C4F" w:rsidP="002B3C4F">
            <w:pPr>
              <w:jc w:val="center"/>
              <w:rPr>
                <w:b/>
                <w:bCs/>
                <w:color w:val="000000"/>
                <w:sz w:val="22"/>
                <w:szCs w:val="22"/>
              </w:rPr>
            </w:pPr>
            <w:r>
              <w:rPr>
                <w:b/>
                <w:bCs/>
                <w:color w:val="000000"/>
                <w:sz w:val="22"/>
                <w:szCs w:val="22"/>
              </w:rPr>
              <w:t>D</w:t>
            </w:r>
          </w:p>
        </w:tc>
        <w:tc>
          <w:tcPr>
            <w:tcW w:w="1630" w:type="dxa"/>
            <w:shd w:val="clear" w:color="000000" w:fill="FFFFFF"/>
            <w:noWrap/>
            <w:vAlign w:val="center"/>
            <w:hideMark/>
          </w:tcPr>
          <w:p w14:paraId="4C4BFC7D" w14:textId="77777777" w:rsidR="002B3C4F" w:rsidRDefault="002B3C4F" w:rsidP="002B3C4F">
            <w:pPr>
              <w:rPr>
                <w:b/>
                <w:bCs/>
                <w:color w:val="000000"/>
                <w:sz w:val="22"/>
                <w:szCs w:val="22"/>
              </w:rPr>
            </w:pPr>
            <w:proofErr w:type="spellStart"/>
            <w:r>
              <w:rPr>
                <w:b/>
                <w:bCs/>
                <w:color w:val="000000"/>
                <w:sz w:val="22"/>
                <w:szCs w:val="22"/>
              </w:rPr>
              <w:t>Mức</w:t>
            </w:r>
            <w:proofErr w:type="spellEnd"/>
            <w:r>
              <w:rPr>
                <w:b/>
                <w:bCs/>
                <w:color w:val="000000"/>
                <w:sz w:val="22"/>
                <w:szCs w:val="22"/>
              </w:rPr>
              <w:t xml:space="preserve"> </w:t>
            </w:r>
            <w:proofErr w:type="spellStart"/>
            <w:r>
              <w:rPr>
                <w:b/>
                <w:bCs/>
                <w:color w:val="000000"/>
                <w:sz w:val="22"/>
                <w:szCs w:val="22"/>
              </w:rPr>
              <w:t>giá</w:t>
            </w:r>
            <w:proofErr w:type="spellEnd"/>
            <w:r>
              <w:rPr>
                <w:b/>
                <w:bCs/>
                <w:color w:val="000000"/>
                <w:sz w:val="22"/>
                <w:szCs w:val="22"/>
              </w:rPr>
              <w:t xml:space="preserve"> </w:t>
            </w:r>
            <w:proofErr w:type="spellStart"/>
            <w:r>
              <w:rPr>
                <w:b/>
                <w:bCs/>
                <w:color w:val="000000"/>
                <w:sz w:val="22"/>
                <w:szCs w:val="22"/>
              </w:rPr>
              <w:t>chỉ</w:t>
            </w:r>
            <w:proofErr w:type="spellEnd"/>
            <w:r>
              <w:rPr>
                <w:b/>
                <w:bCs/>
                <w:color w:val="000000"/>
                <w:sz w:val="22"/>
                <w:szCs w:val="22"/>
              </w:rPr>
              <w:t xml:space="preserve"> </w:t>
            </w:r>
            <w:proofErr w:type="spellStart"/>
            <w:r>
              <w:rPr>
                <w:b/>
                <w:bCs/>
                <w:color w:val="000000"/>
                <w:sz w:val="22"/>
                <w:szCs w:val="22"/>
              </w:rPr>
              <w:t>dẫn</w:t>
            </w:r>
            <w:proofErr w:type="spellEnd"/>
            <w:r>
              <w:rPr>
                <w:b/>
                <w:bCs/>
                <w:color w:val="000000"/>
                <w:sz w:val="22"/>
                <w:szCs w:val="22"/>
              </w:rPr>
              <w:t xml:space="preserve"> </w:t>
            </w:r>
          </w:p>
        </w:tc>
        <w:tc>
          <w:tcPr>
            <w:tcW w:w="851" w:type="dxa"/>
            <w:shd w:val="clear" w:color="000000" w:fill="FFFFFF"/>
            <w:noWrap/>
            <w:vAlign w:val="center"/>
            <w:hideMark/>
          </w:tcPr>
          <w:p w14:paraId="1A223808" w14:textId="77777777" w:rsidR="002B3C4F" w:rsidRDefault="002B3C4F" w:rsidP="002B3C4F">
            <w:pPr>
              <w:jc w:val="center"/>
              <w:rPr>
                <w:b/>
                <w:bCs/>
                <w:color w:val="000000"/>
                <w:sz w:val="22"/>
                <w:szCs w:val="22"/>
              </w:rPr>
            </w:pPr>
            <w:proofErr w:type="spellStart"/>
            <w:r>
              <w:rPr>
                <w:b/>
                <w:bCs/>
                <w:color w:val="000000"/>
                <w:sz w:val="22"/>
                <w:szCs w:val="22"/>
              </w:rPr>
              <w:t>Đồng</w:t>
            </w:r>
            <w:proofErr w:type="spellEnd"/>
            <w:r>
              <w:rPr>
                <w:b/>
                <w:bCs/>
                <w:color w:val="000000"/>
                <w:sz w:val="22"/>
                <w:szCs w:val="22"/>
              </w:rPr>
              <w:t>/m²</w:t>
            </w:r>
          </w:p>
        </w:tc>
        <w:tc>
          <w:tcPr>
            <w:tcW w:w="1626" w:type="dxa"/>
            <w:shd w:val="clear" w:color="000000" w:fill="FFFFFF"/>
            <w:noWrap/>
            <w:vAlign w:val="center"/>
            <w:hideMark/>
          </w:tcPr>
          <w:p w14:paraId="2DCC3E9C" w14:textId="608E8B71" w:rsidR="002B3C4F" w:rsidRDefault="002B3C4F" w:rsidP="003A63D4">
            <w:pPr>
              <w:jc w:val="center"/>
              <w:rPr>
                <w:b/>
                <w:bCs/>
                <w:color w:val="000000"/>
                <w:sz w:val="22"/>
                <w:szCs w:val="22"/>
              </w:rPr>
            </w:pPr>
          </w:p>
        </w:tc>
        <w:tc>
          <w:tcPr>
            <w:tcW w:w="1626" w:type="dxa"/>
            <w:shd w:val="clear" w:color="000000" w:fill="FFFFFF"/>
            <w:vAlign w:val="center"/>
            <w:hideMark/>
          </w:tcPr>
          <w:p w14:paraId="0F8AA6E4" w14:textId="57884617" w:rsidR="002B3C4F" w:rsidRDefault="002B3C4F" w:rsidP="003A63D4">
            <w:pPr>
              <w:jc w:val="center"/>
              <w:rPr>
                <w:b/>
                <w:bCs/>
                <w:color w:val="000000"/>
                <w:sz w:val="22"/>
                <w:szCs w:val="22"/>
              </w:rPr>
            </w:pPr>
            <w:r>
              <w:rPr>
                <w:b/>
                <w:bCs/>
                <w:color w:val="000000"/>
                <w:sz w:val="22"/>
                <w:szCs w:val="22"/>
              </w:rPr>
              <w:t>1.292.064</w:t>
            </w:r>
          </w:p>
        </w:tc>
        <w:tc>
          <w:tcPr>
            <w:tcW w:w="1626" w:type="dxa"/>
            <w:shd w:val="clear" w:color="000000" w:fill="FFFFFF"/>
            <w:vAlign w:val="center"/>
            <w:hideMark/>
          </w:tcPr>
          <w:p w14:paraId="55311F7D" w14:textId="21F5CA9B" w:rsidR="002B3C4F" w:rsidRDefault="002B3C4F" w:rsidP="003A63D4">
            <w:pPr>
              <w:jc w:val="center"/>
              <w:rPr>
                <w:b/>
                <w:bCs/>
                <w:color w:val="000000"/>
                <w:sz w:val="22"/>
                <w:szCs w:val="22"/>
              </w:rPr>
            </w:pPr>
            <w:r>
              <w:rPr>
                <w:b/>
                <w:bCs/>
                <w:color w:val="000000"/>
                <w:sz w:val="22"/>
                <w:szCs w:val="22"/>
              </w:rPr>
              <w:t>1.383.077</w:t>
            </w:r>
          </w:p>
        </w:tc>
        <w:tc>
          <w:tcPr>
            <w:tcW w:w="1626" w:type="dxa"/>
            <w:shd w:val="clear" w:color="000000" w:fill="FFFFFF"/>
            <w:vAlign w:val="center"/>
            <w:hideMark/>
          </w:tcPr>
          <w:p w14:paraId="5891F41F" w14:textId="6D6A6583" w:rsidR="002B3C4F" w:rsidRDefault="002B3C4F" w:rsidP="003A63D4">
            <w:pPr>
              <w:jc w:val="center"/>
              <w:rPr>
                <w:b/>
                <w:bCs/>
                <w:color w:val="000000"/>
                <w:sz w:val="22"/>
                <w:szCs w:val="22"/>
              </w:rPr>
            </w:pPr>
            <w:r>
              <w:rPr>
                <w:b/>
                <w:bCs/>
                <w:color w:val="000000"/>
                <w:sz w:val="22"/>
                <w:szCs w:val="22"/>
              </w:rPr>
              <w:t>1.531.800</w:t>
            </w:r>
          </w:p>
        </w:tc>
      </w:tr>
      <w:tr w:rsidR="003644C6" w14:paraId="190AC96C" w14:textId="77777777" w:rsidTr="00C83964">
        <w:trPr>
          <w:trHeight w:val="276"/>
        </w:trPr>
        <w:tc>
          <w:tcPr>
            <w:tcW w:w="633" w:type="dxa"/>
            <w:shd w:val="clear" w:color="000000" w:fill="FFFFFF"/>
            <w:noWrap/>
            <w:vAlign w:val="center"/>
            <w:hideMark/>
          </w:tcPr>
          <w:p w14:paraId="63107673" w14:textId="77777777" w:rsidR="003644C6" w:rsidRDefault="003644C6" w:rsidP="002B3C4F">
            <w:pPr>
              <w:jc w:val="center"/>
              <w:rPr>
                <w:color w:val="000000"/>
                <w:sz w:val="22"/>
                <w:szCs w:val="22"/>
              </w:rPr>
            </w:pPr>
            <w:r>
              <w:rPr>
                <w:color w:val="000000"/>
                <w:sz w:val="22"/>
                <w:szCs w:val="22"/>
              </w:rPr>
              <w:t>D1</w:t>
            </w:r>
          </w:p>
        </w:tc>
        <w:tc>
          <w:tcPr>
            <w:tcW w:w="1630" w:type="dxa"/>
            <w:shd w:val="clear" w:color="000000" w:fill="FFFFFF"/>
            <w:vAlign w:val="center"/>
            <w:hideMark/>
          </w:tcPr>
          <w:p w14:paraId="099D005C" w14:textId="77777777" w:rsidR="003644C6" w:rsidRDefault="003644C6"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
        </w:tc>
        <w:tc>
          <w:tcPr>
            <w:tcW w:w="851" w:type="dxa"/>
            <w:shd w:val="clear" w:color="000000" w:fill="FFFFFF"/>
            <w:noWrap/>
            <w:vAlign w:val="center"/>
            <w:hideMark/>
          </w:tcPr>
          <w:p w14:paraId="67237015" w14:textId="77777777" w:rsidR="003644C6" w:rsidRDefault="003644C6" w:rsidP="002B3C4F">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6504" w:type="dxa"/>
            <w:gridSpan w:val="4"/>
            <w:shd w:val="clear" w:color="000000" w:fill="FFFFFF"/>
            <w:noWrap/>
            <w:vAlign w:val="center"/>
            <w:hideMark/>
          </w:tcPr>
          <w:p w14:paraId="0878B029" w14:textId="1AEF8AFC" w:rsidR="003644C6" w:rsidRDefault="003644C6" w:rsidP="003A63D4">
            <w:pPr>
              <w:jc w:val="center"/>
              <w:rPr>
                <w:b/>
                <w:bCs/>
                <w:color w:val="000000"/>
                <w:sz w:val="22"/>
                <w:szCs w:val="22"/>
              </w:rPr>
            </w:pPr>
            <w:r>
              <w:rPr>
                <w:b/>
                <w:bCs/>
                <w:color w:val="000000"/>
                <w:sz w:val="22"/>
                <w:szCs w:val="22"/>
              </w:rPr>
              <w:t>1.402.314</w:t>
            </w:r>
          </w:p>
        </w:tc>
      </w:tr>
      <w:tr w:rsidR="003644C6" w14:paraId="692B4BAF" w14:textId="77777777" w:rsidTr="00E4160C">
        <w:trPr>
          <w:trHeight w:val="552"/>
        </w:trPr>
        <w:tc>
          <w:tcPr>
            <w:tcW w:w="633" w:type="dxa"/>
            <w:shd w:val="clear" w:color="000000" w:fill="FFFFFF"/>
            <w:noWrap/>
            <w:vAlign w:val="center"/>
            <w:hideMark/>
          </w:tcPr>
          <w:p w14:paraId="4DDDF45F" w14:textId="77777777" w:rsidR="003644C6" w:rsidRDefault="003644C6" w:rsidP="002B3C4F">
            <w:pPr>
              <w:jc w:val="center"/>
              <w:rPr>
                <w:color w:val="000000"/>
                <w:sz w:val="22"/>
                <w:szCs w:val="22"/>
              </w:rPr>
            </w:pPr>
            <w:r>
              <w:rPr>
                <w:color w:val="000000"/>
                <w:sz w:val="22"/>
                <w:szCs w:val="22"/>
              </w:rPr>
              <w:t>-</w:t>
            </w:r>
          </w:p>
        </w:tc>
        <w:tc>
          <w:tcPr>
            <w:tcW w:w="1630" w:type="dxa"/>
            <w:shd w:val="clear" w:color="000000" w:fill="FFFFFF"/>
            <w:vAlign w:val="center"/>
            <w:hideMark/>
          </w:tcPr>
          <w:p w14:paraId="56F4CCEF" w14:textId="77777777" w:rsidR="003644C6" w:rsidRDefault="003644C6" w:rsidP="002B3C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trung</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làm</w:t>
            </w:r>
            <w:proofErr w:type="spellEnd"/>
            <w:r>
              <w:rPr>
                <w:color w:val="000000"/>
                <w:sz w:val="22"/>
                <w:szCs w:val="22"/>
              </w:rPr>
              <w:t xml:space="preserve"> </w:t>
            </w:r>
            <w:proofErr w:type="spellStart"/>
            <w:r>
              <w:rPr>
                <w:color w:val="000000"/>
                <w:sz w:val="22"/>
                <w:szCs w:val="22"/>
              </w:rPr>
              <w:t>tròn</w:t>
            </w:r>
            <w:proofErr w:type="spellEnd"/>
            <w:r>
              <w:rPr>
                <w:color w:val="000000"/>
                <w:sz w:val="22"/>
                <w:szCs w:val="22"/>
              </w:rPr>
              <w:t>)</w:t>
            </w:r>
          </w:p>
        </w:tc>
        <w:tc>
          <w:tcPr>
            <w:tcW w:w="851" w:type="dxa"/>
            <w:shd w:val="clear" w:color="000000" w:fill="FFFFFF"/>
            <w:noWrap/>
            <w:vAlign w:val="center"/>
            <w:hideMark/>
          </w:tcPr>
          <w:p w14:paraId="0866C04C" w14:textId="77777777" w:rsidR="003644C6" w:rsidRDefault="003644C6" w:rsidP="002B3C4F">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6504" w:type="dxa"/>
            <w:gridSpan w:val="4"/>
            <w:shd w:val="clear" w:color="000000" w:fill="FFFFFF"/>
            <w:noWrap/>
            <w:vAlign w:val="center"/>
            <w:hideMark/>
          </w:tcPr>
          <w:p w14:paraId="3CA6E1A5" w14:textId="720D49CD" w:rsidR="003644C6" w:rsidRDefault="003644C6" w:rsidP="003A63D4">
            <w:pPr>
              <w:jc w:val="center"/>
              <w:rPr>
                <w:b/>
                <w:bCs/>
                <w:color w:val="000000"/>
                <w:sz w:val="22"/>
                <w:szCs w:val="22"/>
              </w:rPr>
            </w:pPr>
            <w:r>
              <w:rPr>
                <w:b/>
                <w:bCs/>
                <w:color w:val="000000"/>
                <w:sz w:val="22"/>
                <w:szCs w:val="22"/>
              </w:rPr>
              <w:t>1.400.000</w:t>
            </w:r>
          </w:p>
        </w:tc>
      </w:tr>
      <w:tr w:rsidR="002B3C4F" w14:paraId="734F27D2" w14:textId="77777777" w:rsidTr="003A63D4">
        <w:trPr>
          <w:trHeight w:val="300"/>
        </w:trPr>
        <w:tc>
          <w:tcPr>
            <w:tcW w:w="633" w:type="dxa"/>
            <w:shd w:val="clear" w:color="000000" w:fill="FFFFFF"/>
            <w:noWrap/>
            <w:vAlign w:val="center"/>
            <w:hideMark/>
          </w:tcPr>
          <w:p w14:paraId="3D03631F" w14:textId="77777777" w:rsidR="002B3C4F" w:rsidRDefault="002B3C4F" w:rsidP="002B3C4F">
            <w:pPr>
              <w:jc w:val="center"/>
              <w:rPr>
                <w:color w:val="000000"/>
                <w:sz w:val="22"/>
                <w:szCs w:val="22"/>
              </w:rPr>
            </w:pPr>
            <w:r>
              <w:rPr>
                <w:color w:val="000000"/>
                <w:sz w:val="22"/>
                <w:szCs w:val="22"/>
              </w:rPr>
              <w:t>D2</w:t>
            </w:r>
          </w:p>
        </w:tc>
        <w:tc>
          <w:tcPr>
            <w:tcW w:w="1630" w:type="dxa"/>
            <w:shd w:val="clear" w:color="000000" w:fill="FFFFFF"/>
            <w:vAlign w:val="center"/>
            <w:hideMark/>
          </w:tcPr>
          <w:p w14:paraId="45FE8157" w14:textId="77777777" w:rsidR="002B3C4F" w:rsidRDefault="002B3C4F" w:rsidP="002B3C4F">
            <w:pPr>
              <w:rPr>
                <w:color w:val="000000"/>
                <w:sz w:val="22"/>
                <w:szCs w:val="22"/>
              </w:rPr>
            </w:pPr>
            <w:proofErr w:type="spellStart"/>
            <w:r>
              <w:rPr>
                <w:color w:val="000000"/>
                <w:sz w:val="22"/>
                <w:szCs w:val="22"/>
              </w:rPr>
              <w:t>Mức</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chênh</w:t>
            </w:r>
            <w:proofErr w:type="spellEnd"/>
            <w:r>
              <w:rPr>
                <w:color w:val="000000"/>
                <w:sz w:val="22"/>
                <w:szCs w:val="22"/>
              </w:rPr>
              <w:t xml:space="preserve"> </w:t>
            </w:r>
            <w:proofErr w:type="spellStart"/>
            <w:r>
              <w:rPr>
                <w:color w:val="000000"/>
                <w:sz w:val="22"/>
                <w:szCs w:val="22"/>
              </w:rPr>
              <w:t>lệch</w:t>
            </w:r>
            <w:proofErr w:type="spellEnd"/>
          </w:p>
        </w:tc>
        <w:tc>
          <w:tcPr>
            <w:tcW w:w="851" w:type="dxa"/>
            <w:shd w:val="clear" w:color="000000" w:fill="FFFFFF"/>
            <w:vAlign w:val="center"/>
            <w:hideMark/>
          </w:tcPr>
          <w:p w14:paraId="4FB4C1B8"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noWrap/>
            <w:vAlign w:val="center"/>
            <w:hideMark/>
          </w:tcPr>
          <w:p w14:paraId="647884E3" w14:textId="02D53909" w:rsidR="002B3C4F" w:rsidRDefault="002B3C4F" w:rsidP="003A63D4">
            <w:pPr>
              <w:jc w:val="center"/>
              <w:rPr>
                <w:color w:val="000000"/>
                <w:sz w:val="22"/>
                <w:szCs w:val="22"/>
              </w:rPr>
            </w:pPr>
          </w:p>
        </w:tc>
        <w:tc>
          <w:tcPr>
            <w:tcW w:w="1626" w:type="dxa"/>
            <w:shd w:val="clear" w:color="000000" w:fill="FFFFFF"/>
            <w:vAlign w:val="center"/>
            <w:hideMark/>
          </w:tcPr>
          <w:p w14:paraId="7E8ED885" w14:textId="77777777" w:rsidR="002B3C4F" w:rsidRDefault="002B3C4F" w:rsidP="003A63D4">
            <w:pPr>
              <w:jc w:val="center"/>
              <w:rPr>
                <w:color w:val="000000"/>
                <w:sz w:val="22"/>
                <w:szCs w:val="22"/>
              </w:rPr>
            </w:pPr>
            <w:r>
              <w:rPr>
                <w:color w:val="000000"/>
                <w:sz w:val="22"/>
                <w:szCs w:val="22"/>
              </w:rPr>
              <w:t>-7,9%</w:t>
            </w:r>
          </w:p>
        </w:tc>
        <w:tc>
          <w:tcPr>
            <w:tcW w:w="1626" w:type="dxa"/>
            <w:shd w:val="clear" w:color="000000" w:fill="FFFFFF"/>
            <w:vAlign w:val="center"/>
            <w:hideMark/>
          </w:tcPr>
          <w:p w14:paraId="49156146" w14:textId="77777777" w:rsidR="002B3C4F" w:rsidRDefault="002B3C4F" w:rsidP="003A63D4">
            <w:pPr>
              <w:jc w:val="center"/>
              <w:rPr>
                <w:color w:val="000000"/>
                <w:sz w:val="22"/>
                <w:szCs w:val="22"/>
              </w:rPr>
            </w:pPr>
            <w:r>
              <w:rPr>
                <w:color w:val="000000"/>
                <w:sz w:val="22"/>
                <w:szCs w:val="22"/>
              </w:rPr>
              <w:t>-1,4%</w:t>
            </w:r>
          </w:p>
        </w:tc>
        <w:tc>
          <w:tcPr>
            <w:tcW w:w="1626" w:type="dxa"/>
            <w:shd w:val="clear" w:color="000000" w:fill="FFFFFF"/>
            <w:vAlign w:val="center"/>
            <w:hideMark/>
          </w:tcPr>
          <w:p w14:paraId="5441971D" w14:textId="77777777" w:rsidR="002B3C4F" w:rsidRDefault="002B3C4F" w:rsidP="003A63D4">
            <w:pPr>
              <w:jc w:val="center"/>
              <w:rPr>
                <w:color w:val="000000"/>
                <w:sz w:val="22"/>
                <w:szCs w:val="22"/>
              </w:rPr>
            </w:pPr>
            <w:r>
              <w:rPr>
                <w:color w:val="000000"/>
                <w:sz w:val="22"/>
                <w:szCs w:val="22"/>
              </w:rPr>
              <w:t>9,2%</w:t>
            </w:r>
          </w:p>
        </w:tc>
      </w:tr>
      <w:tr w:rsidR="002B3C4F" w14:paraId="050D03F7" w14:textId="77777777" w:rsidTr="003A63D4">
        <w:trPr>
          <w:trHeight w:val="552"/>
        </w:trPr>
        <w:tc>
          <w:tcPr>
            <w:tcW w:w="633" w:type="dxa"/>
            <w:shd w:val="clear" w:color="000000" w:fill="FFFFFF"/>
            <w:noWrap/>
            <w:vAlign w:val="center"/>
            <w:hideMark/>
          </w:tcPr>
          <w:p w14:paraId="3EB79FE5" w14:textId="77777777" w:rsidR="002B3C4F" w:rsidRDefault="002B3C4F" w:rsidP="002B3C4F">
            <w:pPr>
              <w:jc w:val="center"/>
              <w:rPr>
                <w:b/>
                <w:bCs/>
                <w:color w:val="000000"/>
                <w:sz w:val="22"/>
                <w:szCs w:val="22"/>
              </w:rPr>
            </w:pPr>
            <w:r>
              <w:rPr>
                <w:b/>
                <w:bCs/>
                <w:color w:val="000000"/>
                <w:sz w:val="22"/>
                <w:szCs w:val="22"/>
              </w:rPr>
              <w:t>E</w:t>
            </w:r>
          </w:p>
        </w:tc>
        <w:tc>
          <w:tcPr>
            <w:tcW w:w="1630" w:type="dxa"/>
            <w:shd w:val="clear" w:color="000000" w:fill="FFFFFF"/>
            <w:vAlign w:val="center"/>
            <w:hideMark/>
          </w:tcPr>
          <w:p w14:paraId="257DF0BB" w14:textId="77777777" w:rsidR="002B3C4F" w:rsidRDefault="002B3C4F" w:rsidP="002B3C4F">
            <w:pPr>
              <w:rPr>
                <w:b/>
                <w:bCs/>
                <w:color w:val="000000"/>
                <w:sz w:val="22"/>
                <w:szCs w:val="22"/>
              </w:rPr>
            </w:pPr>
            <w:proofErr w:type="spellStart"/>
            <w:r>
              <w:rPr>
                <w:b/>
                <w:bCs/>
                <w:color w:val="000000"/>
                <w:sz w:val="22"/>
                <w:szCs w:val="22"/>
              </w:rPr>
              <w:t>Tổng</w:t>
            </w:r>
            <w:proofErr w:type="spellEnd"/>
            <w:r>
              <w:rPr>
                <w:b/>
                <w:bCs/>
                <w:color w:val="000000"/>
                <w:sz w:val="22"/>
                <w:szCs w:val="22"/>
              </w:rPr>
              <w:t xml:space="preserve"> </w:t>
            </w:r>
            <w:proofErr w:type="spellStart"/>
            <w:r>
              <w:rPr>
                <w:b/>
                <w:bCs/>
                <w:color w:val="000000"/>
                <w:sz w:val="22"/>
                <w:szCs w:val="22"/>
              </w:rPr>
              <w:t>hợp</w:t>
            </w:r>
            <w:proofErr w:type="spellEnd"/>
            <w:r>
              <w:rPr>
                <w:b/>
                <w:bCs/>
                <w:color w:val="000000"/>
                <w:sz w:val="22"/>
                <w:szCs w:val="22"/>
              </w:rPr>
              <w:t xml:space="preserve"> </w:t>
            </w:r>
            <w:proofErr w:type="spellStart"/>
            <w:r>
              <w:rPr>
                <w:b/>
                <w:bCs/>
                <w:color w:val="000000"/>
                <w:sz w:val="22"/>
                <w:szCs w:val="22"/>
              </w:rPr>
              <w:t>các</w:t>
            </w:r>
            <w:proofErr w:type="spellEnd"/>
            <w:r>
              <w:rPr>
                <w:b/>
                <w:bCs/>
                <w:color w:val="000000"/>
                <w:sz w:val="22"/>
                <w:szCs w:val="22"/>
              </w:rPr>
              <w:t xml:space="preserve"> </w:t>
            </w:r>
            <w:proofErr w:type="spellStart"/>
            <w:r>
              <w:rPr>
                <w:b/>
                <w:bCs/>
                <w:color w:val="000000"/>
                <w:sz w:val="22"/>
                <w:szCs w:val="22"/>
              </w:rPr>
              <w:t>số</w:t>
            </w:r>
            <w:proofErr w:type="spellEnd"/>
            <w:r>
              <w:rPr>
                <w:b/>
                <w:bCs/>
                <w:color w:val="000000"/>
                <w:sz w:val="22"/>
                <w:szCs w:val="22"/>
              </w:rPr>
              <w:t xml:space="preserve"> </w:t>
            </w:r>
            <w:proofErr w:type="spellStart"/>
            <w:r>
              <w:rPr>
                <w:b/>
                <w:bCs/>
                <w:color w:val="000000"/>
                <w:sz w:val="22"/>
                <w:szCs w:val="22"/>
              </w:rPr>
              <w:t>liệu</w:t>
            </w:r>
            <w:proofErr w:type="spellEnd"/>
            <w:r>
              <w:rPr>
                <w:b/>
                <w:bCs/>
                <w:color w:val="000000"/>
                <w:sz w:val="22"/>
                <w:szCs w:val="22"/>
              </w:rPr>
              <w:t xml:space="preserve"> </w:t>
            </w:r>
            <w:proofErr w:type="spellStart"/>
            <w:r>
              <w:rPr>
                <w:b/>
                <w:bCs/>
                <w:color w:val="000000"/>
                <w:sz w:val="22"/>
                <w:szCs w:val="22"/>
              </w:rPr>
              <w:t>điều</w:t>
            </w:r>
            <w:proofErr w:type="spellEnd"/>
            <w:r>
              <w:rPr>
                <w:b/>
                <w:bCs/>
                <w:color w:val="000000"/>
                <w:sz w:val="22"/>
                <w:szCs w:val="22"/>
              </w:rPr>
              <w:t xml:space="preserve"> </w:t>
            </w:r>
            <w:proofErr w:type="spellStart"/>
            <w:r>
              <w:rPr>
                <w:b/>
                <w:bCs/>
                <w:color w:val="000000"/>
                <w:sz w:val="22"/>
                <w:szCs w:val="22"/>
              </w:rPr>
              <w:t>chỉnh</w:t>
            </w:r>
            <w:proofErr w:type="spellEnd"/>
            <w:r>
              <w:rPr>
                <w:b/>
                <w:bCs/>
                <w:color w:val="000000"/>
                <w:sz w:val="22"/>
                <w:szCs w:val="22"/>
              </w:rPr>
              <w:t xml:space="preserve"> </w:t>
            </w:r>
            <w:proofErr w:type="spellStart"/>
            <w:r>
              <w:rPr>
                <w:b/>
                <w:bCs/>
                <w:color w:val="000000"/>
                <w:sz w:val="22"/>
                <w:szCs w:val="22"/>
              </w:rPr>
              <w:t>tại</w:t>
            </w:r>
            <w:proofErr w:type="spellEnd"/>
            <w:r>
              <w:rPr>
                <w:b/>
                <w:bCs/>
                <w:color w:val="000000"/>
                <w:sz w:val="22"/>
                <w:szCs w:val="22"/>
              </w:rPr>
              <w:t xml:space="preserve"> </w:t>
            </w:r>
            <w:proofErr w:type="spellStart"/>
            <w:r>
              <w:rPr>
                <w:b/>
                <w:bCs/>
                <w:color w:val="000000"/>
                <w:sz w:val="22"/>
                <w:szCs w:val="22"/>
              </w:rPr>
              <w:t>mục</w:t>
            </w:r>
            <w:proofErr w:type="spellEnd"/>
            <w:r>
              <w:rPr>
                <w:b/>
                <w:bCs/>
                <w:color w:val="000000"/>
                <w:sz w:val="22"/>
                <w:szCs w:val="22"/>
              </w:rPr>
              <w:t xml:space="preserve"> C</w:t>
            </w:r>
          </w:p>
        </w:tc>
        <w:tc>
          <w:tcPr>
            <w:tcW w:w="851" w:type="dxa"/>
            <w:shd w:val="clear" w:color="000000" w:fill="FFFFFF"/>
            <w:noWrap/>
            <w:vAlign w:val="center"/>
            <w:hideMark/>
          </w:tcPr>
          <w:p w14:paraId="6B88F5EC" w14:textId="77777777" w:rsidR="002B3C4F" w:rsidRDefault="002B3C4F" w:rsidP="002B3C4F">
            <w:pPr>
              <w:jc w:val="center"/>
              <w:rPr>
                <w:b/>
                <w:bCs/>
                <w:color w:val="000000"/>
                <w:sz w:val="22"/>
                <w:szCs w:val="22"/>
              </w:rPr>
            </w:pPr>
            <w:r>
              <w:rPr>
                <w:b/>
                <w:bCs/>
                <w:color w:val="000000"/>
                <w:sz w:val="22"/>
                <w:szCs w:val="22"/>
              </w:rPr>
              <w:t> </w:t>
            </w:r>
          </w:p>
        </w:tc>
        <w:tc>
          <w:tcPr>
            <w:tcW w:w="1626" w:type="dxa"/>
            <w:shd w:val="clear" w:color="000000" w:fill="FFFFFF"/>
            <w:noWrap/>
            <w:vAlign w:val="center"/>
            <w:hideMark/>
          </w:tcPr>
          <w:p w14:paraId="004F3D39" w14:textId="48F9AF9D" w:rsidR="002B3C4F" w:rsidRDefault="002B3C4F" w:rsidP="003A63D4">
            <w:pPr>
              <w:jc w:val="center"/>
              <w:rPr>
                <w:b/>
                <w:bCs/>
                <w:color w:val="000000"/>
                <w:sz w:val="22"/>
                <w:szCs w:val="22"/>
              </w:rPr>
            </w:pPr>
          </w:p>
        </w:tc>
        <w:tc>
          <w:tcPr>
            <w:tcW w:w="1626" w:type="dxa"/>
            <w:shd w:val="clear" w:color="000000" w:fill="FFFFFF"/>
            <w:vAlign w:val="center"/>
            <w:hideMark/>
          </w:tcPr>
          <w:p w14:paraId="7AEC6921" w14:textId="2DD2ED5C" w:rsidR="002B3C4F" w:rsidRDefault="002B3C4F" w:rsidP="003A63D4">
            <w:pPr>
              <w:jc w:val="center"/>
              <w:rPr>
                <w:b/>
                <w:bCs/>
                <w:color w:val="000000"/>
                <w:sz w:val="22"/>
                <w:szCs w:val="22"/>
              </w:rPr>
            </w:pPr>
          </w:p>
        </w:tc>
        <w:tc>
          <w:tcPr>
            <w:tcW w:w="1626" w:type="dxa"/>
            <w:shd w:val="clear" w:color="000000" w:fill="FFFFFF"/>
            <w:vAlign w:val="center"/>
            <w:hideMark/>
          </w:tcPr>
          <w:p w14:paraId="5A8A0462" w14:textId="0FE8AC4E" w:rsidR="002B3C4F" w:rsidRDefault="002B3C4F" w:rsidP="003A63D4">
            <w:pPr>
              <w:jc w:val="center"/>
              <w:rPr>
                <w:b/>
                <w:bCs/>
                <w:color w:val="000000"/>
                <w:sz w:val="22"/>
                <w:szCs w:val="22"/>
              </w:rPr>
            </w:pPr>
          </w:p>
        </w:tc>
        <w:tc>
          <w:tcPr>
            <w:tcW w:w="1626" w:type="dxa"/>
            <w:shd w:val="clear" w:color="000000" w:fill="FFFFFF"/>
            <w:vAlign w:val="center"/>
            <w:hideMark/>
          </w:tcPr>
          <w:p w14:paraId="7BD71351" w14:textId="6C26E38E" w:rsidR="002B3C4F" w:rsidRDefault="002B3C4F" w:rsidP="003A63D4">
            <w:pPr>
              <w:jc w:val="center"/>
              <w:rPr>
                <w:b/>
                <w:bCs/>
                <w:color w:val="000000"/>
                <w:sz w:val="22"/>
                <w:szCs w:val="22"/>
              </w:rPr>
            </w:pPr>
          </w:p>
        </w:tc>
      </w:tr>
      <w:tr w:rsidR="002B3C4F" w14:paraId="59492B68" w14:textId="77777777" w:rsidTr="003A63D4">
        <w:trPr>
          <w:trHeight w:val="552"/>
        </w:trPr>
        <w:tc>
          <w:tcPr>
            <w:tcW w:w="633" w:type="dxa"/>
            <w:shd w:val="clear" w:color="000000" w:fill="FFFFFF"/>
            <w:noWrap/>
            <w:vAlign w:val="center"/>
            <w:hideMark/>
          </w:tcPr>
          <w:p w14:paraId="5F5DBFD2" w14:textId="77777777" w:rsidR="002B3C4F" w:rsidRDefault="002B3C4F" w:rsidP="002B3C4F">
            <w:pPr>
              <w:jc w:val="center"/>
              <w:rPr>
                <w:color w:val="000000"/>
                <w:sz w:val="22"/>
                <w:szCs w:val="22"/>
              </w:rPr>
            </w:pPr>
            <w:r>
              <w:rPr>
                <w:color w:val="000000"/>
                <w:sz w:val="22"/>
                <w:szCs w:val="22"/>
              </w:rPr>
              <w:t>E1</w:t>
            </w:r>
          </w:p>
        </w:tc>
        <w:tc>
          <w:tcPr>
            <w:tcW w:w="1630" w:type="dxa"/>
            <w:shd w:val="clear" w:color="000000" w:fill="FFFFFF"/>
            <w:vAlign w:val="center"/>
            <w:hideMark/>
          </w:tcPr>
          <w:p w14:paraId="2A94B1C2" w14:textId="77777777" w:rsidR="002B3C4F" w:rsidRDefault="002B3C4F" w:rsidP="002B3C4F">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gộp</w:t>
            </w:r>
            <w:proofErr w:type="spellEnd"/>
          </w:p>
        </w:tc>
        <w:tc>
          <w:tcPr>
            <w:tcW w:w="851" w:type="dxa"/>
            <w:shd w:val="clear" w:color="000000" w:fill="FFFFFF"/>
            <w:noWrap/>
            <w:vAlign w:val="center"/>
            <w:hideMark/>
          </w:tcPr>
          <w:p w14:paraId="25742A7B"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626" w:type="dxa"/>
            <w:shd w:val="clear" w:color="000000" w:fill="FFFFFF"/>
            <w:noWrap/>
            <w:vAlign w:val="center"/>
            <w:hideMark/>
          </w:tcPr>
          <w:p w14:paraId="748E83B4" w14:textId="2AF4B9C5" w:rsidR="002B3C4F" w:rsidRDefault="002B3C4F" w:rsidP="003A63D4">
            <w:pPr>
              <w:jc w:val="center"/>
              <w:rPr>
                <w:color w:val="000000"/>
                <w:sz w:val="22"/>
                <w:szCs w:val="22"/>
              </w:rPr>
            </w:pPr>
          </w:p>
        </w:tc>
        <w:tc>
          <w:tcPr>
            <w:tcW w:w="1626" w:type="dxa"/>
            <w:shd w:val="clear" w:color="000000" w:fill="FFFFFF"/>
            <w:vAlign w:val="center"/>
            <w:hideMark/>
          </w:tcPr>
          <w:p w14:paraId="1A5F741F" w14:textId="098785B9" w:rsidR="002B3C4F" w:rsidRDefault="002B3C4F" w:rsidP="003A63D4">
            <w:pPr>
              <w:jc w:val="center"/>
              <w:rPr>
                <w:color w:val="000000"/>
                <w:sz w:val="22"/>
                <w:szCs w:val="22"/>
              </w:rPr>
            </w:pPr>
            <w:r>
              <w:rPr>
                <w:color w:val="000000"/>
                <w:sz w:val="22"/>
                <w:szCs w:val="22"/>
              </w:rPr>
              <w:t>170.650</w:t>
            </w:r>
          </w:p>
        </w:tc>
        <w:tc>
          <w:tcPr>
            <w:tcW w:w="1626" w:type="dxa"/>
            <w:shd w:val="clear" w:color="000000" w:fill="FFFFFF"/>
            <w:vAlign w:val="center"/>
            <w:hideMark/>
          </w:tcPr>
          <w:p w14:paraId="5AF69A1C" w14:textId="2F21C4CD" w:rsidR="002B3C4F" w:rsidRDefault="002B3C4F" w:rsidP="003A63D4">
            <w:pPr>
              <w:jc w:val="center"/>
              <w:rPr>
                <w:color w:val="000000"/>
                <w:sz w:val="22"/>
                <w:szCs w:val="22"/>
              </w:rPr>
            </w:pPr>
            <w:r>
              <w:rPr>
                <w:color w:val="000000"/>
                <w:sz w:val="22"/>
                <w:szCs w:val="22"/>
              </w:rPr>
              <w:t>493.956</w:t>
            </w:r>
          </w:p>
        </w:tc>
        <w:tc>
          <w:tcPr>
            <w:tcW w:w="1626" w:type="dxa"/>
            <w:shd w:val="clear" w:color="000000" w:fill="FFFFFF"/>
            <w:vAlign w:val="center"/>
            <w:hideMark/>
          </w:tcPr>
          <w:p w14:paraId="4182FDA3" w14:textId="3D87C7F6" w:rsidR="002B3C4F" w:rsidRDefault="002B3C4F" w:rsidP="003A63D4">
            <w:pPr>
              <w:jc w:val="center"/>
              <w:rPr>
                <w:color w:val="000000"/>
                <w:sz w:val="22"/>
                <w:szCs w:val="22"/>
              </w:rPr>
            </w:pPr>
            <w:r>
              <w:rPr>
                <w:color w:val="000000"/>
                <w:sz w:val="22"/>
                <w:szCs w:val="22"/>
              </w:rPr>
              <w:t>455.400</w:t>
            </w:r>
          </w:p>
        </w:tc>
      </w:tr>
      <w:tr w:rsidR="002B3C4F" w14:paraId="55FF05A2" w14:textId="77777777" w:rsidTr="003A63D4">
        <w:trPr>
          <w:trHeight w:val="276"/>
        </w:trPr>
        <w:tc>
          <w:tcPr>
            <w:tcW w:w="633" w:type="dxa"/>
            <w:shd w:val="clear" w:color="000000" w:fill="FFFFFF"/>
            <w:noWrap/>
            <w:vAlign w:val="center"/>
            <w:hideMark/>
          </w:tcPr>
          <w:p w14:paraId="671322C6" w14:textId="77777777" w:rsidR="002B3C4F" w:rsidRDefault="002B3C4F" w:rsidP="002B3C4F">
            <w:pPr>
              <w:jc w:val="center"/>
              <w:rPr>
                <w:color w:val="000000"/>
                <w:sz w:val="22"/>
                <w:szCs w:val="22"/>
              </w:rPr>
            </w:pPr>
            <w:r>
              <w:rPr>
                <w:color w:val="000000"/>
                <w:sz w:val="22"/>
                <w:szCs w:val="22"/>
              </w:rPr>
              <w:t>E2</w:t>
            </w:r>
          </w:p>
        </w:tc>
        <w:tc>
          <w:tcPr>
            <w:tcW w:w="1630" w:type="dxa"/>
            <w:shd w:val="clear" w:color="000000" w:fill="FFFFFF"/>
            <w:vAlign w:val="center"/>
            <w:hideMark/>
          </w:tcPr>
          <w:p w14:paraId="6429F8A5" w14:textId="77777777" w:rsidR="002B3C4F" w:rsidRDefault="002B3C4F" w:rsidP="002B3C4F">
            <w:pP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lần</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3934AF4E" w14:textId="77777777" w:rsidR="002B3C4F" w:rsidRDefault="002B3C4F" w:rsidP="002B3C4F">
            <w:pPr>
              <w:jc w:val="center"/>
              <w:rPr>
                <w:color w:val="000000"/>
                <w:sz w:val="22"/>
                <w:szCs w:val="22"/>
              </w:rPr>
            </w:pPr>
            <w:proofErr w:type="spellStart"/>
            <w:r>
              <w:rPr>
                <w:color w:val="000000"/>
                <w:sz w:val="22"/>
                <w:szCs w:val="22"/>
              </w:rPr>
              <w:t>Lần</w:t>
            </w:r>
            <w:proofErr w:type="spellEnd"/>
          </w:p>
        </w:tc>
        <w:tc>
          <w:tcPr>
            <w:tcW w:w="1626" w:type="dxa"/>
            <w:shd w:val="clear" w:color="000000" w:fill="FFFFFF"/>
            <w:vAlign w:val="center"/>
            <w:hideMark/>
          </w:tcPr>
          <w:p w14:paraId="35360340" w14:textId="1D0EF9E4" w:rsidR="002B3C4F" w:rsidRDefault="002B3C4F" w:rsidP="003A63D4">
            <w:pPr>
              <w:jc w:val="center"/>
              <w:rPr>
                <w:color w:val="000000"/>
                <w:sz w:val="22"/>
                <w:szCs w:val="22"/>
              </w:rPr>
            </w:pPr>
          </w:p>
        </w:tc>
        <w:tc>
          <w:tcPr>
            <w:tcW w:w="1626" w:type="dxa"/>
            <w:shd w:val="clear" w:color="000000" w:fill="FFFFFF"/>
            <w:noWrap/>
            <w:vAlign w:val="center"/>
            <w:hideMark/>
          </w:tcPr>
          <w:p w14:paraId="742785C3" w14:textId="62956B47" w:rsidR="002B3C4F" w:rsidRDefault="002B3C4F" w:rsidP="003A63D4">
            <w:pPr>
              <w:jc w:val="center"/>
              <w:rPr>
                <w:color w:val="000000"/>
                <w:sz w:val="22"/>
                <w:szCs w:val="22"/>
              </w:rPr>
            </w:pPr>
            <w:r>
              <w:rPr>
                <w:color w:val="000000"/>
                <w:sz w:val="22"/>
                <w:szCs w:val="22"/>
              </w:rPr>
              <w:t>2</w:t>
            </w:r>
          </w:p>
        </w:tc>
        <w:tc>
          <w:tcPr>
            <w:tcW w:w="1626" w:type="dxa"/>
            <w:shd w:val="clear" w:color="000000" w:fill="FFFFFF"/>
            <w:noWrap/>
            <w:vAlign w:val="center"/>
            <w:hideMark/>
          </w:tcPr>
          <w:p w14:paraId="2B43900A" w14:textId="19417FA0" w:rsidR="002B3C4F" w:rsidRDefault="002B3C4F" w:rsidP="003A63D4">
            <w:pPr>
              <w:jc w:val="center"/>
              <w:rPr>
                <w:color w:val="000000"/>
                <w:sz w:val="22"/>
                <w:szCs w:val="22"/>
              </w:rPr>
            </w:pPr>
            <w:r>
              <w:rPr>
                <w:color w:val="000000"/>
                <w:sz w:val="22"/>
                <w:szCs w:val="22"/>
              </w:rPr>
              <w:t>6</w:t>
            </w:r>
          </w:p>
        </w:tc>
        <w:tc>
          <w:tcPr>
            <w:tcW w:w="1626" w:type="dxa"/>
            <w:shd w:val="clear" w:color="000000" w:fill="FFFFFF"/>
            <w:noWrap/>
            <w:vAlign w:val="center"/>
            <w:hideMark/>
          </w:tcPr>
          <w:p w14:paraId="59F98F65" w14:textId="00C9E822" w:rsidR="002B3C4F" w:rsidRDefault="002B3C4F" w:rsidP="003A63D4">
            <w:pPr>
              <w:jc w:val="center"/>
              <w:rPr>
                <w:color w:val="000000"/>
                <w:sz w:val="22"/>
                <w:szCs w:val="22"/>
              </w:rPr>
            </w:pPr>
            <w:r>
              <w:rPr>
                <w:color w:val="000000"/>
                <w:sz w:val="22"/>
                <w:szCs w:val="22"/>
              </w:rPr>
              <w:t>4</w:t>
            </w:r>
          </w:p>
        </w:tc>
      </w:tr>
      <w:tr w:rsidR="002B3C4F" w14:paraId="70F6DE7B" w14:textId="77777777" w:rsidTr="003A63D4">
        <w:trPr>
          <w:trHeight w:val="276"/>
        </w:trPr>
        <w:tc>
          <w:tcPr>
            <w:tcW w:w="633" w:type="dxa"/>
            <w:shd w:val="clear" w:color="000000" w:fill="FFFFFF"/>
            <w:noWrap/>
            <w:vAlign w:val="center"/>
            <w:hideMark/>
          </w:tcPr>
          <w:p w14:paraId="3387FFEE" w14:textId="77777777" w:rsidR="002B3C4F" w:rsidRDefault="002B3C4F" w:rsidP="002B3C4F">
            <w:pPr>
              <w:jc w:val="center"/>
              <w:rPr>
                <w:color w:val="000000"/>
                <w:sz w:val="22"/>
                <w:szCs w:val="22"/>
              </w:rPr>
            </w:pPr>
            <w:r>
              <w:rPr>
                <w:color w:val="000000"/>
                <w:sz w:val="22"/>
                <w:szCs w:val="22"/>
              </w:rPr>
              <w:t>E3</w:t>
            </w:r>
          </w:p>
        </w:tc>
        <w:tc>
          <w:tcPr>
            <w:tcW w:w="1630" w:type="dxa"/>
            <w:shd w:val="clear" w:color="000000" w:fill="FFFFFF"/>
            <w:vAlign w:val="center"/>
            <w:hideMark/>
          </w:tcPr>
          <w:p w14:paraId="03720C68" w14:textId="77777777" w:rsidR="002B3C4F" w:rsidRDefault="002B3C4F" w:rsidP="002B3C4F">
            <w:pPr>
              <w:jc w:val="center"/>
              <w:rPr>
                <w:color w:val="000000"/>
                <w:sz w:val="22"/>
                <w:szCs w:val="22"/>
              </w:rPr>
            </w:pPr>
            <w:proofErr w:type="spellStart"/>
            <w:r>
              <w:rPr>
                <w:color w:val="000000"/>
                <w:sz w:val="22"/>
                <w:szCs w:val="22"/>
              </w:rPr>
              <w:t>Biên</w:t>
            </w:r>
            <w:proofErr w:type="spellEnd"/>
            <w:r>
              <w:rPr>
                <w:color w:val="000000"/>
                <w:sz w:val="22"/>
                <w:szCs w:val="22"/>
              </w:rPr>
              <w:t xml:space="preserve"> </w:t>
            </w:r>
            <w:proofErr w:type="spellStart"/>
            <w:r>
              <w:rPr>
                <w:color w:val="000000"/>
                <w:sz w:val="22"/>
                <w:szCs w:val="22"/>
              </w:rPr>
              <w:t>độ</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p>
        </w:tc>
        <w:tc>
          <w:tcPr>
            <w:tcW w:w="851" w:type="dxa"/>
            <w:shd w:val="clear" w:color="000000" w:fill="FFFFFF"/>
            <w:vAlign w:val="center"/>
            <w:hideMark/>
          </w:tcPr>
          <w:p w14:paraId="49529512" w14:textId="77777777" w:rsidR="002B3C4F" w:rsidRDefault="002B3C4F" w:rsidP="002B3C4F">
            <w:pPr>
              <w:jc w:val="center"/>
              <w:rPr>
                <w:color w:val="000000"/>
                <w:sz w:val="22"/>
                <w:szCs w:val="22"/>
              </w:rPr>
            </w:pPr>
            <w:r>
              <w:rPr>
                <w:color w:val="000000"/>
                <w:sz w:val="22"/>
                <w:szCs w:val="22"/>
              </w:rPr>
              <w:t>%</w:t>
            </w:r>
          </w:p>
        </w:tc>
        <w:tc>
          <w:tcPr>
            <w:tcW w:w="1626" w:type="dxa"/>
            <w:shd w:val="clear" w:color="000000" w:fill="FFFFFF"/>
            <w:vAlign w:val="center"/>
            <w:hideMark/>
          </w:tcPr>
          <w:p w14:paraId="002DC296" w14:textId="5CDB0D02" w:rsidR="002B3C4F" w:rsidRDefault="002B3C4F" w:rsidP="003A63D4">
            <w:pPr>
              <w:jc w:val="center"/>
              <w:rPr>
                <w:color w:val="000000"/>
                <w:sz w:val="22"/>
                <w:szCs w:val="22"/>
              </w:rPr>
            </w:pPr>
          </w:p>
        </w:tc>
        <w:tc>
          <w:tcPr>
            <w:tcW w:w="1626" w:type="dxa"/>
            <w:shd w:val="clear" w:color="000000" w:fill="FFFFFF"/>
            <w:noWrap/>
            <w:vAlign w:val="center"/>
            <w:hideMark/>
          </w:tcPr>
          <w:p w14:paraId="768EAF4F" w14:textId="77777777" w:rsidR="002B3C4F" w:rsidRDefault="002B3C4F" w:rsidP="003A63D4">
            <w:pPr>
              <w:jc w:val="center"/>
              <w:rPr>
                <w:color w:val="000000"/>
                <w:sz w:val="22"/>
                <w:szCs w:val="22"/>
              </w:rPr>
            </w:pPr>
            <w:r>
              <w:rPr>
                <w:color w:val="000000"/>
                <w:sz w:val="22"/>
                <w:szCs w:val="22"/>
              </w:rPr>
              <w:t>4 - 10%</w:t>
            </w:r>
          </w:p>
        </w:tc>
        <w:tc>
          <w:tcPr>
            <w:tcW w:w="1626" w:type="dxa"/>
            <w:shd w:val="clear" w:color="000000" w:fill="FFFFFF"/>
            <w:noWrap/>
            <w:vAlign w:val="center"/>
            <w:hideMark/>
          </w:tcPr>
          <w:p w14:paraId="5AE85A18" w14:textId="77777777" w:rsidR="002B3C4F" w:rsidRDefault="002B3C4F" w:rsidP="003A63D4">
            <w:pPr>
              <w:jc w:val="center"/>
              <w:rPr>
                <w:color w:val="000000"/>
                <w:sz w:val="22"/>
                <w:szCs w:val="22"/>
              </w:rPr>
            </w:pPr>
            <w:r>
              <w:rPr>
                <w:color w:val="000000"/>
                <w:sz w:val="22"/>
                <w:szCs w:val="22"/>
              </w:rPr>
              <w:t>4 - 10%</w:t>
            </w:r>
          </w:p>
        </w:tc>
        <w:tc>
          <w:tcPr>
            <w:tcW w:w="1626" w:type="dxa"/>
            <w:shd w:val="clear" w:color="000000" w:fill="FFFFFF"/>
            <w:noWrap/>
            <w:vAlign w:val="center"/>
            <w:hideMark/>
          </w:tcPr>
          <w:p w14:paraId="1ED51E44" w14:textId="77777777" w:rsidR="002B3C4F" w:rsidRDefault="002B3C4F" w:rsidP="003A63D4">
            <w:pPr>
              <w:jc w:val="center"/>
              <w:rPr>
                <w:color w:val="000000"/>
                <w:sz w:val="22"/>
                <w:szCs w:val="22"/>
              </w:rPr>
            </w:pPr>
            <w:r>
              <w:rPr>
                <w:color w:val="000000"/>
                <w:sz w:val="22"/>
                <w:szCs w:val="22"/>
              </w:rPr>
              <w:t>8 - 20%</w:t>
            </w:r>
          </w:p>
        </w:tc>
      </w:tr>
      <w:tr w:rsidR="002B3C4F" w14:paraId="55439E97" w14:textId="77777777" w:rsidTr="003A63D4">
        <w:trPr>
          <w:trHeight w:val="552"/>
        </w:trPr>
        <w:tc>
          <w:tcPr>
            <w:tcW w:w="633" w:type="dxa"/>
            <w:shd w:val="clear" w:color="000000" w:fill="FFFFFF"/>
            <w:noWrap/>
            <w:vAlign w:val="center"/>
            <w:hideMark/>
          </w:tcPr>
          <w:p w14:paraId="49C21556" w14:textId="77777777" w:rsidR="002B3C4F" w:rsidRDefault="002B3C4F" w:rsidP="002B3C4F">
            <w:pPr>
              <w:jc w:val="center"/>
              <w:rPr>
                <w:color w:val="000000"/>
                <w:sz w:val="22"/>
                <w:szCs w:val="22"/>
              </w:rPr>
            </w:pPr>
            <w:r>
              <w:rPr>
                <w:color w:val="000000"/>
                <w:sz w:val="22"/>
                <w:szCs w:val="22"/>
              </w:rPr>
              <w:lastRenderedPageBreak/>
              <w:t>E4</w:t>
            </w:r>
          </w:p>
        </w:tc>
        <w:tc>
          <w:tcPr>
            <w:tcW w:w="1630" w:type="dxa"/>
            <w:shd w:val="clear" w:color="000000" w:fill="FFFFFF"/>
            <w:vAlign w:val="center"/>
            <w:hideMark/>
          </w:tcPr>
          <w:p w14:paraId="35B95970" w14:textId="77777777" w:rsidR="002B3C4F" w:rsidRDefault="002B3C4F" w:rsidP="002B3C4F">
            <w:pPr>
              <w:jc w:val="center"/>
              <w:rPr>
                <w:color w:val="000000"/>
                <w:sz w:val="22"/>
                <w:szCs w:val="22"/>
              </w:rPr>
            </w:pP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chỉnh</w:t>
            </w:r>
            <w:proofErr w:type="spellEnd"/>
            <w:r>
              <w:rPr>
                <w:color w:val="000000"/>
                <w:sz w:val="22"/>
                <w:szCs w:val="22"/>
              </w:rPr>
              <w:t xml:space="preserve"> </w:t>
            </w:r>
            <w:proofErr w:type="spellStart"/>
            <w:r>
              <w:rPr>
                <w:color w:val="000000"/>
                <w:sz w:val="22"/>
                <w:szCs w:val="22"/>
              </w:rPr>
              <w:t>thuần</w:t>
            </w:r>
            <w:proofErr w:type="spellEnd"/>
            <w:r>
              <w:rPr>
                <w:color w:val="000000"/>
                <w:sz w:val="22"/>
                <w:szCs w:val="22"/>
              </w:rPr>
              <w:t xml:space="preserve"> </w:t>
            </w:r>
          </w:p>
        </w:tc>
        <w:tc>
          <w:tcPr>
            <w:tcW w:w="851" w:type="dxa"/>
            <w:shd w:val="clear" w:color="000000" w:fill="FFFFFF"/>
            <w:noWrap/>
            <w:vAlign w:val="center"/>
            <w:hideMark/>
          </w:tcPr>
          <w:p w14:paraId="22A8E552" w14:textId="77777777" w:rsidR="002B3C4F" w:rsidRDefault="002B3C4F" w:rsidP="002B3C4F">
            <w:pPr>
              <w:jc w:val="center"/>
              <w:rPr>
                <w:color w:val="000000"/>
                <w:sz w:val="22"/>
                <w:szCs w:val="22"/>
              </w:rPr>
            </w:pPr>
            <w:proofErr w:type="spellStart"/>
            <w:r>
              <w:rPr>
                <w:color w:val="000000"/>
                <w:sz w:val="22"/>
                <w:szCs w:val="22"/>
              </w:rPr>
              <w:t>Đồng</w:t>
            </w:r>
            <w:proofErr w:type="spellEnd"/>
            <w:r>
              <w:rPr>
                <w:color w:val="000000"/>
                <w:sz w:val="22"/>
                <w:szCs w:val="22"/>
              </w:rPr>
              <w:t xml:space="preserve"> </w:t>
            </w:r>
          </w:p>
        </w:tc>
        <w:tc>
          <w:tcPr>
            <w:tcW w:w="1626" w:type="dxa"/>
            <w:shd w:val="clear" w:color="000000" w:fill="FFFFFF"/>
            <w:noWrap/>
            <w:vAlign w:val="center"/>
            <w:hideMark/>
          </w:tcPr>
          <w:p w14:paraId="44724724" w14:textId="5A8EE975" w:rsidR="002B3C4F" w:rsidRDefault="002B3C4F" w:rsidP="003A63D4">
            <w:pPr>
              <w:jc w:val="center"/>
              <w:rPr>
                <w:color w:val="000000"/>
                <w:sz w:val="22"/>
                <w:szCs w:val="22"/>
              </w:rPr>
            </w:pPr>
          </w:p>
        </w:tc>
        <w:tc>
          <w:tcPr>
            <w:tcW w:w="1626" w:type="dxa"/>
            <w:shd w:val="clear" w:color="000000" w:fill="FFFFFF"/>
            <w:noWrap/>
            <w:vAlign w:val="center"/>
            <w:hideMark/>
          </w:tcPr>
          <w:p w14:paraId="6F200D70" w14:textId="379F09BE" w:rsidR="002B3C4F" w:rsidRDefault="002B3C4F" w:rsidP="003A63D4">
            <w:pPr>
              <w:jc w:val="center"/>
              <w:rPr>
                <w:color w:val="000000"/>
                <w:sz w:val="22"/>
                <w:szCs w:val="22"/>
              </w:rPr>
            </w:pPr>
            <w:r>
              <w:rPr>
                <w:color w:val="000000"/>
                <w:sz w:val="22"/>
                <w:szCs w:val="22"/>
              </w:rPr>
              <w:t>73.136</w:t>
            </w:r>
          </w:p>
        </w:tc>
        <w:tc>
          <w:tcPr>
            <w:tcW w:w="1626" w:type="dxa"/>
            <w:shd w:val="clear" w:color="000000" w:fill="FFFFFF"/>
            <w:noWrap/>
            <w:vAlign w:val="center"/>
            <w:hideMark/>
          </w:tcPr>
          <w:p w14:paraId="3BB067F7" w14:textId="6B458880" w:rsidR="002B3C4F" w:rsidRDefault="002B3C4F" w:rsidP="003A63D4">
            <w:pPr>
              <w:jc w:val="center"/>
              <w:rPr>
                <w:color w:val="000000"/>
                <w:sz w:val="22"/>
                <w:szCs w:val="22"/>
              </w:rPr>
            </w:pPr>
            <w:r>
              <w:rPr>
                <w:color w:val="000000"/>
                <w:sz w:val="22"/>
                <w:szCs w:val="22"/>
              </w:rPr>
              <w:t>263.443</w:t>
            </w:r>
          </w:p>
        </w:tc>
        <w:tc>
          <w:tcPr>
            <w:tcW w:w="1626" w:type="dxa"/>
            <w:shd w:val="clear" w:color="000000" w:fill="FFFFFF"/>
            <w:noWrap/>
            <w:vAlign w:val="center"/>
            <w:hideMark/>
          </w:tcPr>
          <w:p w14:paraId="79914652" w14:textId="65928578" w:rsidR="002B3C4F" w:rsidRDefault="002B3C4F" w:rsidP="003A63D4">
            <w:pPr>
              <w:jc w:val="center"/>
              <w:rPr>
                <w:color w:val="000000"/>
                <w:sz w:val="22"/>
                <w:szCs w:val="22"/>
              </w:rPr>
            </w:pPr>
            <w:r>
              <w:rPr>
                <w:color w:val="000000"/>
                <w:sz w:val="22"/>
                <w:szCs w:val="22"/>
              </w:rPr>
              <w:t>151.800</w:t>
            </w:r>
          </w:p>
        </w:tc>
      </w:tr>
    </w:tbl>
    <w:p w14:paraId="28039C73" w14:textId="53DE1A93" w:rsidR="00182C5D" w:rsidRPr="00EA6077" w:rsidRDefault="00182C5D" w:rsidP="00182C5D">
      <w:pPr>
        <w:spacing w:before="240" w:after="120" w:line="324" w:lineRule="auto"/>
        <w:ind w:right="28"/>
        <w:jc w:val="both"/>
        <w:rPr>
          <w:u w:val="single"/>
          <w:lang w:val="vi-VN"/>
        </w:rPr>
      </w:pPr>
      <w:r w:rsidRPr="00EA6077">
        <w:rPr>
          <w:u w:val="single"/>
          <w:lang w:val="vi-VN"/>
        </w:rPr>
        <w:t xml:space="preserve">Về nguyên tắc khống chế: </w:t>
      </w:r>
    </w:p>
    <w:p w14:paraId="2D95AE5C" w14:textId="15A6B387" w:rsidR="00182C5D" w:rsidRPr="00EA6077" w:rsidRDefault="00182C5D" w:rsidP="00182C5D">
      <w:pPr>
        <w:spacing w:before="120" w:after="120" w:line="324" w:lineRule="auto"/>
        <w:ind w:right="28"/>
        <w:jc w:val="both"/>
        <w:rPr>
          <w:lang w:val="vi-VN"/>
        </w:rPr>
      </w:pPr>
      <w:r w:rsidRPr="00EA6077">
        <w:rPr>
          <w:lang w:val="vi-VN"/>
        </w:rPr>
        <w:t>Theo Mục D phần 2 thì chênh lệch giữa mức giá trung bình của các mức giá chỉ dẫn chỉ nằm trong khoảng từ -</w:t>
      </w:r>
      <w:r w:rsidR="005E6030" w:rsidRPr="005E6030">
        <w:rPr>
          <w:lang w:val="vi-VN"/>
        </w:rPr>
        <w:t>7</w:t>
      </w:r>
      <w:r w:rsidRPr="00EA6077">
        <w:rPr>
          <w:lang w:val="vi-VN"/>
        </w:rPr>
        <w:t>,</w:t>
      </w:r>
      <w:r w:rsidR="005E6030" w:rsidRPr="005E6030">
        <w:rPr>
          <w:lang w:val="vi-VN"/>
        </w:rPr>
        <w:t>9</w:t>
      </w:r>
      <w:r w:rsidRPr="00EA6077">
        <w:rPr>
          <w:lang w:val="vi-VN"/>
        </w:rPr>
        <w:t xml:space="preserve">% đến </w:t>
      </w:r>
      <w:r w:rsidR="005E6030" w:rsidRPr="005868E3">
        <w:rPr>
          <w:lang w:val="vi-VN"/>
        </w:rPr>
        <w:t>9</w:t>
      </w:r>
      <w:r w:rsidRPr="00EA6077">
        <w:rPr>
          <w:lang w:val="vi-VN"/>
        </w:rPr>
        <w:t>,</w:t>
      </w:r>
      <w:r w:rsidR="005E6030" w:rsidRPr="005E6030">
        <w:rPr>
          <w:lang w:val="vi-VN"/>
        </w:rPr>
        <w:t>2</w:t>
      </w:r>
      <w:r w:rsidRPr="00EA6077">
        <w:rPr>
          <w:lang w:val="vi-VN"/>
        </w:rPr>
        <w:t>%, đảm bảo không quá 15% (theo Thông tư số 32/2024/TT-BTC ngày 16/5/2024 của Bộ Tài chính).</w:t>
      </w:r>
    </w:p>
    <w:p w14:paraId="43C5BCDC" w14:textId="77777777" w:rsidR="00182C5D" w:rsidRPr="00EA6077" w:rsidRDefault="00182C5D" w:rsidP="00182C5D">
      <w:pPr>
        <w:spacing w:before="120" w:after="120" w:line="324" w:lineRule="auto"/>
        <w:ind w:right="28"/>
        <w:jc w:val="both"/>
        <w:rPr>
          <w:u w:val="single"/>
          <w:lang w:val="vi-VN"/>
        </w:rPr>
      </w:pPr>
      <w:r w:rsidRPr="00EA6077">
        <w:rPr>
          <w:u w:val="single"/>
          <w:lang w:val="vi-VN"/>
        </w:rPr>
        <w:t xml:space="preserve">Về thống nhất mức giá chỉ dẫn: </w:t>
      </w:r>
    </w:p>
    <w:p w14:paraId="65B3C44E" w14:textId="0258B717" w:rsidR="00D76252" w:rsidRPr="006C0B68" w:rsidRDefault="00182C5D" w:rsidP="00182C5D">
      <w:pPr>
        <w:pStyle w:val="ListParagraph"/>
        <w:spacing w:before="60" w:after="60" w:line="276" w:lineRule="auto"/>
        <w:ind w:left="0"/>
        <w:jc w:val="both"/>
        <w:rPr>
          <w:color w:val="000000" w:themeColor="text1"/>
          <w:lang w:val="pt-BR"/>
        </w:rPr>
      </w:pPr>
      <w:r w:rsidRPr="00EA6077">
        <w:rPr>
          <w:lang w:val="vi-VN"/>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giá chỉ dẫn trung bình của 03 bất động sản so sánh làm mức giá của bất động sản thẩm định giá, tương ứng là: </w:t>
      </w:r>
      <w:r w:rsidR="008F0194" w:rsidRPr="008F0194">
        <w:rPr>
          <w:b/>
          <w:bCs/>
          <w:lang w:val="vi-VN"/>
        </w:rPr>
        <w:t>1</w:t>
      </w:r>
      <w:r w:rsidR="00D5346E" w:rsidRPr="00D5346E">
        <w:rPr>
          <w:b/>
          <w:bCs/>
          <w:lang w:val="vi-VN"/>
        </w:rPr>
        <w:t>.</w:t>
      </w:r>
      <w:r w:rsidR="008F0194" w:rsidRPr="008F0194">
        <w:rPr>
          <w:b/>
          <w:bCs/>
          <w:lang w:val="vi-VN"/>
        </w:rPr>
        <w:t>4</w:t>
      </w:r>
      <w:r w:rsidR="00D5346E" w:rsidRPr="00D5346E">
        <w:rPr>
          <w:b/>
          <w:bCs/>
          <w:lang w:val="vi-VN"/>
        </w:rPr>
        <w:t>00</w:t>
      </w:r>
      <w:r w:rsidR="00D5346E" w:rsidRPr="00E624C5">
        <w:rPr>
          <w:b/>
          <w:bCs/>
          <w:lang w:val="vi-VN"/>
        </w:rPr>
        <w:t>.</w:t>
      </w:r>
      <w:r w:rsidRPr="00EA6077">
        <w:rPr>
          <w:b/>
          <w:bCs/>
          <w:lang w:val="vi-VN"/>
        </w:rPr>
        <w:t>000 đồng/m²</w:t>
      </w:r>
      <w:r w:rsidRPr="00EA6077">
        <w:rPr>
          <w:lang w:val="vi-VN"/>
        </w:rPr>
        <w:t xml:space="preserve"> (làm tròn)</w:t>
      </w:r>
      <w:r w:rsidRPr="00EA6077">
        <w:rPr>
          <w:b/>
          <w:bCs/>
          <w:lang w:val="vi-VN"/>
        </w:rPr>
        <w:t>.</w:t>
      </w:r>
    </w:p>
    <w:p w14:paraId="4B506B03" w14:textId="55473012" w:rsidR="00723E81" w:rsidRPr="006C0B68" w:rsidRDefault="001C1639" w:rsidP="00E20E55">
      <w:pPr>
        <w:pStyle w:val="ListParagraph"/>
        <w:numPr>
          <w:ilvl w:val="0"/>
          <w:numId w:val="26"/>
        </w:numPr>
        <w:spacing w:before="60" w:after="60" w:line="276" w:lineRule="auto"/>
        <w:ind w:left="357" w:right="28" w:hanging="357"/>
        <w:jc w:val="both"/>
        <w:rPr>
          <w:b/>
          <w:color w:val="000000" w:themeColor="text1"/>
          <w:lang w:val="pt-BR"/>
        </w:rPr>
      </w:pPr>
      <w:r w:rsidRPr="006C0B68">
        <w:rPr>
          <w:b/>
          <w:bCs/>
          <w:color w:val="000000" w:themeColor="text1"/>
          <w:lang w:val="pt-BR"/>
        </w:rPr>
        <w:t>Kết quả thẩm định giá:</w:t>
      </w:r>
    </w:p>
    <w:p w14:paraId="7905AACB" w14:textId="4B74B069" w:rsidR="00291E8F" w:rsidRDefault="005E78FA" w:rsidP="00E20E55">
      <w:pPr>
        <w:pStyle w:val="ListParagraph"/>
        <w:tabs>
          <w:tab w:val="left" w:pos="993"/>
        </w:tabs>
        <w:spacing w:before="60" w:after="60" w:line="276" w:lineRule="auto"/>
        <w:ind w:left="0"/>
        <w:jc w:val="both"/>
        <w:rPr>
          <w:color w:val="000000" w:themeColor="text1"/>
          <w:lang w:val="pt-BR"/>
        </w:rPr>
      </w:pPr>
      <w:r w:rsidRPr="006C0B68">
        <w:rPr>
          <w:color w:val="000000" w:themeColor="text1"/>
          <w:lang w:val="pt-BR"/>
        </w:rPr>
        <w:t xml:space="preserve">Dựa trên các lập luận trên, </w:t>
      </w:r>
      <w:r w:rsidR="00672A21" w:rsidRPr="006C0B68">
        <w:rPr>
          <w:color w:val="000000" w:themeColor="text1"/>
          <w:lang w:val="pt-BR"/>
        </w:rPr>
        <w:t>T</w:t>
      </w:r>
      <w:r w:rsidR="00430FFC" w:rsidRPr="006C0B68">
        <w:rPr>
          <w:color w:val="000000" w:themeColor="text1"/>
          <w:lang w:val="pt-BR"/>
        </w:rPr>
        <w:t>ổ</w:t>
      </w:r>
      <w:r w:rsidRPr="006C0B68">
        <w:rPr>
          <w:color w:val="000000" w:themeColor="text1"/>
          <w:lang w:val="pt-BR"/>
        </w:rPr>
        <w:t xml:space="preserve"> thẩm định ước tính giá trị </w:t>
      </w:r>
      <w:r w:rsidR="005E2D03" w:rsidRPr="006C0B68">
        <w:rPr>
          <w:color w:val="000000" w:themeColor="text1"/>
          <w:lang w:val="vi-VN"/>
        </w:rPr>
        <w:t>tài sản thẩm định giá</w:t>
      </w:r>
      <w:r w:rsidRPr="006C0B68">
        <w:rPr>
          <w:color w:val="000000" w:themeColor="text1"/>
          <w:lang w:val="pt-BR"/>
        </w:rPr>
        <w:t xml:space="preserve"> chưa bao gồm các loại thuế, phí và lệ phí liên quan đến việc chuyển nhượng tài sản tại thời điểm thẩm định giá </w:t>
      </w:r>
      <w:r w:rsidR="006F11FA">
        <w:rPr>
          <w:color w:val="000000" w:themeColor="text1"/>
          <w:lang w:val="pt-BR"/>
        </w:rPr>
        <w:t>Tháng 7/2025</w:t>
      </w:r>
      <w:r w:rsidR="005221C4" w:rsidRPr="006C0B68">
        <w:rPr>
          <w:color w:val="000000" w:themeColor="text1"/>
          <w:lang w:val="pt-BR"/>
        </w:rPr>
        <w:t xml:space="preserve"> như sau</w:t>
      </w:r>
      <w:r w:rsidR="00F77E89" w:rsidRPr="006C0B68">
        <w:rPr>
          <w:color w:val="000000" w:themeColor="text1"/>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3144"/>
        <w:gridCol w:w="1843"/>
        <w:gridCol w:w="2126"/>
        <w:gridCol w:w="1968"/>
      </w:tblGrid>
      <w:tr w:rsidR="00AB4104" w14:paraId="0769EB5F" w14:textId="77777777" w:rsidTr="00C94829">
        <w:trPr>
          <w:trHeight w:val="624"/>
        </w:trPr>
        <w:tc>
          <w:tcPr>
            <w:tcW w:w="537" w:type="dxa"/>
            <w:shd w:val="clear" w:color="000000" w:fill="FFFFFF"/>
            <w:vAlign w:val="center"/>
            <w:hideMark/>
          </w:tcPr>
          <w:p w14:paraId="6488B124" w14:textId="77777777" w:rsidR="00AB4104" w:rsidRDefault="00AB4104" w:rsidP="00C94829">
            <w:pPr>
              <w:spacing w:line="360" w:lineRule="auto"/>
              <w:jc w:val="center"/>
              <w:rPr>
                <w:b/>
                <w:bCs/>
              </w:rPr>
            </w:pPr>
            <w:r>
              <w:rPr>
                <w:b/>
                <w:bCs/>
              </w:rPr>
              <w:t>TT</w:t>
            </w:r>
          </w:p>
        </w:tc>
        <w:tc>
          <w:tcPr>
            <w:tcW w:w="3144" w:type="dxa"/>
            <w:shd w:val="clear" w:color="000000" w:fill="FFFFFF"/>
            <w:vAlign w:val="center"/>
            <w:hideMark/>
          </w:tcPr>
          <w:p w14:paraId="6B00A444" w14:textId="77777777" w:rsidR="00AB4104" w:rsidRDefault="00AB4104" w:rsidP="00C94829">
            <w:pPr>
              <w:spacing w:line="360" w:lineRule="auto"/>
              <w:jc w:val="center"/>
              <w:rPr>
                <w:b/>
                <w:bCs/>
              </w:rPr>
            </w:pPr>
            <w:r>
              <w:rPr>
                <w:b/>
                <w:bCs/>
              </w:rPr>
              <w:t xml:space="preserve">Tài </w:t>
            </w:r>
            <w:proofErr w:type="spellStart"/>
            <w:r>
              <w:rPr>
                <w:b/>
                <w:bCs/>
              </w:rPr>
              <w:t>sản</w:t>
            </w:r>
            <w:proofErr w:type="spellEnd"/>
          </w:p>
        </w:tc>
        <w:tc>
          <w:tcPr>
            <w:tcW w:w="1843" w:type="dxa"/>
            <w:shd w:val="clear" w:color="000000" w:fill="FFFFFF"/>
            <w:vAlign w:val="center"/>
            <w:hideMark/>
          </w:tcPr>
          <w:p w14:paraId="12AABE04" w14:textId="77777777" w:rsidR="00AB4104" w:rsidRDefault="00AB4104" w:rsidP="00C94829">
            <w:pPr>
              <w:spacing w:line="360" w:lineRule="auto"/>
              <w:jc w:val="center"/>
              <w:rPr>
                <w:b/>
                <w:bCs/>
              </w:rPr>
            </w:pPr>
            <w:proofErr w:type="spellStart"/>
            <w:r>
              <w:rPr>
                <w:b/>
                <w:bCs/>
              </w:rPr>
              <w:t>Diện</w:t>
            </w:r>
            <w:proofErr w:type="spellEnd"/>
            <w:r>
              <w:rPr>
                <w:b/>
                <w:bCs/>
              </w:rPr>
              <w:t xml:space="preserve"> </w:t>
            </w:r>
            <w:proofErr w:type="spellStart"/>
            <w:r>
              <w:rPr>
                <w:b/>
                <w:bCs/>
              </w:rPr>
              <w:t>tích</w:t>
            </w:r>
            <w:proofErr w:type="spellEnd"/>
            <w:r>
              <w:rPr>
                <w:b/>
                <w:bCs/>
              </w:rPr>
              <w:t xml:space="preserve"> (m²)</w:t>
            </w:r>
          </w:p>
        </w:tc>
        <w:tc>
          <w:tcPr>
            <w:tcW w:w="2126" w:type="dxa"/>
            <w:shd w:val="clear" w:color="000000" w:fill="FFFFFF"/>
            <w:vAlign w:val="center"/>
            <w:hideMark/>
          </w:tcPr>
          <w:p w14:paraId="3B4855ED" w14:textId="77777777" w:rsidR="00AB4104" w:rsidRDefault="00AB4104" w:rsidP="00C94829">
            <w:pPr>
              <w:spacing w:line="360" w:lineRule="auto"/>
              <w:jc w:val="center"/>
              <w:rPr>
                <w:b/>
                <w:bCs/>
              </w:rPr>
            </w:pPr>
            <w:proofErr w:type="spellStart"/>
            <w:r>
              <w:rPr>
                <w:b/>
                <w:bCs/>
              </w:rPr>
              <w:t>Đơn</w:t>
            </w:r>
            <w:proofErr w:type="spellEnd"/>
            <w:r>
              <w:rPr>
                <w:b/>
                <w:bCs/>
              </w:rPr>
              <w:t xml:space="preserve"> </w:t>
            </w:r>
            <w:proofErr w:type="spellStart"/>
            <w:r>
              <w:rPr>
                <w:b/>
                <w:bCs/>
              </w:rPr>
              <w:t>giá</w:t>
            </w:r>
            <w:proofErr w:type="spellEnd"/>
            <w:r>
              <w:rPr>
                <w:b/>
                <w:bCs/>
              </w:rPr>
              <w:t xml:space="preserve"> (</w:t>
            </w:r>
            <w:proofErr w:type="spellStart"/>
            <w:r>
              <w:rPr>
                <w:b/>
                <w:bCs/>
              </w:rPr>
              <w:t>đồng</w:t>
            </w:r>
            <w:proofErr w:type="spellEnd"/>
            <w:r>
              <w:rPr>
                <w:b/>
                <w:bCs/>
              </w:rPr>
              <w:t>/m²)</w:t>
            </w:r>
          </w:p>
        </w:tc>
        <w:tc>
          <w:tcPr>
            <w:tcW w:w="1968" w:type="dxa"/>
            <w:shd w:val="clear" w:color="000000" w:fill="FFFFFF"/>
            <w:vAlign w:val="center"/>
            <w:hideMark/>
          </w:tcPr>
          <w:p w14:paraId="611540F5" w14:textId="77777777" w:rsidR="00AB4104" w:rsidRDefault="00AB4104" w:rsidP="00C94829">
            <w:pPr>
              <w:spacing w:line="360" w:lineRule="auto"/>
              <w:jc w:val="center"/>
              <w:rPr>
                <w:b/>
                <w:bCs/>
              </w:rPr>
            </w:pPr>
            <w:r>
              <w:rPr>
                <w:b/>
                <w:bCs/>
              </w:rPr>
              <w:t xml:space="preserve">Thành </w:t>
            </w:r>
            <w:proofErr w:type="spellStart"/>
            <w:r>
              <w:rPr>
                <w:b/>
                <w:bCs/>
              </w:rPr>
              <w:t>tiền</w:t>
            </w:r>
            <w:proofErr w:type="spellEnd"/>
            <w:r>
              <w:rPr>
                <w:b/>
                <w:bCs/>
              </w:rPr>
              <w:t xml:space="preserve"> (</w:t>
            </w:r>
            <w:proofErr w:type="spellStart"/>
            <w:r>
              <w:rPr>
                <w:b/>
                <w:bCs/>
              </w:rPr>
              <w:t>đồng</w:t>
            </w:r>
            <w:proofErr w:type="spellEnd"/>
            <w:r>
              <w:rPr>
                <w:b/>
                <w:bCs/>
              </w:rPr>
              <w:t>)</w:t>
            </w:r>
          </w:p>
        </w:tc>
      </w:tr>
      <w:tr w:rsidR="00AB4104" w14:paraId="322887AB" w14:textId="77777777" w:rsidTr="00C71117">
        <w:trPr>
          <w:trHeight w:val="416"/>
        </w:trPr>
        <w:tc>
          <w:tcPr>
            <w:tcW w:w="537" w:type="dxa"/>
            <w:shd w:val="clear" w:color="000000" w:fill="FFFFFF"/>
            <w:vAlign w:val="center"/>
            <w:hideMark/>
          </w:tcPr>
          <w:p w14:paraId="0577525D" w14:textId="77777777" w:rsidR="00AB4104" w:rsidRDefault="00AB4104" w:rsidP="00C94829">
            <w:pPr>
              <w:spacing w:line="360" w:lineRule="auto"/>
              <w:jc w:val="center"/>
              <w:rPr>
                <w:b/>
                <w:bCs/>
              </w:rPr>
            </w:pPr>
            <w:r>
              <w:rPr>
                <w:b/>
                <w:bCs/>
              </w:rPr>
              <w:t>1</w:t>
            </w:r>
          </w:p>
        </w:tc>
        <w:tc>
          <w:tcPr>
            <w:tcW w:w="7113" w:type="dxa"/>
            <w:gridSpan w:val="3"/>
            <w:shd w:val="clear" w:color="000000" w:fill="FFFFFF"/>
            <w:vAlign w:val="center"/>
            <w:hideMark/>
          </w:tcPr>
          <w:p w14:paraId="4D9F6BC3" w14:textId="61E138ED" w:rsidR="00AB4104" w:rsidRDefault="00AB4104" w:rsidP="00C94829">
            <w:pPr>
              <w:spacing w:line="360" w:lineRule="auto"/>
              <w:jc w:val="both"/>
              <w:rPr>
                <w:b/>
                <w:bCs/>
              </w:rPr>
            </w:pPr>
            <w:r>
              <w:rPr>
                <w:b/>
                <w:bCs/>
              </w:rPr>
              <w:t xml:space="preserve">Quyền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thuê</w:t>
            </w:r>
            <w:proofErr w:type="spellEnd"/>
            <w:r>
              <w:rPr>
                <w:b/>
                <w:bCs/>
              </w:rPr>
              <w:t xml:space="preserve"> </w:t>
            </w:r>
            <w:proofErr w:type="spellStart"/>
            <w:r>
              <w:rPr>
                <w:b/>
                <w:bCs/>
              </w:rPr>
              <w:t>trả</w:t>
            </w:r>
            <w:proofErr w:type="spellEnd"/>
            <w:r>
              <w:rPr>
                <w:b/>
                <w:bCs/>
              </w:rPr>
              <w:t xml:space="preserve"> </w:t>
            </w:r>
            <w:proofErr w:type="spellStart"/>
            <w:r>
              <w:rPr>
                <w:b/>
                <w:bCs/>
              </w:rPr>
              <w:t>tiền</w:t>
            </w:r>
            <w:proofErr w:type="spellEnd"/>
            <w:r>
              <w:rPr>
                <w:b/>
                <w:bCs/>
              </w:rPr>
              <w:t xml:space="preserve"> </w:t>
            </w:r>
            <w:proofErr w:type="spellStart"/>
            <w:r>
              <w:rPr>
                <w:b/>
                <w:bCs/>
              </w:rPr>
              <w:t>một</w:t>
            </w:r>
            <w:proofErr w:type="spellEnd"/>
            <w:r>
              <w:rPr>
                <w:b/>
                <w:bCs/>
              </w:rPr>
              <w:t xml:space="preserve"> </w:t>
            </w:r>
            <w:proofErr w:type="spellStart"/>
            <w:r>
              <w:rPr>
                <w:b/>
                <w:bCs/>
              </w:rPr>
              <w:t>lần</w:t>
            </w:r>
            <w:proofErr w:type="spellEnd"/>
            <w:r>
              <w:rPr>
                <w:b/>
                <w:bCs/>
              </w:rPr>
              <w:t xml:space="preserve"> (</w:t>
            </w:r>
            <w:proofErr w:type="spellStart"/>
            <w:r>
              <w:rPr>
                <w:b/>
                <w:bCs/>
              </w:rPr>
              <w:t>Diện</w:t>
            </w:r>
            <w:proofErr w:type="spellEnd"/>
            <w:r>
              <w:rPr>
                <w:b/>
                <w:bCs/>
              </w:rPr>
              <w:t xml:space="preserve"> </w:t>
            </w:r>
            <w:proofErr w:type="spellStart"/>
            <w:r>
              <w:rPr>
                <w:b/>
                <w:bCs/>
              </w:rPr>
              <w:t>tích</w:t>
            </w:r>
            <w:proofErr w:type="spellEnd"/>
            <w:r>
              <w:rPr>
                <w:b/>
                <w:bCs/>
              </w:rPr>
              <w:t xml:space="preserve">: 19.729,7m²), </w:t>
            </w:r>
            <w:proofErr w:type="spellStart"/>
            <w:r>
              <w:rPr>
                <w:b/>
                <w:bCs/>
              </w:rPr>
              <w:t>thời</w:t>
            </w:r>
            <w:proofErr w:type="spellEnd"/>
            <w:r>
              <w:rPr>
                <w:b/>
                <w:bCs/>
              </w:rPr>
              <w:t xml:space="preserve"> </w:t>
            </w:r>
            <w:proofErr w:type="spellStart"/>
            <w:r>
              <w:rPr>
                <w:b/>
                <w:bCs/>
              </w:rPr>
              <w:t>hạn</w:t>
            </w:r>
            <w:proofErr w:type="spellEnd"/>
            <w:r>
              <w:rPr>
                <w:b/>
                <w:bCs/>
              </w:rPr>
              <w:t xml:space="preserve"> </w:t>
            </w:r>
            <w:proofErr w:type="spellStart"/>
            <w:r>
              <w:rPr>
                <w:b/>
                <w:bCs/>
              </w:rPr>
              <w:t>đến</w:t>
            </w:r>
            <w:proofErr w:type="spellEnd"/>
            <w:r>
              <w:rPr>
                <w:b/>
                <w:bCs/>
              </w:rPr>
              <w:t xml:space="preserve"> </w:t>
            </w:r>
            <w:proofErr w:type="spellStart"/>
            <w:r>
              <w:rPr>
                <w:b/>
                <w:bCs/>
              </w:rPr>
              <w:t>ngày</w:t>
            </w:r>
            <w:proofErr w:type="spellEnd"/>
            <w:r>
              <w:rPr>
                <w:b/>
                <w:bCs/>
              </w:rPr>
              <w:t xml:space="preserve"> 03/02/2070, </w:t>
            </w:r>
            <w:proofErr w:type="spellStart"/>
            <w:r>
              <w:rPr>
                <w:b/>
                <w:bCs/>
              </w:rPr>
              <w:t>tại</w:t>
            </w:r>
            <w:proofErr w:type="spellEnd"/>
            <w:r>
              <w:rPr>
                <w:b/>
                <w:bCs/>
              </w:rPr>
              <w:t xml:space="preserve"> </w:t>
            </w:r>
            <w:proofErr w:type="spellStart"/>
            <w:r>
              <w:rPr>
                <w:b/>
                <w:bCs/>
              </w:rPr>
              <w:t>thửa</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298, </w:t>
            </w:r>
            <w:proofErr w:type="spellStart"/>
            <w:r>
              <w:rPr>
                <w:b/>
                <w:bCs/>
              </w:rPr>
              <w:t>tờ</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số</w:t>
            </w:r>
            <w:proofErr w:type="spellEnd"/>
            <w:r>
              <w:rPr>
                <w:b/>
                <w:bCs/>
              </w:rPr>
              <w:t>: 5 (</w:t>
            </w:r>
            <w:proofErr w:type="spellStart"/>
            <w:r>
              <w:rPr>
                <w:b/>
                <w:bCs/>
              </w:rPr>
              <w:t>Mảnh</w:t>
            </w:r>
            <w:proofErr w:type="spellEnd"/>
            <w:r>
              <w:rPr>
                <w:b/>
                <w:bCs/>
              </w:rPr>
              <w:t xml:space="preserve"> </w:t>
            </w:r>
            <w:proofErr w:type="spellStart"/>
            <w:r>
              <w:rPr>
                <w:b/>
                <w:bCs/>
              </w:rPr>
              <w:t>đo</w:t>
            </w:r>
            <w:proofErr w:type="spellEnd"/>
            <w:r>
              <w:rPr>
                <w:b/>
                <w:bCs/>
              </w:rPr>
              <w:t xml:space="preserve"> </w:t>
            </w:r>
            <w:proofErr w:type="spellStart"/>
            <w:r>
              <w:rPr>
                <w:b/>
                <w:bCs/>
              </w:rPr>
              <w:t>đạc</w:t>
            </w:r>
            <w:proofErr w:type="spellEnd"/>
            <w:r>
              <w:rPr>
                <w:b/>
                <w:bCs/>
              </w:rPr>
              <w:t xml:space="preserve"> </w:t>
            </w:r>
            <w:proofErr w:type="spellStart"/>
            <w:r>
              <w:rPr>
                <w:b/>
                <w:bCs/>
              </w:rPr>
              <w:t>chỉnh</w:t>
            </w:r>
            <w:proofErr w:type="spellEnd"/>
            <w:r>
              <w:rPr>
                <w:b/>
                <w:bCs/>
              </w:rPr>
              <w:t xml:space="preserve"> </w:t>
            </w:r>
            <w:proofErr w:type="spellStart"/>
            <w:r>
              <w:rPr>
                <w:b/>
                <w:bCs/>
              </w:rPr>
              <w:t>lý</w:t>
            </w:r>
            <w:proofErr w:type="spellEnd"/>
            <w:r>
              <w:rPr>
                <w:b/>
                <w:bCs/>
              </w:rPr>
              <w:t xml:space="preserve"> </w:t>
            </w:r>
            <w:proofErr w:type="spellStart"/>
            <w:r>
              <w:rPr>
                <w:b/>
                <w:bCs/>
              </w:rPr>
              <w:t>bản</w:t>
            </w:r>
            <w:proofErr w:type="spellEnd"/>
            <w:r>
              <w:rPr>
                <w:b/>
                <w:bCs/>
              </w:rPr>
              <w:t xml:space="preserve"> </w:t>
            </w:r>
            <w:proofErr w:type="spellStart"/>
            <w:r>
              <w:rPr>
                <w:b/>
                <w:bCs/>
              </w:rPr>
              <w:t>đồ</w:t>
            </w:r>
            <w:proofErr w:type="spellEnd"/>
            <w:r>
              <w:rPr>
                <w:b/>
                <w:bCs/>
              </w:rPr>
              <w:t xml:space="preserve"> </w:t>
            </w:r>
            <w:proofErr w:type="spellStart"/>
            <w:r>
              <w:rPr>
                <w:b/>
                <w:bCs/>
              </w:rPr>
              <w:t>địa</w:t>
            </w:r>
            <w:proofErr w:type="spellEnd"/>
            <w:r>
              <w:rPr>
                <w:b/>
                <w:bCs/>
              </w:rPr>
              <w:t xml:space="preserve"> </w:t>
            </w:r>
            <w:proofErr w:type="spellStart"/>
            <w:r>
              <w:rPr>
                <w:b/>
                <w:bCs/>
              </w:rPr>
              <w:t>chính</w:t>
            </w:r>
            <w:proofErr w:type="spellEnd"/>
            <w:r>
              <w:rPr>
                <w:b/>
                <w:bCs/>
              </w:rPr>
              <w:t xml:space="preserve"> </w:t>
            </w:r>
            <w:proofErr w:type="spellStart"/>
            <w:r>
              <w:rPr>
                <w:b/>
                <w:bCs/>
              </w:rPr>
              <w:t>số</w:t>
            </w:r>
            <w:proofErr w:type="spellEnd"/>
            <w:r>
              <w:rPr>
                <w:b/>
                <w:bCs/>
              </w:rPr>
              <w:t xml:space="preserve"> 109-2022), </w:t>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tại</w:t>
            </w:r>
            <w:proofErr w:type="spellEnd"/>
            <w:r>
              <w:rPr>
                <w:b/>
                <w:bCs/>
              </w:rPr>
              <w:t xml:space="preserve">: </w:t>
            </w:r>
            <w:proofErr w:type="spellStart"/>
            <w:r w:rsidR="000F70B7">
              <w:rPr>
                <w:b/>
                <w:bCs/>
              </w:rPr>
              <w:t>Cụm</w:t>
            </w:r>
            <w:proofErr w:type="spellEnd"/>
            <w:r w:rsidR="000F70B7">
              <w:rPr>
                <w:b/>
                <w:bCs/>
              </w:rPr>
              <w:t xml:space="preserve"> Công </w:t>
            </w:r>
            <w:proofErr w:type="spellStart"/>
            <w:r w:rsidR="000F70B7">
              <w:rPr>
                <w:b/>
                <w:bCs/>
              </w:rPr>
              <w:t>nghiệp</w:t>
            </w:r>
            <w:proofErr w:type="spellEnd"/>
            <w:r w:rsidR="000F70B7">
              <w:rPr>
                <w:b/>
                <w:bCs/>
              </w:rPr>
              <w:t xml:space="preserve"> Âu </w:t>
            </w:r>
            <w:proofErr w:type="spellStart"/>
            <w:r w:rsidR="000F70B7">
              <w:rPr>
                <w:b/>
                <w:bCs/>
              </w:rPr>
              <w:t>Lâu</w:t>
            </w:r>
            <w:proofErr w:type="spellEnd"/>
            <w:r w:rsidR="000F70B7">
              <w:rPr>
                <w:b/>
                <w:bCs/>
              </w:rPr>
              <w:t xml:space="preserve">, </w:t>
            </w:r>
            <w:proofErr w:type="spellStart"/>
            <w:r w:rsidR="000F70B7">
              <w:rPr>
                <w:b/>
                <w:bCs/>
              </w:rPr>
              <w:t>thôn</w:t>
            </w:r>
            <w:proofErr w:type="spellEnd"/>
            <w:r w:rsidR="000F70B7">
              <w:rPr>
                <w:b/>
                <w:bCs/>
              </w:rPr>
              <w:t xml:space="preserve"> Châu Giang, </w:t>
            </w:r>
            <w:proofErr w:type="spellStart"/>
            <w:r w:rsidR="000F70B7">
              <w:rPr>
                <w:b/>
                <w:bCs/>
              </w:rPr>
              <w:t>xã</w:t>
            </w:r>
            <w:proofErr w:type="spellEnd"/>
            <w:r w:rsidR="000F70B7">
              <w:rPr>
                <w:b/>
                <w:bCs/>
              </w:rPr>
              <w:t xml:space="preserve"> </w:t>
            </w:r>
            <w:proofErr w:type="spellStart"/>
            <w:r w:rsidR="000F70B7">
              <w:rPr>
                <w:b/>
                <w:bCs/>
              </w:rPr>
              <w:t>Âu</w:t>
            </w:r>
            <w:proofErr w:type="spellEnd"/>
            <w:r w:rsidR="000F70B7">
              <w:rPr>
                <w:b/>
                <w:bCs/>
              </w:rPr>
              <w:t xml:space="preserve"> </w:t>
            </w:r>
            <w:proofErr w:type="spellStart"/>
            <w:r w:rsidR="000F70B7">
              <w:rPr>
                <w:b/>
                <w:bCs/>
              </w:rPr>
              <w:t>Lâu</w:t>
            </w:r>
            <w:proofErr w:type="spellEnd"/>
            <w:r w:rsidR="000F70B7">
              <w:rPr>
                <w:b/>
                <w:bCs/>
              </w:rPr>
              <w:t xml:space="preserve">, </w:t>
            </w:r>
            <w:proofErr w:type="spellStart"/>
            <w:r w:rsidR="000F70B7">
              <w:rPr>
                <w:b/>
                <w:bCs/>
              </w:rPr>
              <w:t>thành</w:t>
            </w:r>
            <w:proofErr w:type="spellEnd"/>
            <w:r w:rsidR="000F70B7">
              <w:rPr>
                <w:b/>
                <w:bCs/>
              </w:rPr>
              <w:t xml:space="preserve"> </w:t>
            </w:r>
            <w:proofErr w:type="spellStart"/>
            <w:r w:rsidR="000F70B7">
              <w:rPr>
                <w:b/>
                <w:bCs/>
              </w:rPr>
              <w:t>phố</w:t>
            </w:r>
            <w:proofErr w:type="spellEnd"/>
            <w:r w:rsidR="000F70B7">
              <w:rPr>
                <w:b/>
                <w:bCs/>
              </w:rPr>
              <w:t xml:space="preserve"> Yên Bái, </w:t>
            </w:r>
            <w:proofErr w:type="spellStart"/>
            <w:r w:rsidR="000F70B7">
              <w:rPr>
                <w:b/>
                <w:bCs/>
              </w:rPr>
              <w:t>tỉnh</w:t>
            </w:r>
            <w:proofErr w:type="spellEnd"/>
            <w:r w:rsidR="000F70B7">
              <w:rPr>
                <w:b/>
                <w:bCs/>
              </w:rPr>
              <w:t xml:space="preserve"> Yên Bái (Nay </w:t>
            </w:r>
            <w:proofErr w:type="spellStart"/>
            <w:r w:rsidR="000F70B7">
              <w:rPr>
                <w:b/>
                <w:bCs/>
              </w:rPr>
              <w:t>là</w:t>
            </w:r>
            <w:proofErr w:type="spellEnd"/>
            <w:r w:rsidR="000F70B7">
              <w:rPr>
                <w:b/>
                <w:bCs/>
              </w:rPr>
              <w:t xml:space="preserve"> </w:t>
            </w:r>
            <w:proofErr w:type="spellStart"/>
            <w:r w:rsidR="000F70B7">
              <w:rPr>
                <w:b/>
                <w:bCs/>
              </w:rPr>
              <w:t>phường</w:t>
            </w:r>
            <w:proofErr w:type="spellEnd"/>
            <w:r w:rsidR="000F70B7">
              <w:rPr>
                <w:b/>
                <w:bCs/>
              </w:rPr>
              <w:t xml:space="preserve"> </w:t>
            </w:r>
            <w:proofErr w:type="spellStart"/>
            <w:r w:rsidR="000F70B7">
              <w:rPr>
                <w:b/>
                <w:bCs/>
              </w:rPr>
              <w:t>Âu</w:t>
            </w:r>
            <w:proofErr w:type="spellEnd"/>
            <w:r w:rsidR="000F70B7">
              <w:rPr>
                <w:b/>
                <w:bCs/>
              </w:rPr>
              <w:t xml:space="preserve"> </w:t>
            </w:r>
            <w:proofErr w:type="spellStart"/>
            <w:r w:rsidR="000F70B7">
              <w:rPr>
                <w:b/>
                <w:bCs/>
              </w:rPr>
              <w:t>Lâu</w:t>
            </w:r>
            <w:proofErr w:type="spellEnd"/>
            <w:r w:rsidR="000F70B7">
              <w:rPr>
                <w:b/>
                <w:bCs/>
              </w:rPr>
              <w:t xml:space="preserve">, </w:t>
            </w:r>
            <w:proofErr w:type="spellStart"/>
            <w:r w:rsidR="000F70B7">
              <w:rPr>
                <w:b/>
                <w:bCs/>
              </w:rPr>
              <w:t>tỉnh</w:t>
            </w:r>
            <w:proofErr w:type="spellEnd"/>
            <w:r w:rsidR="000F70B7">
              <w:rPr>
                <w:b/>
                <w:bCs/>
              </w:rPr>
              <w:t xml:space="preserve"> </w:t>
            </w:r>
            <w:proofErr w:type="spellStart"/>
            <w:r w:rsidR="000F70B7">
              <w:rPr>
                <w:b/>
                <w:bCs/>
              </w:rPr>
              <w:t>Lào</w:t>
            </w:r>
            <w:proofErr w:type="spellEnd"/>
            <w:r w:rsidR="000F70B7">
              <w:rPr>
                <w:b/>
                <w:bCs/>
              </w:rPr>
              <w:t xml:space="preserve"> Cai)</w:t>
            </w:r>
            <w:r>
              <w:rPr>
                <w:b/>
                <w:bCs/>
              </w:rPr>
              <w:t xml:space="preserve"> </w:t>
            </w:r>
            <w:proofErr w:type="spellStart"/>
            <w:r>
              <w:rPr>
                <w:b/>
                <w:bCs/>
              </w:rPr>
              <w:t>theo</w:t>
            </w:r>
            <w:proofErr w:type="spellEnd"/>
            <w:r>
              <w:rPr>
                <w:b/>
                <w:bCs/>
              </w:rPr>
              <w:t xml:space="preserve"> </w:t>
            </w:r>
            <w:proofErr w:type="spellStart"/>
            <w:r>
              <w:rPr>
                <w:b/>
                <w:bCs/>
              </w:rPr>
              <w:t>Giấy</w:t>
            </w:r>
            <w:proofErr w:type="spellEnd"/>
            <w:r>
              <w:rPr>
                <w:b/>
                <w:bCs/>
              </w:rPr>
              <w:t xml:space="preserve"> </w:t>
            </w:r>
            <w:proofErr w:type="spellStart"/>
            <w:r>
              <w:rPr>
                <w:b/>
                <w:bCs/>
              </w:rPr>
              <w:t>chứng</w:t>
            </w:r>
            <w:proofErr w:type="spellEnd"/>
            <w:r>
              <w:rPr>
                <w:b/>
                <w:bCs/>
              </w:rPr>
              <w:t xml:space="preserve"> </w:t>
            </w:r>
            <w:proofErr w:type="spellStart"/>
            <w:r>
              <w:rPr>
                <w:b/>
                <w:bCs/>
              </w:rPr>
              <w:t>nhận</w:t>
            </w:r>
            <w:proofErr w:type="spellEnd"/>
            <w:r>
              <w:rPr>
                <w:b/>
                <w:bCs/>
              </w:rPr>
              <w:t xml:space="preserve"> </w:t>
            </w:r>
            <w:proofErr w:type="spellStart"/>
            <w:r>
              <w:rPr>
                <w:b/>
                <w:bCs/>
              </w:rPr>
              <w:t>quyền</w:t>
            </w:r>
            <w:proofErr w:type="spellEnd"/>
            <w:r>
              <w:rPr>
                <w:b/>
                <w:bCs/>
              </w:rPr>
              <w:t xml:space="preserve"> </w:t>
            </w:r>
            <w:proofErr w:type="spellStart"/>
            <w:r>
              <w:rPr>
                <w:b/>
                <w:bCs/>
              </w:rPr>
              <w:t>sử</w:t>
            </w:r>
            <w:proofErr w:type="spellEnd"/>
            <w:r>
              <w:rPr>
                <w:b/>
                <w:bCs/>
              </w:rPr>
              <w:t xml:space="preserve"> </w:t>
            </w:r>
            <w:proofErr w:type="spellStart"/>
            <w:r>
              <w:rPr>
                <w:b/>
                <w:bCs/>
              </w:rPr>
              <w:t>dụng</w:t>
            </w:r>
            <w:proofErr w:type="spellEnd"/>
            <w:r>
              <w:rPr>
                <w:b/>
                <w:bCs/>
              </w:rPr>
              <w:t xml:space="preserve"> </w:t>
            </w:r>
            <w:proofErr w:type="spellStart"/>
            <w:r>
              <w:rPr>
                <w:b/>
                <w:bCs/>
              </w:rPr>
              <w:t>đất</w:t>
            </w:r>
            <w:proofErr w:type="spellEnd"/>
            <w:r>
              <w:rPr>
                <w:b/>
                <w:bCs/>
              </w:rPr>
              <w:t xml:space="preserve"> </w:t>
            </w:r>
            <w:proofErr w:type="spellStart"/>
            <w:r>
              <w:rPr>
                <w:b/>
                <w:bCs/>
              </w:rPr>
              <w:t>quyền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nhà</w:t>
            </w:r>
            <w:proofErr w:type="spellEnd"/>
            <w:r>
              <w:rPr>
                <w:b/>
                <w:bCs/>
              </w:rPr>
              <w:t xml:space="preserve"> ở </w:t>
            </w:r>
            <w:proofErr w:type="spellStart"/>
            <w:r>
              <w:rPr>
                <w:b/>
                <w:bCs/>
              </w:rPr>
              <w:t>và</w:t>
            </w:r>
            <w:proofErr w:type="spellEnd"/>
            <w:r>
              <w:rPr>
                <w:b/>
                <w:bCs/>
              </w:rPr>
              <w:t xml:space="preserve">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khác</w:t>
            </w:r>
            <w:proofErr w:type="spellEnd"/>
            <w:r>
              <w:rPr>
                <w:b/>
                <w:bCs/>
              </w:rPr>
              <w:t xml:space="preserve"> </w:t>
            </w:r>
            <w:proofErr w:type="spellStart"/>
            <w:r>
              <w:rPr>
                <w:b/>
                <w:bCs/>
              </w:rPr>
              <w:t>gắn</w:t>
            </w:r>
            <w:proofErr w:type="spellEnd"/>
            <w:r>
              <w:rPr>
                <w:b/>
                <w:bCs/>
              </w:rPr>
              <w:t xml:space="preserve"> </w:t>
            </w:r>
            <w:proofErr w:type="spellStart"/>
            <w:r>
              <w:rPr>
                <w:b/>
                <w:bCs/>
              </w:rPr>
              <w:t>liền</w:t>
            </w:r>
            <w:proofErr w:type="spellEnd"/>
            <w:r>
              <w:rPr>
                <w:b/>
                <w:bCs/>
              </w:rPr>
              <w:t xml:space="preserve"> </w:t>
            </w:r>
            <w:proofErr w:type="spellStart"/>
            <w:r>
              <w:rPr>
                <w:b/>
                <w:bCs/>
              </w:rPr>
              <w:t>với</w:t>
            </w:r>
            <w:proofErr w:type="spellEnd"/>
            <w:r>
              <w:rPr>
                <w:b/>
                <w:bCs/>
              </w:rPr>
              <w:t xml:space="preserve"> </w:t>
            </w:r>
            <w:proofErr w:type="spellStart"/>
            <w:r>
              <w:rPr>
                <w:b/>
                <w:bCs/>
              </w:rPr>
              <w:t>đất</w:t>
            </w:r>
            <w:proofErr w:type="spellEnd"/>
            <w:r>
              <w:rPr>
                <w:b/>
                <w:bCs/>
              </w:rPr>
              <w:t xml:space="preserve"> </w:t>
            </w:r>
            <w:proofErr w:type="spellStart"/>
            <w:r>
              <w:rPr>
                <w:b/>
                <w:bCs/>
              </w:rPr>
              <w:t>số</w:t>
            </w:r>
            <w:proofErr w:type="spellEnd"/>
            <w:r>
              <w:rPr>
                <w:b/>
                <w:bCs/>
              </w:rPr>
              <w:t xml:space="preserve">: DĐ 885905, </w:t>
            </w:r>
            <w:proofErr w:type="spellStart"/>
            <w:r>
              <w:rPr>
                <w:b/>
                <w:bCs/>
              </w:rPr>
              <w:t>số</w:t>
            </w:r>
            <w:proofErr w:type="spellEnd"/>
            <w:r>
              <w:rPr>
                <w:b/>
                <w:bCs/>
              </w:rPr>
              <w:t xml:space="preserve"> </w:t>
            </w:r>
            <w:proofErr w:type="spellStart"/>
            <w:r>
              <w:rPr>
                <w:b/>
                <w:bCs/>
              </w:rPr>
              <w:t>vào</w:t>
            </w:r>
            <w:proofErr w:type="spellEnd"/>
            <w:r>
              <w:rPr>
                <w:b/>
                <w:bCs/>
              </w:rPr>
              <w:t xml:space="preserve"> </w:t>
            </w:r>
            <w:proofErr w:type="spellStart"/>
            <w:r>
              <w:rPr>
                <w:b/>
                <w:bCs/>
              </w:rPr>
              <w:t>sổ</w:t>
            </w:r>
            <w:proofErr w:type="spellEnd"/>
            <w:r>
              <w:rPr>
                <w:b/>
                <w:bCs/>
              </w:rPr>
              <w:t xml:space="preserve"> </w:t>
            </w:r>
            <w:proofErr w:type="spellStart"/>
            <w:r>
              <w:rPr>
                <w:b/>
                <w:bCs/>
              </w:rPr>
              <w:t>cấp</w:t>
            </w:r>
            <w:proofErr w:type="spellEnd"/>
            <w:r>
              <w:rPr>
                <w:b/>
                <w:bCs/>
              </w:rPr>
              <w:t xml:space="preserve"> GCN: CT04013 do UBND </w:t>
            </w:r>
            <w:proofErr w:type="spellStart"/>
            <w:r>
              <w:rPr>
                <w:b/>
                <w:bCs/>
              </w:rPr>
              <w:t>tỉnh</w:t>
            </w:r>
            <w:proofErr w:type="spellEnd"/>
            <w:r>
              <w:rPr>
                <w:b/>
                <w:bCs/>
              </w:rPr>
              <w:t xml:space="preserve"> Yên Bái </w:t>
            </w:r>
            <w:proofErr w:type="spellStart"/>
            <w:r>
              <w:rPr>
                <w:b/>
                <w:bCs/>
              </w:rPr>
              <w:t>cấp</w:t>
            </w:r>
            <w:proofErr w:type="spellEnd"/>
            <w:r>
              <w:rPr>
                <w:b/>
                <w:bCs/>
              </w:rPr>
              <w:t xml:space="preserve"> </w:t>
            </w:r>
            <w:proofErr w:type="spellStart"/>
            <w:r>
              <w:rPr>
                <w:b/>
                <w:bCs/>
              </w:rPr>
              <w:t>ngày</w:t>
            </w:r>
            <w:proofErr w:type="spellEnd"/>
            <w:r>
              <w:rPr>
                <w:b/>
                <w:bCs/>
              </w:rPr>
              <w:t xml:space="preserve"> 02/6/2023 </w:t>
            </w:r>
            <w:proofErr w:type="spellStart"/>
            <w:r>
              <w:rPr>
                <w:b/>
                <w:bCs/>
              </w:rPr>
              <w:t>cho</w:t>
            </w:r>
            <w:proofErr w:type="spellEnd"/>
            <w:r>
              <w:rPr>
                <w:b/>
                <w:bCs/>
              </w:rPr>
              <w:t xml:space="preserve"> Công ty TNHH </w:t>
            </w:r>
            <w:proofErr w:type="spellStart"/>
            <w:r>
              <w:rPr>
                <w:b/>
                <w:bCs/>
              </w:rPr>
              <w:t>ngành</w:t>
            </w:r>
            <w:proofErr w:type="spellEnd"/>
            <w:r>
              <w:rPr>
                <w:b/>
                <w:bCs/>
              </w:rPr>
              <w:t xml:space="preserve"> </w:t>
            </w:r>
            <w:proofErr w:type="spellStart"/>
            <w:r>
              <w:rPr>
                <w:b/>
                <w:bCs/>
              </w:rPr>
              <w:t>gỗ</w:t>
            </w:r>
            <w:proofErr w:type="spellEnd"/>
            <w:r>
              <w:rPr>
                <w:b/>
                <w:bCs/>
              </w:rPr>
              <w:t xml:space="preserve"> Hồng Nguyên Việt Nam</w:t>
            </w:r>
          </w:p>
        </w:tc>
        <w:tc>
          <w:tcPr>
            <w:tcW w:w="1968" w:type="dxa"/>
            <w:shd w:val="clear" w:color="000000" w:fill="FFFFFF"/>
            <w:vAlign w:val="center"/>
            <w:hideMark/>
          </w:tcPr>
          <w:p w14:paraId="77F5F798" w14:textId="77777777" w:rsidR="00AB4104" w:rsidRDefault="00AB4104" w:rsidP="00C94829">
            <w:pPr>
              <w:spacing w:line="360" w:lineRule="auto"/>
              <w:jc w:val="right"/>
              <w:rPr>
                <w:b/>
                <w:bCs/>
              </w:rPr>
            </w:pPr>
            <w:r>
              <w:rPr>
                <w:b/>
                <w:bCs/>
              </w:rPr>
              <w:t>27.621.580.000</w:t>
            </w:r>
          </w:p>
        </w:tc>
      </w:tr>
      <w:tr w:rsidR="00AB4104" w14:paraId="3DEE5283" w14:textId="77777777" w:rsidTr="00C94829">
        <w:trPr>
          <w:trHeight w:val="624"/>
        </w:trPr>
        <w:tc>
          <w:tcPr>
            <w:tcW w:w="537" w:type="dxa"/>
            <w:shd w:val="clear" w:color="000000" w:fill="FFFFFF"/>
            <w:vAlign w:val="center"/>
            <w:hideMark/>
          </w:tcPr>
          <w:p w14:paraId="57E971ED" w14:textId="77777777" w:rsidR="00AB4104" w:rsidRDefault="00AB4104" w:rsidP="00C94829">
            <w:pPr>
              <w:spacing w:line="360" w:lineRule="auto"/>
              <w:jc w:val="center"/>
            </w:pPr>
            <w:r>
              <w:t>-</w:t>
            </w:r>
          </w:p>
        </w:tc>
        <w:tc>
          <w:tcPr>
            <w:tcW w:w="3144" w:type="dxa"/>
            <w:shd w:val="clear" w:color="000000" w:fill="FFFFFF"/>
            <w:vAlign w:val="center"/>
            <w:hideMark/>
          </w:tcPr>
          <w:p w14:paraId="31C483E4" w14:textId="77777777" w:rsidR="00AB4104" w:rsidRDefault="00AB4104" w:rsidP="00C94829">
            <w:pPr>
              <w:spacing w:line="360" w:lineRule="auto"/>
              <w:jc w:val="both"/>
            </w:pPr>
            <w:r>
              <w:t xml:space="preserve">Quyền </w:t>
            </w:r>
            <w:proofErr w:type="spellStart"/>
            <w:r>
              <w:t>sử</w:t>
            </w:r>
            <w:proofErr w:type="spellEnd"/>
            <w:r>
              <w:t xml:space="preserve"> </w:t>
            </w:r>
            <w:proofErr w:type="spellStart"/>
            <w:r>
              <w:t>dụng</w:t>
            </w:r>
            <w:proofErr w:type="spellEnd"/>
            <w:r>
              <w:t xml:space="preserve"> </w:t>
            </w:r>
            <w:proofErr w:type="spellStart"/>
            <w:r>
              <w:t>đất</w:t>
            </w:r>
            <w:proofErr w:type="spellEnd"/>
            <w:r>
              <w:t xml:space="preserve"> </w:t>
            </w:r>
            <w:proofErr w:type="spellStart"/>
            <w:r>
              <w:t>cụm</w:t>
            </w:r>
            <w:proofErr w:type="spellEnd"/>
            <w:r>
              <w:t xml:space="preserve"> </w:t>
            </w:r>
            <w:proofErr w:type="spellStart"/>
            <w:r>
              <w:t>công</w:t>
            </w:r>
            <w:proofErr w:type="spellEnd"/>
            <w:r>
              <w:t xml:space="preserve"> </w:t>
            </w:r>
            <w:proofErr w:type="spellStart"/>
            <w:r>
              <w:t>nghiệp</w:t>
            </w:r>
            <w:proofErr w:type="spellEnd"/>
            <w:r>
              <w:t xml:space="preserve"> </w:t>
            </w:r>
            <w:proofErr w:type="spellStart"/>
            <w:r>
              <w:t>trả</w:t>
            </w:r>
            <w:proofErr w:type="spellEnd"/>
            <w:r>
              <w:t xml:space="preserve"> </w:t>
            </w:r>
            <w:proofErr w:type="spellStart"/>
            <w:r>
              <w:t>tiền</w:t>
            </w:r>
            <w:proofErr w:type="spellEnd"/>
            <w:r>
              <w:t xml:space="preserve"> </w:t>
            </w:r>
            <w:proofErr w:type="spellStart"/>
            <w:r>
              <w:t>một</w:t>
            </w:r>
            <w:proofErr w:type="spellEnd"/>
            <w:r>
              <w:t xml:space="preserve"> </w:t>
            </w:r>
            <w:proofErr w:type="spellStart"/>
            <w:r>
              <w:t>lần</w:t>
            </w:r>
            <w:proofErr w:type="spellEnd"/>
          </w:p>
        </w:tc>
        <w:tc>
          <w:tcPr>
            <w:tcW w:w="1843" w:type="dxa"/>
            <w:shd w:val="clear" w:color="auto" w:fill="auto"/>
            <w:noWrap/>
            <w:vAlign w:val="center"/>
            <w:hideMark/>
          </w:tcPr>
          <w:p w14:paraId="5B047FCB" w14:textId="77777777" w:rsidR="00AB4104" w:rsidRDefault="00AB4104" w:rsidP="00C94829">
            <w:pPr>
              <w:spacing w:line="360" w:lineRule="auto"/>
              <w:jc w:val="center"/>
              <w:rPr>
                <w:color w:val="000000"/>
              </w:rPr>
            </w:pPr>
            <w:r>
              <w:rPr>
                <w:color w:val="000000"/>
              </w:rPr>
              <w:t>19.729,70</w:t>
            </w:r>
          </w:p>
        </w:tc>
        <w:tc>
          <w:tcPr>
            <w:tcW w:w="2126" w:type="dxa"/>
            <w:shd w:val="clear" w:color="000000" w:fill="FFFFFF"/>
            <w:vAlign w:val="center"/>
            <w:hideMark/>
          </w:tcPr>
          <w:p w14:paraId="56A770E7" w14:textId="77777777" w:rsidR="00AB4104" w:rsidRDefault="00AB4104" w:rsidP="00C94829">
            <w:pPr>
              <w:spacing w:line="360" w:lineRule="auto"/>
              <w:jc w:val="center"/>
            </w:pPr>
            <w:r>
              <w:t>1.400.000</w:t>
            </w:r>
          </w:p>
        </w:tc>
        <w:tc>
          <w:tcPr>
            <w:tcW w:w="1968" w:type="dxa"/>
            <w:shd w:val="clear" w:color="000000" w:fill="FFFFFF"/>
            <w:vAlign w:val="center"/>
            <w:hideMark/>
          </w:tcPr>
          <w:p w14:paraId="70A325CE" w14:textId="77777777" w:rsidR="00AB4104" w:rsidRDefault="00AB4104" w:rsidP="00C94829">
            <w:pPr>
              <w:spacing w:line="360" w:lineRule="auto"/>
              <w:jc w:val="right"/>
            </w:pPr>
            <w:r>
              <w:t>27.621.580.000</w:t>
            </w:r>
          </w:p>
        </w:tc>
      </w:tr>
      <w:tr w:rsidR="00AB4104" w14:paraId="63192FC7" w14:textId="77777777" w:rsidTr="00C94829">
        <w:trPr>
          <w:trHeight w:val="312"/>
        </w:trPr>
        <w:tc>
          <w:tcPr>
            <w:tcW w:w="537" w:type="dxa"/>
            <w:shd w:val="clear" w:color="auto" w:fill="auto"/>
            <w:noWrap/>
            <w:vAlign w:val="center"/>
            <w:hideMark/>
          </w:tcPr>
          <w:p w14:paraId="7AE03D09" w14:textId="77777777" w:rsidR="00AB4104" w:rsidRDefault="00AB4104" w:rsidP="00C94829">
            <w:pPr>
              <w:spacing w:line="360" w:lineRule="auto"/>
              <w:rPr>
                <w:b/>
                <w:bCs/>
                <w:color w:val="000000"/>
              </w:rPr>
            </w:pPr>
            <w:r>
              <w:rPr>
                <w:b/>
                <w:bCs/>
                <w:color w:val="000000"/>
              </w:rPr>
              <w:t> </w:t>
            </w:r>
          </w:p>
        </w:tc>
        <w:tc>
          <w:tcPr>
            <w:tcW w:w="7113" w:type="dxa"/>
            <w:gridSpan w:val="3"/>
            <w:shd w:val="clear" w:color="auto" w:fill="auto"/>
            <w:noWrap/>
            <w:vAlign w:val="center"/>
            <w:hideMark/>
          </w:tcPr>
          <w:p w14:paraId="07926D1F" w14:textId="77777777" w:rsidR="00AB4104" w:rsidRDefault="00AB4104" w:rsidP="00C94829">
            <w:pPr>
              <w:spacing w:line="360" w:lineRule="auto"/>
              <w:jc w:val="center"/>
              <w:rPr>
                <w:b/>
                <w:bCs/>
                <w:color w:val="000000"/>
              </w:rPr>
            </w:pPr>
            <w:proofErr w:type="spellStart"/>
            <w:r>
              <w:rPr>
                <w:b/>
                <w:bCs/>
                <w:color w:val="000000"/>
              </w:rPr>
              <w:t>Tổng</w:t>
            </w:r>
            <w:proofErr w:type="spellEnd"/>
            <w:r>
              <w:rPr>
                <w:b/>
                <w:bCs/>
                <w:color w:val="000000"/>
              </w:rPr>
              <w:t xml:space="preserve"> </w:t>
            </w:r>
            <w:proofErr w:type="spellStart"/>
            <w:r>
              <w:rPr>
                <w:b/>
                <w:bCs/>
                <w:color w:val="000000"/>
              </w:rPr>
              <w:t>cộng</w:t>
            </w:r>
            <w:proofErr w:type="spellEnd"/>
          </w:p>
        </w:tc>
        <w:tc>
          <w:tcPr>
            <w:tcW w:w="1968" w:type="dxa"/>
            <w:shd w:val="clear" w:color="auto" w:fill="auto"/>
            <w:noWrap/>
            <w:vAlign w:val="center"/>
            <w:hideMark/>
          </w:tcPr>
          <w:p w14:paraId="1770F2A4" w14:textId="77777777" w:rsidR="00AB4104" w:rsidRDefault="00AB4104" w:rsidP="00C94829">
            <w:pPr>
              <w:spacing w:line="360" w:lineRule="auto"/>
              <w:jc w:val="right"/>
              <w:rPr>
                <w:b/>
                <w:bCs/>
                <w:color w:val="000000"/>
              </w:rPr>
            </w:pPr>
            <w:r>
              <w:rPr>
                <w:b/>
                <w:bCs/>
                <w:color w:val="000000"/>
              </w:rPr>
              <w:t xml:space="preserve">27.621.580.000 </w:t>
            </w:r>
          </w:p>
        </w:tc>
      </w:tr>
      <w:tr w:rsidR="00AB4104" w14:paraId="32B3AFDB" w14:textId="77777777" w:rsidTr="00C94829">
        <w:trPr>
          <w:trHeight w:val="312"/>
        </w:trPr>
        <w:tc>
          <w:tcPr>
            <w:tcW w:w="537" w:type="dxa"/>
            <w:shd w:val="clear" w:color="auto" w:fill="auto"/>
            <w:noWrap/>
            <w:vAlign w:val="center"/>
            <w:hideMark/>
          </w:tcPr>
          <w:p w14:paraId="584AD9F5" w14:textId="77777777" w:rsidR="00AB4104" w:rsidRDefault="00AB4104" w:rsidP="00C94829">
            <w:pPr>
              <w:spacing w:line="360" w:lineRule="auto"/>
              <w:rPr>
                <w:b/>
                <w:bCs/>
                <w:color w:val="000000"/>
              </w:rPr>
            </w:pPr>
            <w:r>
              <w:rPr>
                <w:b/>
                <w:bCs/>
                <w:color w:val="000000"/>
              </w:rPr>
              <w:t> </w:t>
            </w:r>
          </w:p>
        </w:tc>
        <w:tc>
          <w:tcPr>
            <w:tcW w:w="7113" w:type="dxa"/>
            <w:gridSpan w:val="3"/>
            <w:shd w:val="clear" w:color="auto" w:fill="auto"/>
            <w:noWrap/>
            <w:vAlign w:val="center"/>
            <w:hideMark/>
          </w:tcPr>
          <w:p w14:paraId="4A985EB9" w14:textId="77777777" w:rsidR="00AB4104" w:rsidRDefault="00AB4104" w:rsidP="00C94829">
            <w:pPr>
              <w:spacing w:line="360" w:lineRule="auto"/>
              <w:jc w:val="center"/>
              <w:rPr>
                <w:b/>
                <w:bCs/>
                <w:color w:val="000000"/>
              </w:rPr>
            </w:pPr>
            <w:proofErr w:type="spellStart"/>
            <w:r>
              <w:rPr>
                <w:b/>
                <w:bCs/>
                <w:color w:val="000000"/>
              </w:rPr>
              <w:t>Làm</w:t>
            </w:r>
            <w:proofErr w:type="spellEnd"/>
            <w:r>
              <w:rPr>
                <w:b/>
                <w:bCs/>
                <w:color w:val="000000"/>
              </w:rPr>
              <w:t xml:space="preserve"> </w:t>
            </w:r>
            <w:proofErr w:type="spellStart"/>
            <w:r>
              <w:rPr>
                <w:b/>
                <w:bCs/>
                <w:color w:val="000000"/>
              </w:rPr>
              <w:t>tròn</w:t>
            </w:r>
            <w:proofErr w:type="spellEnd"/>
          </w:p>
        </w:tc>
        <w:tc>
          <w:tcPr>
            <w:tcW w:w="1968" w:type="dxa"/>
            <w:shd w:val="clear" w:color="auto" w:fill="auto"/>
            <w:noWrap/>
            <w:vAlign w:val="center"/>
            <w:hideMark/>
          </w:tcPr>
          <w:p w14:paraId="5276CD6D" w14:textId="77777777" w:rsidR="00AB4104" w:rsidRDefault="00AB4104" w:rsidP="00C94829">
            <w:pPr>
              <w:spacing w:line="360" w:lineRule="auto"/>
              <w:jc w:val="right"/>
              <w:rPr>
                <w:b/>
                <w:bCs/>
                <w:color w:val="000000"/>
              </w:rPr>
            </w:pPr>
            <w:r>
              <w:rPr>
                <w:b/>
                <w:bCs/>
                <w:color w:val="000000"/>
              </w:rPr>
              <w:t xml:space="preserve">27.621.600.000 </w:t>
            </w:r>
          </w:p>
        </w:tc>
      </w:tr>
      <w:tr w:rsidR="00AB4104" w14:paraId="0A1A09DD" w14:textId="77777777" w:rsidTr="00C94829">
        <w:trPr>
          <w:trHeight w:val="324"/>
        </w:trPr>
        <w:tc>
          <w:tcPr>
            <w:tcW w:w="537" w:type="dxa"/>
            <w:shd w:val="clear" w:color="auto" w:fill="auto"/>
            <w:noWrap/>
            <w:vAlign w:val="center"/>
            <w:hideMark/>
          </w:tcPr>
          <w:p w14:paraId="326E358F" w14:textId="77777777" w:rsidR="00AB4104" w:rsidRDefault="00AB4104" w:rsidP="00C94829">
            <w:pPr>
              <w:spacing w:line="360" w:lineRule="auto"/>
              <w:jc w:val="center"/>
              <w:rPr>
                <w:color w:val="000000"/>
              </w:rPr>
            </w:pPr>
            <w:r>
              <w:rPr>
                <w:color w:val="000000"/>
              </w:rPr>
              <w:t> </w:t>
            </w:r>
          </w:p>
        </w:tc>
        <w:tc>
          <w:tcPr>
            <w:tcW w:w="9081" w:type="dxa"/>
            <w:gridSpan w:val="4"/>
            <w:shd w:val="clear" w:color="auto" w:fill="auto"/>
            <w:vAlign w:val="center"/>
            <w:hideMark/>
          </w:tcPr>
          <w:p w14:paraId="49096FFD" w14:textId="77777777" w:rsidR="00AB4104" w:rsidRDefault="00AB4104" w:rsidP="00C94829">
            <w:pPr>
              <w:spacing w:line="360" w:lineRule="auto"/>
              <w:jc w:val="center"/>
              <w:rPr>
                <w:b/>
                <w:bCs/>
                <w:i/>
                <w:iCs/>
                <w:color w:val="000000"/>
              </w:rPr>
            </w:pPr>
            <w:r>
              <w:rPr>
                <w:b/>
                <w:bCs/>
                <w:i/>
                <w:iCs/>
                <w:color w:val="000000"/>
              </w:rPr>
              <w:t>(</w:t>
            </w:r>
            <w:proofErr w:type="spellStart"/>
            <w:r>
              <w:rPr>
                <w:b/>
                <w:bCs/>
                <w:i/>
                <w:iCs/>
                <w:color w:val="000000"/>
              </w:rPr>
              <w:t>Bằng</w:t>
            </w:r>
            <w:proofErr w:type="spellEnd"/>
            <w:r>
              <w:rPr>
                <w:b/>
                <w:bCs/>
                <w:i/>
                <w:iCs/>
                <w:color w:val="000000"/>
              </w:rPr>
              <w:t xml:space="preserve"> </w:t>
            </w:r>
            <w:proofErr w:type="spellStart"/>
            <w:r>
              <w:rPr>
                <w:b/>
                <w:bCs/>
                <w:i/>
                <w:iCs/>
                <w:color w:val="000000"/>
              </w:rPr>
              <w:t>chữ</w:t>
            </w:r>
            <w:proofErr w:type="spellEnd"/>
            <w:r>
              <w:rPr>
                <w:b/>
                <w:bCs/>
                <w:i/>
                <w:iCs/>
                <w:color w:val="000000"/>
              </w:rPr>
              <w:t xml:space="preserve">: Hai </w:t>
            </w:r>
            <w:proofErr w:type="spellStart"/>
            <w:r>
              <w:rPr>
                <w:b/>
                <w:bCs/>
                <w:i/>
                <w:iCs/>
                <w:color w:val="000000"/>
              </w:rPr>
              <w:t>mươi</w:t>
            </w:r>
            <w:proofErr w:type="spellEnd"/>
            <w:r>
              <w:rPr>
                <w:b/>
                <w:bCs/>
                <w:i/>
                <w:iCs/>
                <w:color w:val="000000"/>
              </w:rPr>
              <w:t xml:space="preserve"> </w:t>
            </w:r>
            <w:proofErr w:type="spellStart"/>
            <w:r>
              <w:rPr>
                <w:b/>
                <w:bCs/>
                <w:i/>
                <w:iCs/>
                <w:color w:val="000000"/>
              </w:rPr>
              <w:t>bảy</w:t>
            </w:r>
            <w:proofErr w:type="spellEnd"/>
            <w:r>
              <w:rPr>
                <w:b/>
                <w:bCs/>
                <w:i/>
                <w:iCs/>
                <w:color w:val="000000"/>
              </w:rPr>
              <w:t xml:space="preserve"> </w:t>
            </w:r>
            <w:proofErr w:type="spellStart"/>
            <w:r>
              <w:rPr>
                <w:b/>
                <w:bCs/>
                <w:i/>
                <w:iCs/>
                <w:color w:val="000000"/>
              </w:rPr>
              <w:t>tỷ</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hai</w:t>
            </w:r>
            <w:proofErr w:type="spellEnd"/>
            <w:r>
              <w:rPr>
                <w:b/>
                <w:bCs/>
                <w:i/>
                <w:iCs/>
                <w:color w:val="000000"/>
              </w:rPr>
              <w:t xml:space="preserve"> </w:t>
            </w:r>
            <w:proofErr w:type="spellStart"/>
            <w:r>
              <w:rPr>
                <w:b/>
                <w:bCs/>
                <w:i/>
                <w:iCs/>
                <w:color w:val="000000"/>
              </w:rPr>
              <w:t>mươi</w:t>
            </w:r>
            <w:proofErr w:type="spellEnd"/>
            <w:r>
              <w:rPr>
                <w:b/>
                <w:bCs/>
                <w:i/>
                <w:iCs/>
                <w:color w:val="000000"/>
              </w:rPr>
              <w:t xml:space="preserve"> </w:t>
            </w:r>
            <w:proofErr w:type="spellStart"/>
            <w:r>
              <w:rPr>
                <w:b/>
                <w:bCs/>
                <w:i/>
                <w:iCs/>
                <w:color w:val="000000"/>
              </w:rPr>
              <w:t>mốt</w:t>
            </w:r>
            <w:proofErr w:type="spellEnd"/>
            <w:r>
              <w:rPr>
                <w:b/>
                <w:bCs/>
                <w:i/>
                <w:iCs/>
                <w:color w:val="000000"/>
              </w:rPr>
              <w:t xml:space="preserve"> </w:t>
            </w:r>
            <w:proofErr w:type="spellStart"/>
            <w:r>
              <w:rPr>
                <w:b/>
                <w:bCs/>
                <w:i/>
                <w:iCs/>
                <w:color w:val="000000"/>
              </w:rPr>
              <w:t>triệu</w:t>
            </w:r>
            <w:proofErr w:type="spellEnd"/>
            <w:r>
              <w:rPr>
                <w:b/>
                <w:bCs/>
                <w:i/>
                <w:iCs/>
                <w:color w:val="000000"/>
              </w:rPr>
              <w:t xml:space="preserve"> </w:t>
            </w:r>
            <w:proofErr w:type="spellStart"/>
            <w:r>
              <w:rPr>
                <w:b/>
                <w:bCs/>
                <w:i/>
                <w:iCs/>
                <w:color w:val="000000"/>
              </w:rPr>
              <w:t>sáu</w:t>
            </w:r>
            <w:proofErr w:type="spellEnd"/>
            <w:r>
              <w:rPr>
                <w:b/>
                <w:bCs/>
                <w:i/>
                <w:iCs/>
                <w:color w:val="000000"/>
              </w:rPr>
              <w:t xml:space="preserve"> </w:t>
            </w:r>
            <w:proofErr w:type="spellStart"/>
            <w:r>
              <w:rPr>
                <w:b/>
                <w:bCs/>
                <w:i/>
                <w:iCs/>
                <w:color w:val="000000"/>
              </w:rPr>
              <w:t>trăm</w:t>
            </w:r>
            <w:proofErr w:type="spellEnd"/>
            <w:r>
              <w:rPr>
                <w:b/>
                <w:bCs/>
                <w:i/>
                <w:iCs/>
                <w:color w:val="000000"/>
              </w:rPr>
              <w:t xml:space="preserve"> </w:t>
            </w:r>
            <w:proofErr w:type="spellStart"/>
            <w:r>
              <w:rPr>
                <w:b/>
                <w:bCs/>
                <w:i/>
                <w:iCs/>
                <w:color w:val="000000"/>
              </w:rPr>
              <w:t>ngàn</w:t>
            </w:r>
            <w:proofErr w:type="spellEnd"/>
            <w:r>
              <w:rPr>
                <w:b/>
                <w:bCs/>
                <w:i/>
                <w:iCs/>
                <w:color w:val="000000"/>
              </w:rPr>
              <w:t xml:space="preserve"> </w:t>
            </w:r>
            <w:proofErr w:type="spellStart"/>
            <w:r>
              <w:rPr>
                <w:b/>
                <w:bCs/>
                <w:i/>
                <w:iCs/>
                <w:color w:val="000000"/>
              </w:rPr>
              <w:t>đồng</w:t>
            </w:r>
            <w:proofErr w:type="spellEnd"/>
            <w:r>
              <w:rPr>
                <w:b/>
                <w:bCs/>
                <w:i/>
                <w:iCs/>
                <w:color w:val="000000"/>
              </w:rPr>
              <w:t xml:space="preserve"> </w:t>
            </w:r>
            <w:proofErr w:type="spellStart"/>
            <w:r>
              <w:rPr>
                <w:b/>
                <w:bCs/>
                <w:i/>
                <w:iCs/>
                <w:color w:val="000000"/>
              </w:rPr>
              <w:t>chẵn</w:t>
            </w:r>
            <w:proofErr w:type="spellEnd"/>
            <w:r>
              <w:rPr>
                <w:b/>
                <w:bCs/>
                <w:i/>
                <w:iCs/>
                <w:color w:val="000000"/>
              </w:rPr>
              <w:t>./.)</w:t>
            </w:r>
          </w:p>
        </w:tc>
      </w:tr>
    </w:tbl>
    <w:p w14:paraId="187E2E91" w14:textId="3C7910E7" w:rsidR="00723E81" w:rsidRPr="006C0B68" w:rsidRDefault="00962A19" w:rsidP="00E20E55">
      <w:pPr>
        <w:pStyle w:val="ListParagraph"/>
        <w:tabs>
          <w:tab w:val="left" w:pos="993"/>
        </w:tabs>
        <w:spacing w:before="60" w:after="60" w:line="276" w:lineRule="auto"/>
        <w:ind w:left="0"/>
        <w:jc w:val="both"/>
        <w:rPr>
          <w:b/>
          <w:color w:val="000000" w:themeColor="text1"/>
          <w:lang w:val="pt-BR"/>
        </w:rPr>
      </w:pPr>
      <w:r w:rsidRPr="006C0B68">
        <w:rPr>
          <w:b/>
          <w:color w:val="000000" w:themeColor="text1"/>
          <w:lang w:val="pt-BR"/>
        </w:rPr>
        <w:t>IX</w:t>
      </w:r>
      <w:r w:rsidR="00723E81" w:rsidRPr="006C0B68">
        <w:rPr>
          <w:b/>
          <w:color w:val="000000" w:themeColor="text1"/>
          <w:lang w:val="pt-BR"/>
        </w:rPr>
        <w:t xml:space="preserve">. </w:t>
      </w:r>
      <w:r w:rsidR="00723E81" w:rsidRPr="006C0B68">
        <w:rPr>
          <w:b/>
          <w:bCs/>
          <w:color w:val="000000" w:themeColor="text1"/>
          <w:lang w:val="pt-BR"/>
        </w:rPr>
        <w:t>THỜI HẠN HIỆU LỰC CỦA KẾT QUẢ THẨM ĐỊNH GIÁ</w:t>
      </w:r>
    </w:p>
    <w:p w14:paraId="202B0DC4" w14:textId="7E2BF874" w:rsidR="00F660DE" w:rsidRPr="006C0B68" w:rsidRDefault="00723E81" w:rsidP="00E20E55">
      <w:pPr>
        <w:pStyle w:val="ListParagraph"/>
        <w:numPr>
          <w:ilvl w:val="0"/>
          <w:numId w:val="4"/>
        </w:numPr>
        <w:tabs>
          <w:tab w:val="left" w:pos="993"/>
        </w:tabs>
        <w:spacing w:before="60" w:after="60" w:line="276" w:lineRule="auto"/>
        <w:jc w:val="both"/>
        <w:rPr>
          <w:b/>
          <w:color w:val="000000" w:themeColor="text1"/>
          <w:lang w:val="pt-BR"/>
        </w:rPr>
      </w:pPr>
      <w:r w:rsidRPr="006C0B68">
        <w:rPr>
          <w:color w:val="000000" w:themeColor="text1"/>
          <w:lang w:val="pt-BR"/>
        </w:rPr>
        <w:t>Tối đa 06 (sáu) tháng tính từ ngày ký đối với tài sản là Bất động sản.</w:t>
      </w:r>
    </w:p>
    <w:p w14:paraId="50D61899" w14:textId="77777777" w:rsidR="00D15B9A" w:rsidRDefault="00D15B9A">
      <w:pPr>
        <w:spacing w:after="200" w:line="276" w:lineRule="auto"/>
        <w:rPr>
          <w:rFonts w:ascii="Times New Roman Bold" w:hAnsi="Times New Roman Bold"/>
          <w:b/>
          <w:bCs/>
          <w:color w:val="000000" w:themeColor="text1"/>
          <w:spacing w:val="-4"/>
          <w:lang w:val="pt-BR"/>
        </w:rPr>
      </w:pPr>
      <w:r>
        <w:rPr>
          <w:rFonts w:ascii="Times New Roman Bold" w:hAnsi="Times New Roman Bold"/>
          <w:b/>
          <w:bCs/>
          <w:color w:val="000000" w:themeColor="text1"/>
          <w:spacing w:val="-4"/>
          <w:lang w:val="pt-BR"/>
        </w:rPr>
        <w:br w:type="page"/>
      </w:r>
    </w:p>
    <w:p w14:paraId="6D7840C7" w14:textId="68E268A9" w:rsidR="00B142E6" w:rsidRPr="006C0B68" w:rsidRDefault="00B142E6" w:rsidP="00E20E55">
      <w:pPr>
        <w:pStyle w:val="ListParagraph"/>
        <w:tabs>
          <w:tab w:val="left" w:pos="993"/>
        </w:tabs>
        <w:spacing w:before="60" w:after="60" w:line="276" w:lineRule="auto"/>
        <w:ind w:left="0"/>
        <w:jc w:val="both"/>
        <w:rPr>
          <w:rFonts w:ascii="Times New Roman Bold" w:hAnsi="Times New Roman Bold"/>
          <w:b/>
          <w:bCs/>
          <w:color w:val="000000" w:themeColor="text1"/>
          <w:spacing w:val="-4"/>
          <w:lang w:val="pt-BR"/>
        </w:rPr>
      </w:pPr>
      <w:r w:rsidRPr="006C0B68">
        <w:rPr>
          <w:rFonts w:ascii="Times New Roman Bold" w:hAnsi="Times New Roman Bold"/>
          <w:b/>
          <w:bCs/>
          <w:color w:val="000000" w:themeColor="text1"/>
          <w:spacing w:val="-4"/>
          <w:lang w:val="pt-BR"/>
        </w:rPr>
        <w:lastRenderedPageBreak/>
        <w:t>X. TUYÊN BỐ CHUNG VÀ MIỄN TRỪ TRÁCH NHIỆM</w:t>
      </w:r>
    </w:p>
    <w:p w14:paraId="395A1305" w14:textId="77777777" w:rsidR="00B142E6" w:rsidRPr="006C0B68" w:rsidRDefault="00B142E6" w:rsidP="00E20E55">
      <w:pPr>
        <w:pStyle w:val="ListParagraph"/>
        <w:numPr>
          <w:ilvl w:val="0"/>
          <w:numId w:val="5"/>
        </w:numPr>
        <w:tabs>
          <w:tab w:val="left" w:pos="993"/>
        </w:tabs>
        <w:spacing w:before="60" w:after="60" w:line="276" w:lineRule="auto"/>
        <w:jc w:val="both"/>
        <w:rPr>
          <w:color w:val="000000" w:themeColor="text1"/>
          <w:lang w:val="pt-BR"/>
        </w:rPr>
      </w:pPr>
      <w:r w:rsidRPr="006C0B68">
        <w:rPr>
          <w:color w:val="000000" w:themeColor="text1"/>
          <w:lang w:val="pt-BR"/>
        </w:rPr>
        <w:t>Công ty Cổ phần Thấm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77777777" w:rsidR="00B142E6" w:rsidRPr="006C0B68" w:rsidRDefault="00B142E6" w:rsidP="00E20E55">
      <w:pPr>
        <w:pStyle w:val="ListParagraph"/>
        <w:numPr>
          <w:ilvl w:val="0"/>
          <w:numId w:val="5"/>
        </w:numPr>
        <w:tabs>
          <w:tab w:val="left" w:pos="993"/>
        </w:tabs>
        <w:spacing w:before="60" w:after="60" w:line="276" w:lineRule="auto"/>
        <w:jc w:val="both"/>
        <w:rPr>
          <w:color w:val="000000" w:themeColor="text1"/>
          <w:lang w:val="pt-BR"/>
        </w:rPr>
      </w:pPr>
      <w:r w:rsidRPr="006C0B68">
        <w:rPr>
          <w:color w:val="000000" w:themeColor="text1"/>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700F5794" w:rsidR="00B142E6" w:rsidRPr="006C0B68" w:rsidRDefault="00B142E6" w:rsidP="00E20E55">
      <w:pPr>
        <w:pStyle w:val="ListParagraph"/>
        <w:numPr>
          <w:ilvl w:val="0"/>
          <w:numId w:val="5"/>
        </w:numPr>
        <w:tabs>
          <w:tab w:val="left" w:pos="993"/>
        </w:tabs>
        <w:spacing w:before="60" w:after="60" w:line="276" w:lineRule="auto"/>
        <w:jc w:val="both"/>
        <w:rPr>
          <w:color w:val="000000" w:themeColor="text1"/>
          <w:lang w:val="pt-BR"/>
        </w:rPr>
      </w:pPr>
      <w:r w:rsidRPr="006C0B68">
        <w:rPr>
          <w:color w:val="000000" w:themeColor="text1"/>
          <w:lang w:val="pt-BR"/>
        </w:rPr>
        <w:t xml:space="preserve">Chứng thư, Báo cáo này được soạn thảo theo Hợp đồng được ký kết ngày </w:t>
      </w:r>
      <w:r w:rsidR="009E4946">
        <w:rPr>
          <w:color w:val="000000" w:themeColor="text1"/>
          <w:lang w:val="pt-BR"/>
        </w:rPr>
        <w:t>11/7/2025</w:t>
      </w:r>
      <w:r w:rsidRPr="006C0B68">
        <w:rPr>
          <w:color w:val="000000" w:themeColor="text1"/>
          <w:lang w:val="pt-BR"/>
        </w:rPr>
        <w:t xml:space="preserve">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6C0B68" w:rsidRDefault="00B142E6" w:rsidP="00E20E55">
      <w:pPr>
        <w:pStyle w:val="ListParagraph"/>
        <w:numPr>
          <w:ilvl w:val="0"/>
          <w:numId w:val="5"/>
        </w:numPr>
        <w:tabs>
          <w:tab w:val="left" w:pos="993"/>
        </w:tabs>
        <w:spacing w:before="60" w:after="60" w:line="276" w:lineRule="auto"/>
        <w:jc w:val="both"/>
        <w:rPr>
          <w:color w:val="000000" w:themeColor="text1"/>
          <w:lang w:val="pt-BR"/>
        </w:rPr>
      </w:pPr>
      <w:r w:rsidRPr="006C0B68">
        <w:rPr>
          <w:color w:val="000000" w:themeColor="text1"/>
          <w:lang w:val="pt-BR"/>
        </w:rPr>
        <w:t>Các bên liên quan khi đọc và thực hiện sử dụng sản phẩm tư vấn này, tức là đã chấp nhận và đồng ý với những điều khoản sau:</w:t>
      </w:r>
    </w:p>
    <w:p w14:paraId="5CAD055E" w14:textId="77777777" w:rsidR="00B142E6" w:rsidRPr="006C0B68" w:rsidRDefault="00B142E6" w:rsidP="00E20E55">
      <w:pPr>
        <w:pStyle w:val="ListParagraph"/>
        <w:numPr>
          <w:ilvl w:val="0"/>
          <w:numId w:val="10"/>
        </w:numPr>
        <w:spacing w:before="60" w:after="60" w:line="276" w:lineRule="auto"/>
        <w:ind w:left="426" w:hanging="284"/>
        <w:jc w:val="both"/>
        <w:rPr>
          <w:color w:val="000000" w:themeColor="text1"/>
          <w:lang w:val="pt-BR"/>
        </w:rPr>
      </w:pPr>
      <w:r w:rsidRPr="006C0B68">
        <w:rPr>
          <w:color w:val="000000" w:themeColor="text1"/>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6C0B68" w:rsidRDefault="00B142E6" w:rsidP="00E20E55">
      <w:pPr>
        <w:pStyle w:val="ListParagraph"/>
        <w:numPr>
          <w:ilvl w:val="0"/>
          <w:numId w:val="10"/>
        </w:numPr>
        <w:spacing w:before="60" w:after="60" w:line="276" w:lineRule="auto"/>
        <w:ind w:left="426" w:hanging="284"/>
        <w:jc w:val="both"/>
        <w:rPr>
          <w:color w:val="000000" w:themeColor="text1"/>
          <w:lang w:val="pt-BR"/>
        </w:rPr>
      </w:pPr>
      <w:r w:rsidRPr="006C0B68">
        <w:rPr>
          <w:color w:val="000000" w:themeColor="text1"/>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32FECD8B" w14:textId="77777777" w:rsidR="00B142E6" w:rsidRPr="006C0B68" w:rsidRDefault="00B142E6" w:rsidP="00E20E55">
      <w:pPr>
        <w:pStyle w:val="ListParagraph"/>
        <w:numPr>
          <w:ilvl w:val="0"/>
          <w:numId w:val="10"/>
        </w:numPr>
        <w:spacing w:before="60" w:after="60" w:line="276" w:lineRule="auto"/>
        <w:ind w:left="426" w:hanging="284"/>
        <w:jc w:val="both"/>
        <w:rPr>
          <w:color w:val="000000" w:themeColor="text1"/>
          <w:lang w:val="pt-BR"/>
        </w:rPr>
      </w:pPr>
      <w:r w:rsidRPr="006C0B68">
        <w:rPr>
          <w:color w:val="000000" w:themeColor="text1"/>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2111A309" w14:textId="77777777" w:rsidR="00D15B9A" w:rsidRDefault="00D15B9A">
      <w:pPr>
        <w:spacing w:after="200" w:line="276" w:lineRule="auto"/>
        <w:rPr>
          <w:rFonts w:ascii="Times New Roman Bold" w:hAnsi="Times New Roman Bold"/>
          <w:b/>
          <w:bCs/>
          <w:color w:val="000000" w:themeColor="text1"/>
          <w:spacing w:val="-4"/>
          <w:lang w:val="pt-BR"/>
        </w:rPr>
      </w:pPr>
      <w:r>
        <w:rPr>
          <w:rFonts w:ascii="Times New Roman Bold" w:hAnsi="Times New Roman Bold"/>
          <w:b/>
          <w:bCs/>
          <w:color w:val="000000" w:themeColor="text1"/>
          <w:spacing w:val="-4"/>
          <w:lang w:val="pt-BR"/>
        </w:rPr>
        <w:br w:type="page"/>
      </w:r>
    </w:p>
    <w:p w14:paraId="74201DBE" w14:textId="0E670403" w:rsidR="00B142E6" w:rsidRPr="006C0B68" w:rsidRDefault="00B142E6" w:rsidP="00E20E55">
      <w:pPr>
        <w:pStyle w:val="ListParagraph"/>
        <w:tabs>
          <w:tab w:val="left" w:pos="993"/>
        </w:tabs>
        <w:spacing w:before="60" w:after="60" w:line="276" w:lineRule="auto"/>
        <w:ind w:left="0"/>
        <w:jc w:val="both"/>
        <w:rPr>
          <w:rFonts w:ascii="Times New Roman Bold" w:hAnsi="Times New Roman Bold"/>
          <w:b/>
          <w:color w:val="000000" w:themeColor="text1"/>
          <w:spacing w:val="-4"/>
          <w:lang w:val="pt-BR"/>
        </w:rPr>
      </w:pPr>
      <w:r w:rsidRPr="006C0B68">
        <w:rPr>
          <w:rFonts w:ascii="Times New Roman Bold" w:hAnsi="Times New Roman Bold"/>
          <w:b/>
          <w:bCs/>
          <w:color w:val="000000" w:themeColor="text1"/>
          <w:spacing w:val="-4"/>
          <w:lang w:val="pt-BR"/>
        </w:rPr>
        <w:lastRenderedPageBreak/>
        <w:t>X</w:t>
      </w:r>
      <w:r w:rsidR="002A48CC" w:rsidRPr="006C0B68">
        <w:rPr>
          <w:rFonts w:ascii="Times New Roman Bold" w:hAnsi="Times New Roman Bold"/>
          <w:b/>
          <w:bCs/>
          <w:color w:val="000000" w:themeColor="text1"/>
          <w:spacing w:val="-4"/>
          <w:lang w:val="pt-BR"/>
        </w:rPr>
        <w:t>I</w:t>
      </w:r>
      <w:r w:rsidRPr="006C0B68">
        <w:rPr>
          <w:rFonts w:ascii="Times New Roman Bold" w:hAnsi="Times New Roman Bold"/>
          <w:b/>
          <w:bCs/>
          <w:color w:val="000000" w:themeColor="text1"/>
          <w:spacing w:val="-4"/>
          <w:lang w:val="pt-BR"/>
        </w:rPr>
        <w:t>. NHỮNG ĐIỀU KHOẢN LOẠI TRỪ VÀ HẠN CHẾ CỦA KẾT QUẢ THẨM ĐỊNH GIÁ</w:t>
      </w:r>
    </w:p>
    <w:p w14:paraId="0F21F079"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Chứng thư này chỉ được cung cấp theo yêu cầu của khách hàng. Chỉ bản chính và bản sao Chứng thư thẩm định giá do Công ty Cổ phần Thấm định và Đầu tư Tài chính Hoa Sen cấp mới có giá trị. Mọi hành vi sử dụng bản sao Chứng thư/Báo cáo kết quả thẩm định giá mà không có xác nhận của Công ty Cổ phần Thấm định và Đầu tư Tài chính Hoa Sen đều vi phạm pháp luật và không có giá trị.</w:t>
      </w:r>
    </w:p>
    <w:p w14:paraId="2412FB8B"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Chúng tôi nhấn mạnh rằng: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p>
    <w:p w14:paraId="0748D612"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61EEB400"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Khách hàng yêu cầu thẩm định giá và người hướng dẫn Thẩm định viên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Thấm định và Đầu tư Tài chính Hoa Sen tại thời điểm và địa điểm thẩm định giá.</w:t>
      </w:r>
    </w:p>
    <w:p w14:paraId="7B8BE4B8" w14:textId="0EEAAAB7" w:rsidR="00BC35C4" w:rsidRPr="006C0B68" w:rsidRDefault="00B142E6" w:rsidP="00E20E55">
      <w:pPr>
        <w:pStyle w:val="ListParagraph"/>
        <w:numPr>
          <w:ilvl w:val="0"/>
          <w:numId w:val="5"/>
        </w:numPr>
        <w:spacing w:before="60" w:after="60" w:line="276" w:lineRule="auto"/>
        <w:ind w:left="357" w:hanging="357"/>
        <w:jc w:val="both"/>
        <w:rPr>
          <w:color w:val="000000" w:themeColor="text1"/>
          <w:lang w:val="pt-BR"/>
        </w:rPr>
      </w:pPr>
      <w:r w:rsidRPr="006C0B68">
        <w:rPr>
          <w:color w:val="000000" w:themeColor="text1"/>
          <w:lang w:val="pt-BR"/>
        </w:rPr>
        <w:t>Trong trường hợp cấp có thẩm quyền có yêu cầu thay đổi về các chỉ tiêu kinh tế (phê duyệt đền bù…), kỹ thuật…sẽ làm thay đổi kết quả thẩm định giá nêu trên và cần phải xác định lại kết quả này.</w:t>
      </w:r>
    </w:p>
    <w:p w14:paraId="3FD2EF63" w14:textId="77777777" w:rsidR="00EF0719" w:rsidRPr="006C0B68" w:rsidRDefault="00EF0719" w:rsidP="00E20E55">
      <w:pPr>
        <w:numPr>
          <w:ilvl w:val="0"/>
          <w:numId w:val="5"/>
        </w:numPr>
        <w:spacing w:before="60" w:after="60" w:line="276" w:lineRule="auto"/>
        <w:jc w:val="both"/>
        <w:rPr>
          <w:color w:val="000000" w:themeColor="text1"/>
          <w:lang w:val="pt-BR"/>
        </w:rPr>
      </w:pPr>
      <w:r w:rsidRPr="006C0B68">
        <w:rPr>
          <w:color w:val="000000" w:themeColor="text1"/>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3525CE76" w14:textId="77777777" w:rsidR="00EF0719" w:rsidRPr="006C0B68" w:rsidRDefault="00EF0719" w:rsidP="00E20E55">
      <w:pPr>
        <w:pStyle w:val="ListParagraph"/>
        <w:numPr>
          <w:ilvl w:val="0"/>
          <w:numId w:val="5"/>
        </w:numPr>
        <w:tabs>
          <w:tab w:val="left" w:pos="993"/>
        </w:tabs>
        <w:spacing w:before="60" w:after="60" w:line="276" w:lineRule="auto"/>
        <w:jc w:val="both"/>
        <w:rPr>
          <w:b/>
          <w:color w:val="000000" w:themeColor="text1"/>
          <w:lang w:val="pt-BR"/>
        </w:rPr>
      </w:pPr>
      <w:r w:rsidRPr="006C0B68">
        <w:rPr>
          <w:color w:val="000000" w:themeColor="text1"/>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14:paraId="13DB944D" w14:textId="045DA7BA" w:rsidR="00BF02CC" w:rsidRPr="006C0B68" w:rsidRDefault="005C3DE6" w:rsidP="00E20E55">
      <w:pPr>
        <w:pStyle w:val="ListParagraph"/>
        <w:numPr>
          <w:ilvl w:val="0"/>
          <w:numId w:val="5"/>
        </w:numPr>
        <w:tabs>
          <w:tab w:val="left" w:pos="993"/>
        </w:tabs>
        <w:spacing w:before="60" w:after="60" w:line="276" w:lineRule="auto"/>
        <w:jc w:val="both"/>
        <w:rPr>
          <w:b/>
          <w:color w:val="000000" w:themeColor="text1"/>
          <w:lang w:val="pt-BR"/>
        </w:rPr>
      </w:pPr>
      <w:r w:rsidRPr="006C0B68">
        <w:rPr>
          <w:color w:val="000000" w:themeColor="text1"/>
          <w:lang w:val="vi-VN"/>
        </w:rPr>
        <w:t xml:space="preserve">Tổ thẩm định giá sử dụng Phương pháp so sánh để xác định giá trị tài sản thẩm định giá trong đó  việc thu thập thông tin </w:t>
      </w:r>
      <w:r w:rsidRPr="006C0B68">
        <w:rPr>
          <w:color w:val="000000" w:themeColor="text1"/>
          <w:lang w:val="pt-BR"/>
        </w:rPr>
        <w:t>TSSS</w:t>
      </w:r>
      <w:r w:rsidRPr="006C0B68">
        <w:rPr>
          <w:color w:val="000000" w:themeColor="text1"/>
          <w:lang w:val="vi-VN"/>
        </w:rPr>
        <w:t xml:space="preserve"> đã giao dịch thành công còn gặp nhiều hạn chế, vì vậy tổ thẩm định giá sử dụng các </w:t>
      </w:r>
      <w:r w:rsidRPr="006C0B68">
        <w:rPr>
          <w:color w:val="000000" w:themeColor="text1"/>
          <w:lang w:val="pt-BR"/>
        </w:rPr>
        <w:t>TSSS</w:t>
      </w:r>
      <w:r w:rsidRPr="006C0B68">
        <w:rPr>
          <w:color w:val="000000" w:themeColor="text1"/>
          <w:lang w:val="vi-VN"/>
        </w:rPr>
        <w:t xml:space="preserve"> là các tài sản đang được rao bán trên thị trường. Kết quả thẩm định giá có thể thay đổi khi các TSSS được giao dịch thành công. Khách hàng và các bên thứ ba khi sử dụng kết quả thẩm định giá cần lưu ý khi sử dụng Chứng thư thẩm định giá</w:t>
      </w:r>
      <w:r w:rsidR="00A42938" w:rsidRPr="006C0B68">
        <w:rPr>
          <w:color w:val="000000" w:themeColor="text1"/>
          <w:lang w:val="vi-VN"/>
        </w:rPr>
        <w:t>.</w:t>
      </w:r>
    </w:p>
    <w:p w14:paraId="2B9050E4" w14:textId="4BDFFC6F" w:rsidR="00AC5258" w:rsidRPr="006C0B68" w:rsidRDefault="00AC5258" w:rsidP="00E20E55">
      <w:pPr>
        <w:pStyle w:val="ListParagraph"/>
        <w:numPr>
          <w:ilvl w:val="0"/>
          <w:numId w:val="5"/>
        </w:numPr>
        <w:tabs>
          <w:tab w:val="left" w:pos="993"/>
        </w:tabs>
        <w:spacing w:before="60" w:after="60" w:line="276" w:lineRule="auto"/>
        <w:jc w:val="both"/>
        <w:rPr>
          <w:color w:val="000000" w:themeColor="text1"/>
          <w:lang w:val="pt-BR"/>
        </w:rPr>
      </w:pPr>
      <w:r w:rsidRPr="006C0B68">
        <w:rPr>
          <w:color w:val="000000" w:themeColor="text1"/>
          <w:lang w:val="pt-BR"/>
        </w:rPr>
        <w:t>Gần đây thị trường BĐS trên địa bàn tài sản thẩm định có xu hướng biến động mạnh về giá. Giá trị chào bán/ giao dịch BĐS cao hơn nhiều so với thời điểm đầu năm cũng như so với khu vực lân cận. Đề nghị Đơn vị sử dụng kết quả lưu ý để có quyết định phù hợp.</w:t>
      </w:r>
    </w:p>
    <w:p w14:paraId="7897B6A9"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Phương pháp so sánh chủ yếu dựa vào các dữ liệu mang tính lịch sử, vì vậy dễ trở nên lạc hậu khi thị trường biến động. Kết quả thẩm định giá không phản ánh mức độ rủi ro của thị trường và giá trị giao dịch của tài sản thẩm định giá là do thị trường quyết định.</w:t>
      </w:r>
    </w:p>
    <w:p w14:paraId="6F4759EB"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lastRenderedPageBreak/>
        <w:t>Mức giá nêu trên được đề nghị với khách hàng trong điều kiện hạn chế bởi các thông tin mà Công ty Cổ phần Thấm định và Đầu tư Tài chính Hoa Sen thu thập được tại thời điểm thẩm định giá. Mức giá này chỉ được xác nhận tại thời điểm và địa điểm thẩm định giá với các chính sách quản lý của Nhà nước có liên quan. Trường hợp các chính sách quản lý của Nhà nước thay đổi có thể làm cho mức giá tài sản thay đổi.</w:t>
      </w:r>
    </w:p>
    <w:p w14:paraId="1F517533"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spacing w:val="-4"/>
          <w:lang w:val="pt-BR"/>
        </w:rPr>
      </w:pPr>
      <w:r w:rsidRPr="006C0B68">
        <w:rPr>
          <w:color w:val="000000" w:themeColor="text1"/>
          <w:spacing w:val="-4"/>
          <w:lang w:val="pt-BR"/>
        </w:rPr>
        <w:t>Chứng thư, báo cáo kết quả thẩm định giá này không có giá trị thay thế cho bất kỳ loại giấy chứng nhận quyền sở hữu, quyền sử dụng tài sản nào của khách hàng yêu cầu Thẩm định giá tài sản.</w:t>
      </w:r>
    </w:p>
    <w:p w14:paraId="1309DD80"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p>
    <w:p w14:paraId="7C834546" w14:textId="77777777" w:rsidR="00B142E6" w:rsidRPr="006C0B68" w:rsidRDefault="00B142E6" w:rsidP="00E20E55">
      <w:pPr>
        <w:pStyle w:val="ListParagraph"/>
        <w:numPr>
          <w:ilvl w:val="0"/>
          <w:numId w:val="5"/>
        </w:numPr>
        <w:tabs>
          <w:tab w:val="left" w:pos="993"/>
        </w:tabs>
        <w:spacing w:before="60" w:after="60" w:line="276" w:lineRule="auto"/>
        <w:ind w:left="357" w:hanging="357"/>
        <w:jc w:val="both"/>
        <w:rPr>
          <w:color w:val="000000" w:themeColor="text1"/>
          <w:lang w:val="pt-BR"/>
        </w:rPr>
      </w:pPr>
      <w:r w:rsidRPr="006C0B68">
        <w:rPr>
          <w:color w:val="000000" w:themeColor="text1"/>
          <w:lang w:val="pt-BR"/>
        </w:rPr>
        <w:t>Công ty Cổ phần Thấm định và Đầu tư Tài chính Hoa Sen không chịu trách nhiệm kiểm tra thông tin của những bản sao (bản photo) các giấy tờ liên quan đến tính chất pháp lý của tài sản yêu cầu thẩm định giá so với bản gốc.</w:t>
      </w:r>
    </w:p>
    <w:p w14:paraId="53057D19" w14:textId="10E33866" w:rsidR="00B142E6" w:rsidRPr="006C0B68" w:rsidRDefault="00B142E6" w:rsidP="00E20E55">
      <w:pPr>
        <w:spacing w:before="60" w:after="60" w:line="276" w:lineRule="auto"/>
        <w:rPr>
          <w:b/>
          <w:bCs/>
          <w:color w:val="000000" w:themeColor="text1"/>
          <w:lang w:val="pt-BR"/>
        </w:rPr>
      </w:pPr>
      <w:r w:rsidRPr="006C0B68">
        <w:rPr>
          <w:b/>
          <w:bCs/>
          <w:color w:val="000000" w:themeColor="text1"/>
          <w:lang w:val="pt-BR"/>
        </w:rPr>
        <w:t>X</w:t>
      </w:r>
      <w:r w:rsidR="007B0E76" w:rsidRPr="006C0B68">
        <w:rPr>
          <w:b/>
          <w:bCs/>
          <w:color w:val="000000" w:themeColor="text1"/>
          <w:lang w:val="pt-BR"/>
        </w:rPr>
        <w:t>I</w:t>
      </w:r>
      <w:r w:rsidR="00A64D0E" w:rsidRPr="006C0B68">
        <w:rPr>
          <w:b/>
          <w:bCs/>
          <w:color w:val="000000" w:themeColor="text1"/>
          <w:lang w:val="pt-BR"/>
        </w:rPr>
        <w:t>I</w:t>
      </w:r>
      <w:r w:rsidRPr="006C0B68">
        <w:rPr>
          <w:b/>
          <w:bCs/>
          <w:color w:val="000000" w:themeColor="text1"/>
          <w:lang w:val="pt-BR"/>
        </w:rPr>
        <w:t xml:space="preserve">. CÁC PHỤ LỤC KÈM THEO </w:t>
      </w:r>
    </w:p>
    <w:p w14:paraId="149D0CDD" w14:textId="78C83F25" w:rsidR="00B142E6" w:rsidRPr="006C0B68" w:rsidRDefault="00B142E6" w:rsidP="00E20E55">
      <w:pPr>
        <w:pStyle w:val="ListParagraph"/>
        <w:tabs>
          <w:tab w:val="left" w:pos="993"/>
        </w:tabs>
        <w:spacing w:before="60" w:after="60" w:line="276" w:lineRule="auto"/>
        <w:ind w:left="0"/>
        <w:jc w:val="both"/>
        <w:rPr>
          <w:bCs/>
          <w:color w:val="000000" w:themeColor="text1"/>
          <w:lang w:val="pt-BR"/>
        </w:rPr>
      </w:pPr>
      <w:r w:rsidRPr="006C0B68">
        <w:rPr>
          <w:bCs/>
          <w:color w:val="000000" w:themeColor="text1"/>
          <w:lang w:val="pt-BR"/>
        </w:rPr>
        <w:t>Phụ lục 1: Hình ảnh hiện trạng của tài sản</w:t>
      </w:r>
      <w:r w:rsidR="00D54011" w:rsidRPr="006C0B68">
        <w:rPr>
          <w:bCs/>
          <w:color w:val="000000" w:themeColor="text1"/>
          <w:lang w:val="pt-BR"/>
        </w:rPr>
        <w:t xml:space="preserve"> + Hồ sơ pháp lý tài sản thẩm định giá</w:t>
      </w:r>
    </w:p>
    <w:p w14:paraId="79EDD501" w14:textId="11654DC5" w:rsidR="00462B02" w:rsidRPr="006C0B68" w:rsidRDefault="00B142E6" w:rsidP="00E20E55">
      <w:pPr>
        <w:pStyle w:val="ListParagraph"/>
        <w:tabs>
          <w:tab w:val="left" w:pos="993"/>
        </w:tabs>
        <w:spacing w:before="60" w:after="60" w:line="276" w:lineRule="auto"/>
        <w:ind w:left="0"/>
        <w:jc w:val="both"/>
        <w:rPr>
          <w:color w:val="000000" w:themeColor="text1"/>
          <w:lang w:val="pt-BR"/>
        </w:rPr>
      </w:pPr>
      <w:r w:rsidRPr="006C0B68">
        <w:rPr>
          <w:color w:val="000000" w:themeColor="text1"/>
          <w:lang w:val="pt-BR"/>
        </w:rPr>
        <w:t xml:space="preserve">Phụ lục </w:t>
      </w:r>
      <w:r w:rsidR="006C3739" w:rsidRPr="006C0B68">
        <w:rPr>
          <w:color w:val="000000" w:themeColor="text1"/>
          <w:lang w:val="pt-BR"/>
        </w:rPr>
        <w:t>2</w:t>
      </w:r>
      <w:r w:rsidRPr="006C0B68">
        <w:rPr>
          <w:color w:val="000000" w:themeColor="text1"/>
          <w:lang w:val="pt-BR"/>
        </w:rPr>
        <w:t xml:space="preserve">: Thông tin </w:t>
      </w:r>
      <w:r w:rsidR="00A63687" w:rsidRPr="006C0B68">
        <w:rPr>
          <w:color w:val="000000" w:themeColor="text1"/>
          <w:lang w:val="pt-BR"/>
        </w:rPr>
        <w:t>thu thập thị trường</w:t>
      </w:r>
      <w:r w:rsidR="002C5A67" w:rsidRPr="006C0B68">
        <w:rPr>
          <w:color w:val="000000" w:themeColor="text1"/>
          <w:lang w:val="pt-BR"/>
        </w:rPr>
        <w:t>.</w:t>
      </w:r>
    </w:p>
    <w:p w14:paraId="699F9D9D" w14:textId="0A486612" w:rsidR="007B7407" w:rsidRPr="006C0B68" w:rsidRDefault="007B7407" w:rsidP="008356B9">
      <w:pPr>
        <w:spacing w:after="200" w:line="276" w:lineRule="auto"/>
        <w:rPr>
          <w:color w:val="000000" w:themeColor="text1"/>
          <w:lang w:val="vi-VN"/>
        </w:rPr>
      </w:pPr>
      <w:r w:rsidRPr="006C0B68">
        <w:rPr>
          <w:color w:val="000000" w:themeColor="text1"/>
          <w:lang w:val="vi-VN"/>
        </w:rPr>
        <w:t>Báo cáo kết quả thẩm định giá được phát hành 03</w:t>
      </w:r>
      <w:r w:rsidR="008C49E3" w:rsidRPr="006C0B68">
        <w:rPr>
          <w:color w:val="000000" w:themeColor="text1"/>
          <w:lang w:val="vi-VN"/>
        </w:rPr>
        <w:t xml:space="preserve"> (ba) bản chính bằng tiếng Việt</w:t>
      </w:r>
      <w:r w:rsidRPr="006C0B68">
        <w:rPr>
          <w:color w:val="000000" w:themeColor="text1"/>
          <w:lang w:val="vi-VN"/>
        </w:rPr>
        <w:t xml:space="preserve"> kèm theo Chứng thư thẩm định giá số</w:t>
      </w:r>
      <w:r w:rsidR="00B5132F" w:rsidRPr="006C0B68">
        <w:rPr>
          <w:color w:val="000000" w:themeColor="text1"/>
          <w:lang w:val="vi-VN"/>
        </w:rPr>
        <w:t xml:space="preserve"> </w:t>
      </w:r>
      <w:r w:rsidR="00166873" w:rsidRPr="006C0B68">
        <w:rPr>
          <w:iCs/>
          <w:color w:val="000000" w:themeColor="text1"/>
          <w:lang w:val="vi-VN"/>
        </w:rPr>
        <w:t>275/</w:t>
      </w:r>
      <w:r w:rsidR="00A87005" w:rsidRPr="006C0B68">
        <w:rPr>
          <w:iCs/>
          <w:color w:val="000000" w:themeColor="text1"/>
          <w:lang w:val="vi-VN"/>
        </w:rPr>
        <w:t>2025</w:t>
      </w:r>
      <w:r w:rsidR="008252CA">
        <w:rPr>
          <w:iCs/>
          <w:color w:val="000000" w:themeColor="text1"/>
          <w:lang w:val="vi-VN"/>
        </w:rPr>
        <w:t>/</w:t>
      </w:r>
      <w:r w:rsidR="009E4946">
        <w:rPr>
          <w:iCs/>
          <w:color w:val="000000" w:themeColor="text1"/>
          <w:lang w:val="vi-VN"/>
        </w:rPr>
        <w:t>0885/VFI</w:t>
      </w:r>
      <w:r w:rsidR="00166873" w:rsidRPr="006C0B68">
        <w:rPr>
          <w:iCs/>
          <w:color w:val="000000" w:themeColor="text1"/>
          <w:lang w:val="vi-VN"/>
        </w:rPr>
        <w:t>-CT.</w:t>
      </w:r>
      <w:r w:rsidR="005D18EB" w:rsidRPr="006C0B68">
        <w:rPr>
          <w:iCs/>
          <w:color w:val="000000" w:themeColor="text1"/>
          <w:lang w:val="vi-VN"/>
        </w:rPr>
        <w:t>37.A</w:t>
      </w:r>
      <w:r w:rsidRPr="006C0B68">
        <w:rPr>
          <w:color w:val="000000" w:themeColor="text1"/>
          <w:lang w:val="vi-VN"/>
        </w:rPr>
        <w:t xml:space="preserve"> ngày </w:t>
      </w:r>
      <w:r w:rsidR="009E4946">
        <w:rPr>
          <w:color w:val="000000" w:themeColor="text1"/>
          <w:lang w:val="pt-BR"/>
        </w:rPr>
        <w:t>12/7/2025</w:t>
      </w:r>
      <w:r w:rsidR="007D0670" w:rsidRPr="006C0B68">
        <w:rPr>
          <w:color w:val="000000" w:themeColor="text1"/>
          <w:lang w:val="vi-VN"/>
        </w:rPr>
        <w:t xml:space="preserve"> </w:t>
      </w:r>
      <w:r w:rsidRPr="006C0B68">
        <w:rPr>
          <w:color w:val="000000" w:themeColor="text1"/>
          <w:lang w:val="vi-VN"/>
        </w:rPr>
        <w:t>tại</w:t>
      </w:r>
      <w:r w:rsidR="00AD5945" w:rsidRPr="006C0B68">
        <w:rPr>
          <w:color w:val="000000" w:themeColor="text1"/>
          <w:lang w:val="vi-VN"/>
        </w:rPr>
        <w:t xml:space="preserve"> </w:t>
      </w:r>
      <w:r w:rsidRPr="006C0B68">
        <w:rPr>
          <w:color w:val="000000" w:themeColor="text1"/>
          <w:lang w:val="vi-VN"/>
        </w:rPr>
        <w:t>Công ty Cổ phần Thẩm định và Đầu tư Tài chính Hoa Sen</w:t>
      </w:r>
      <w:r w:rsidR="00A06598" w:rsidRPr="006C0B68">
        <w:rPr>
          <w:color w:val="000000" w:themeColor="text1"/>
          <w:lang w:val="vi-VN"/>
        </w:rPr>
        <w:t>.</w:t>
      </w:r>
    </w:p>
    <w:tbl>
      <w:tblPr>
        <w:tblW w:w="5000" w:type="pct"/>
        <w:tblLook w:val="01E0" w:firstRow="1" w:lastRow="1" w:firstColumn="1" w:lastColumn="1" w:noHBand="0" w:noVBand="0"/>
      </w:tblPr>
      <w:tblGrid>
        <w:gridCol w:w="4405"/>
        <w:gridCol w:w="4849"/>
        <w:gridCol w:w="374"/>
      </w:tblGrid>
      <w:tr w:rsidR="006C0B68" w:rsidRPr="006C0B68" w14:paraId="067893B9" w14:textId="77777777" w:rsidTr="00527713">
        <w:trPr>
          <w:gridAfter w:val="1"/>
          <w:wAfter w:w="194" w:type="pct"/>
          <w:trHeight w:val="20"/>
        </w:trPr>
        <w:tc>
          <w:tcPr>
            <w:tcW w:w="2288" w:type="pct"/>
            <w:vAlign w:val="bottom"/>
          </w:tcPr>
          <w:p w14:paraId="3F06798D" w14:textId="3523ABC0" w:rsidR="00494D60" w:rsidRPr="006C0B68" w:rsidRDefault="00494D60" w:rsidP="00494D60">
            <w:pPr>
              <w:spacing w:line="276" w:lineRule="auto"/>
              <w:jc w:val="center"/>
              <w:rPr>
                <w:rFonts w:eastAsia="Calibri"/>
                <w:b/>
                <w:color w:val="000000" w:themeColor="text1"/>
                <w:lang w:val="pt-BR"/>
              </w:rPr>
            </w:pPr>
            <w:r w:rsidRPr="006C0B68">
              <w:rPr>
                <w:rFonts w:eastAsia="Calibri"/>
                <w:b/>
                <w:color w:val="000000" w:themeColor="text1"/>
                <w:lang w:val="pt-BR"/>
              </w:rPr>
              <w:t>THẨM ĐỊNH VIÊN VỀ GIÁ</w:t>
            </w:r>
          </w:p>
        </w:tc>
        <w:tc>
          <w:tcPr>
            <w:tcW w:w="2518" w:type="pct"/>
            <w:vAlign w:val="bottom"/>
          </w:tcPr>
          <w:p w14:paraId="48FFE555" w14:textId="77777777" w:rsidR="00494D60" w:rsidRPr="006C0B68" w:rsidRDefault="00494D60" w:rsidP="00494D60">
            <w:pPr>
              <w:spacing w:line="276" w:lineRule="auto"/>
              <w:jc w:val="center"/>
              <w:rPr>
                <w:rFonts w:eastAsia="Calibri"/>
                <w:b/>
                <w:color w:val="000000" w:themeColor="text1"/>
                <w:lang w:val="pt-BR"/>
              </w:rPr>
            </w:pPr>
            <w:r w:rsidRPr="006C0B68">
              <w:rPr>
                <w:rFonts w:eastAsia="Calibri"/>
                <w:b/>
                <w:color w:val="000000" w:themeColor="text1"/>
                <w:lang w:val="pt-BR"/>
              </w:rPr>
              <w:t>CÔNG TY CỔ PHẦN THẨM ĐỊNH VÀ ĐẦU TƯ TÀI CHÍNH HOA SEN</w:t>
            </w:r>
          </w:p>
          <w:p w14:paraId="0E524D9F" w14:textId="1C0DB942" w:rsidR="00494D60" w:rsidRPr="006C0B68" w:rsidRDefault="00494D60" w:rsidP="00494D60">
            <w:pPr>
              <w:spacing w:line="276" w:lineRule="auto"/>
              <w:jc w:val="center"/>
              <w:rPr>
                <w:rFonts w:eastAsia="Calibri"/>
                <w:b/>
                <w:color w:val="000000" w:themeColor="text1"/>
                <w:lang w:val="pt-BR"/>
              </w:rPr>
            </w:pPr>
            <w:r w:rsidRPr="006C0B68">
              <w:rPr>
                <w:rFonts w:eastAsia="Calibri"/>
                <w:b/>
                <w:color w:val="000000" w:themeColor="text1"/>
                <w:lang w:val="pt-BR"/>
              </w:rPr>
              <w:t>TỔNG GIÁM ĐỐC</w:t>
            </w:r>
          </w:p>
        </w:tc>
      </w:tr>
      <w:tr w:rsidR="006C0B68" w:rsidRPr="006C0B68" w14:paraId="027FD984" w14:textId="77777777" w:rsidTr="00527713">
        <w:trPr>
          <w:gridAfter w:val="1"/>
          <w:wAfter w:w="194" w:type="pct"/>
          <w:trHeight w:val="1430"/>
        </w:trPr>
        <w:tc>
          <w:tcPr>
            <w:tcW w:w="2288" w:type="pct"/>
            <w:vAlign w:val="center"/>
          </w:tcPr>
          <w:p w14:paraId="5588E879" w14:textId="77777777" w:rsidR="00494D60" w:rsidRPr="006C0B68" w:rsidRDefault="00494D60" w:rsidP="00494D60">
            <w:pPr>
              <w:spacing w:line="276" w:lineRule="auto"/>
              <w:jc w:val="center"/>
              <w:rPr>
                <w:rFonts w:eastAsia="Calibri"/>
                <w:b/>
                <w:color w:val="000000" w:themeColor="text1"/>
                <w:lang w:val="pt-BR"/>
              </w:rPr>
            </w:pPr>
          </w:p>
          <w:p w14:paraId="004B5F73" w14:textId="77777777" w:rsidR="00494D60" w:rsidRPr="006C0B68" w:rsidRDefault="00494D60" w:rsidP="00494D60">
            <w:pPr>
              <w:spacing w:line="276" w:lineRule="auto"/>
              <w:rPr>
                <w:rFonts w:eastAsia="Calibri"/>
                <w:b/>
                <w:color w:val="000000" w:themeColor="text1"/>
                <w:lang w:val="vi-VN"/>
              </w:rPr>
            </w:pPr>
          </w:p>
          <w:p w14:paraId="66996B0F" w14:textId="77777777" w:rsidR="00494D60" w:rsidRPr="006C0B68" w:rsidRDefault="00494D60" w:rsidP="00494D60">
            <w:pPr>
              <w:spacing w:line="276" w:lineRule="auto"/>
              <w:jc w:val="center"/>
              <w:rPr>
                <w:rFonts w:eastAsia="Calibri"/>
                <w:b/>
                <w:color w:val="000000" w:themeColor="text1"/>
                <w:lang w:val="vi-VN"/>
              </w:rPr>
            </w:pPr>
          </w:p>
          <w:p w14:paraId="26AD05B4" w14:textId="77777777" w:rsidR="00494D60" w:rsidRPr="006C0B68" w:rsidRDefault="00494D60" w:rsidP="00494D60">
            <w:pPr>
              <w:spacing w:line="276" w:lineRule="auto"/>
              <w:jc w:val="center"/>
              <w:rPr>
                <w:rFonts w:eastAsia="Calibri"/>
                <w:b/>
                <w:color w:val="000000" w:themeColor="text1"/>
              </w:rPr>
            </w:pPr>
          </w:p>
          <w:p w14:paraId="5AC7D435" w14:textId="77777777" w:rsidR="00494D60" w:rsidRPr="006C0B68" w:rsidRDefault="00494D60" w:rsidP="00494D60">
            <w:pPr>
              <w:spacing w:line="276" w:lineRule="auto"/>
              <w:rPr>
                <w:rFonts w:eastAsia="Calibri"/>
                <w:b/>
                <w:color w:val="000000" w:themeColor="text1"/>
                <w:lang w:val="vi-VN"/>
              </w:rPr>
            </w:pPr>
          </w:p>
        </w:tc>
        <w:tc>
          <w:tcPr>
            <w:tcW w:w="2518" w:type="pct"/>
            <w:vAlign w:val="bottom"/>
          </w:tcPr>
          <w:p w14:paraId="3F24D157" w14:textId="77777777" w:rsidR="00494D60" w:rsidRPr="006C0B68" w:rsidRDefault="00494D60" w:rsidP="00494D60">
            <w:pPr>
              <w:spacing w:line="276" w:lineRule="auto"/>
              <w:jc w:val="center"/>
              <w:rPr>
                <w:rFonts w:eastAsia="Calibri"/>
                <w:b/>
                <w:color w:val="000000" w:themeColor="text1"/>
              </w:rPr>
            </w:pPr>
          </w:p>
        </w:tc>
      </w:tr>
      <w:tr w:rsidR="006C0B68" w:rsidRPr="00540405" w14:paraId="0F4CAC8D" w14:textId="77777777" w:rsidTr="00527713">
        <w:trPr>
          <w:gridAfter w:val="1"/>
          <w:wAfter w:w="194" w:type="pct"/>
          <w:trHeight w:val="20"/>
        </w:trPr>
        <w:tc>
          <w:tcPr>
            <w:tcW w:w="2288" w:type="pct"/>
            <w:vAlign w:val="center"/>
          </w:tcPr>
          <w:p w14:paraId="358C1293" w14:textId="26CB303B" w:rsidR="00494D60" w:rsidRPr="006C0B68" w:rsidRDefault="00D30FD8" w:rsidP="00494D60">
            <w:pPr>
              <w:jc w:val="center"/>
              <w:rPr>
                <w:rFonts w:eastAsia="Calibri"/>
                <w:b/>
                <w:bCs/>
                <w:color w:val="000000" w:themeColor="text1"/>
                <w:lang w:val="pt-BR"/>
              </w:rPr>
            </w:pPr>
            <w:r>
              <w:rPr>
                <w:rFonts w:eastAsia="Calibri"/>
                <w:b/>
                <w:color w:val="000000" w:themeColor="text1"/>
                <w:lang w:val="pt-BR"/>
              </w:rPr>
              <w:t>Đặng Quang Bách</w:t>
            </w:r>
          </w:p>
          <w:p w14:paraId="07696D28" w14:textId="013324D8" w:rsidR="00494D60" w:rsidRPr="006C0B68" w:rsidRDefault="00494D60" w:rsidP="00494D60">
            <w:pPr>
              <w:spacing w:line="276" w:lineRule="auto"/>
              <w:jc w:val="center"/>
              <w:rPr>
                <w:rFonts w:eastAsia="Calibri"/>
                <w:bCs/>
                <w:color w:val="000000" w:themeColor="text1"/>
                <w:lang w:val="pt-BR"/>
              </w:rPr>
            </w:pPr>
            <w:r w:rsidRPr="006C0B68">
              <w:rPr>
                <w:rFonts w:eastAsia="Calibri"/>
                <w:color w:val="000000" w:themeColor="text1"/>
                <w:lang w:val="pt-BR"/>
              </w:rPr>
              <w:t xml:space="preserve">Số thẻ thẩm định viên về giá: </w:t>
            </w:r>
            <w:r w:rsidR="00286232">
              <w:rPr>
                <w:rFonts w:eastAsia="Calibri"/>
                <w:color w:val="000000" w:themeColor="text1"/>
                <w:lang w:val="pt-BR"/>
              </w:rPr>
              <w:t>VIII13</w:t>
            </w:r>
            <w:r w:rsidR="00D30FD8">
              <w:rPr>
                <w:rFonts w:eastAsia="Calibri"/>
                <w:color w:val="000000" w:themeColor="text1"/>
                <w:lang w:val="pt-BR"/>
              </w:rPr>
              <w:t>.721</w:t>
            </w:r>
          </w:p>
        </w:tc>
        <w:tc>
          <w:tcPr>
            <w:tcW w:w="2518" w:type="pct"/>
            <w:vAlign w:val="center"/>
          </w:tcPr>
          <w:p w14:paraId="5642789D" w14:textId="77777777" w:rsidR="00494D60" w:rsidRPr="006C0B68" w:rsidRDefault="00494D60" w:rsidP="00494D60">
            <w:pPr>
              <w:spacing w:line="276" w:lineRule="auto"/>
              <w:jc w:val="center"/>
              <w:rPr>
                <w:rFonts w:eastAsia="Calibri"/>
                <w:b/>
                <w:color w:val="000000" w:themeColor="text1"/>
                <w:lang w:val="pt-BR"/>
              </w:rPr>
            </w:pPr>
            <w:r w:rsidRPr="006C0B68">
              <w:rPr>
                <w:rFonts w:eastAsia="Calibri"/>
                <w:b/>
                <w:color w:val="000000" w:themeColor="text1"/>
                <w:lang w:val="pt-BR"/>
              </w:rPr>
              <w:t>Nguyễn Trọng Điệp</w:t>
            </w:r>
          </w:p>
          <w:p w14:paraId="34467D96" w14:textId="4F19F128" w:rsidR="00494D60" w:rsidRPr="006C0B68" w:rsidRDefault="00494D60" w:rsidP="00494D60">
            <w:pPr>
              <w:spacing w:line="276" w:lineRule="auto"/>
              <w:jc w:val="center"/>
              <w:rPr>
                <w:rFonts w:eastAsia="Calibri"/>
                <w:b/>
                <w:color w:val="000000" w:themeColor="text1"/>
                <w:lang w:val="pt-BR"/>
              </w:rPr>
            </w:pPr>
            <w:r w:rsidRPr="006C0B68">
              <w:rPr>
                <w:rFonts w:eastAsia="Calibri"/>
                <w:color w:val="000000" w:themeColor="text1"/>
                <w:lang w:val="pt-BR"/>
              </w:rPr>
              <w:t>Số thẻ thẩm định viên về giá: X15.1272</w:t>
            </w:r>
          </w:p>
        </w:tc>
      </w:tr>
      <w:tr w:rsidR="006C0B68" w:rsidRPr="006C0B68" w14:paraId="040E44EC" w14:textId="77777777" w:rsidTr="00527713">
        <w:trPr>
          <w:trHeight w:val="851"/>
        </w:trPr>
        <w:tc>
          <w:tcPr>
            <w:tcW w:w="5000" w:type="pct"/>
            <w:gridSpan w:val="3"/>
            <w:vAlign w:val="center"/>
          </w:tcPr>
          <w:p w14:paraId="4848ABDD" w14:textId="77777777" w:rsidR="00AA5342" w:rsidRPr="006C0B68" w:rsidRDefault="00AA5342" w:rsidP="004D1710">
            <w:pPr>
              <w:jc w:val="center"/>
              <w:rPr>
                <w:rFonts w:eastAsia="Calibri"/>
                <w:b/>
                <w:color w:val="000000" w:themeColor="text1"/>
                <w:lang w:val="pt-BR"/>
              </w:rPr>
            </w:pPr>
          </w:p>
          <w:p w14:paraId="5D6C33CE" w14:textId="3C9F59E6" w:rsidR="004D1710" w:rsidRPr="006C0B68" w:rsidRDefault="004D1710" w:rsidP="004D1710">
            <w:pPr>
              <w:jc w:val="center"/>
              <w:rPr>
                <w:rFonts w:eastAsia="Calibri"/>
                <w:b/>
                <w:color w:val="000000" w:themeColor="text1"/>
                <w:lang w:val="pt-BR"/>
              </w:rPr>
            </w:pPr>
            <w:r w:rsidRPr="006C0B68">
              <w:rPr>
                <w:rFonts w:eastAsia="Calibri"/>
                <w:b/>
                <w:color w:val="000000" w:themeColor="text1"/>
                <w:lang w:val="pt-BR"/>
              </w:rPr>
              <w:t>TRỢ LÝ THẨM ĐỊNH VIÊN</w:t>
            </w:r>
          </w:p>
          <w:p w14:paraId="1EFB5596" w14:textId="6897C950" w:rsidR="00BD22B9" w:rsidRPr="006C0B68" w:rsidRDefault="00BD22B9" w:rsidP="004D1710">
            <w:pPr>
              <w:jc w:val="center"/>
              <w:rPr>
                <w:rFonts w:eastAsia="Calibri"/>
                <w:b/>
                <w:color w:val="000000" w:themeColor="text1"/>
                <w:lang w:val="pt-BR"/>
              </w:rPr>
            </w:pPr>
          </w:p>
        </w:tc>
      </w:tr>
      <w:tr w:rsidR="004D1710" w:rsidRPr="006C0B68" w14:paraId="3DF2D9C3" w14:textId="77777777" w:rsidTr="00527713">
        <w:trPr>
          <w:trHeight w:val="170"/>
        </w:trPr>
        <w:tc>
          <w:tcPr>
            <w:tcW w:w="5000" w:type="pct"/>
            <w:gridSpan w:val="3"/>
            <w:vAlign w:val="center"/>
          </w:tcPr>
          <w:p w14:paraId="3276D1F3" w14:textId="77777777" w:rsidR="004D1710" w:rsidRPr="006C0B68" w:rsidRDefault="004D1710" w:rsidP="004D1710">
            <w:pPr>
              <w:jc w:val="center"/>
              <w:rPr>
                <w:rFonts w:eastAsia="Calibri"/>
                <w:b/>
                <w:color w:val="000000" w:themeColor="text1"/>
                <w:lang w:val="pt-BR"/>
              </w:rPr>
            </w:pPr>
          </w:p>
          <w:p w14:paraId="1361244F" w14:textId="77777777" w:rsidR="004D1710" w:rsidRPr="006C0B68" w:rsidRDefault="004D1710" w:rsidP="004D1710">
            <w:pPr>
              <w:jc w:val="center"/>
              <w:rPr>
                <w:rFonts w:eastAsia="Calibri"/>
                <w:b/>
                <w:color w:val="000000" w:themeColor="text1"/>
              </w:rPr>
            </w:pPr>
          </w:p>
          <w:p w14:paraId="10BA93B0" w14:textId="77777777" w:rsidR="004D1710" w:rsidRPr="006C0B68" w:rsidRDefault="004D1710" w:rsidP="004D1710">
            <w:pPr>
              <w:jc w:val="center"/>
              <w:rPr>
                <w:rFonts w:eastAsia="Calibri"/>
                <w:b/>
                <w:color w:val="000000" w:themeColor="text1"/>
                <w:lang w:val="pt-BR"/>
              </w:rPr>
            </w:pPr>
          </w:p>
          <w:p w14:paraId="55330E83" w14:textId="77777777" w:rsidR="004D1710" w:rsidRPr="006C0B68" w:rsidRDefault="004D1710" w:rsidP="00DC3083">
            <w:pPr>
              <w:rPr>
                <w:rFonts w:eastAsia="Calibri"/>
                <w:b/>
                <w:color w:val="000000" w:themeColor="text1"/>
                <w:lang w:val="pt-BR"/>
              </w:rPr>
            </w:pPr>
          </w:p>
          <w:p w14:paraId="22C09E18" w14:textId="17E4516F" w:rsidR="004D1710" w:rsidRPr="006C0B68" w:rsidRDefault="007E1C11" w:rsidP="004D1710">
            <w:pPr>
              <w:jc w:val="center"/>
              <w:rPr>
                <w:rFonts w:eastAsia="Calibri"/>
                <w:b/>
                <w:color w:val="000000" w:themeColor="text1"/>
                <w:lang w:val="pt-BR"/>
              </w:rPr>
            </w:pPr>
            <w:r w:rsidRPr="006C0B68">
              <w:rPr>
                <w:rFonts w:eastAsia="Calibri"/>
                <w:b/>
                <w:color w:val="000000" w:themeColor="text1"/>
                <w:lang w:val="pt-BR"/>
              </w:rPr>
              <w:t>Nguyễn Hải Yến</w:t>
            </w:r>
          </w:p>
        </w:tc>
      </w:tr>
    </w:tbl>
    <w:p w14:paraId="382476F2" w14:textId="34133993" w:rsidR="003562F6" w:rsidRPr="006C0B68" w:rsidRDefault="003562F6" w:rsidP="000D5727">
      <w:pPr>
        <w:spacing w:after="200" w:line="276" w:lineRule="auto"/>
        <w:jc w:val="center"/>
        <w:rPr>
          <w:b/>
          <w:color w:val="000000" w:themeColor="text1"/>
          <w:u w:val="single"/>
          <w:lang w:val="vi-VN"/>
        </w:rPr>
      </w:pPr>
    </w:p>
    <w:p w14:paraId="609480A9" w14:textId="3C18BF71" w:rsidR="00A0079E" w:rsidRPr="006C0B68" w:rsidRDefault="00A0079E" w:rsidP="000D5727">
      <w:pPr>
        <w:spacing w:after="200" w:line="276" w:lineRule="auto"/>
        <w:jc w:val="center"/>
        <w:rPr>
          <w:b/>
          <w:color w:val="000000" w:themeColor="text1"/>
          <w:u w:val="single"/>
          <w:lang w:val="vi-VN"/>
        </w:rPr>
      </w:pPr>
    </w:p>
    <w:p w14:paraId="5C285724" w14:textId="77777777" w:rsidR="00954F5B" w:rsidRPr="006C0B68" w:rsidRDefault="00954F5B">
      <w:pPr>
        <w:spacing w:after="200" w:line="276" w:lineRule="auto"/>
        <w:rPr>
          <w:b/>
          <w:color w:val="000000" w:themeColor="text1"/>
          <w:u w:val="single"/>
          <w:lang w:val="vi-VN"/>
        </w:rPr>
      </w:pPr>
      <w:r w:rsidRPr="006C0B68">
        <w:rPr>
          <w:b/>
          <w:color w:val="000000" w:themeColor="text1"/>
          <w:u w:val="single"/>
          <w:lang w:val="vi-VN"/>
        </w:rPr>
        <w:br w:type="page"/>
      </w:r>
    </w:p>
    <w:p w14:paraId="79EBCD6E" w14:textId="156BD3C3" w:rsidR="003D466D" w:rsidRPr="006C0B68" w:rsidRDefault="00BE6F66" w:rsidP="00DB3B70">
      <w:pPr>
        <w:spacing w:after="200" w:line="276" w:lineRule="auto"/>
        <w:jc w:val="center"/>
        <w:rPr>
          <w:b/>
          <w:color w:val="000000" w:themeColor="text1"/>
          <w:u w:val="single"/>
          <w:lang w:val="vi-VN"/>
        </w:rPr>
      </w:pPr>
      <w:r w:rsidRPr="006C0B68">
        <w:rPr>
          <w:b/>
          <w:color w:val="000000" w:themeColor="text1"/>
          <w:u w:val="single"/>
          <w:lang w:val="vi-VN"/>
        </w:rPr>
        <w:lastRenderedPageBreak/>
        <w:t>PHỤ LỤC</w:t>
      </w:r>
      <w:r w:rsidRPr="006C0B68">
        <w:rPr>
          <w:b/>
          <w:color w:val="000000" w:themeColor="text1"/>
          <w:u w:val="single"/>
          <w:lang w:val="pt-BR"/>
        </w:rPr>
        <w:t xml:space="preserve"> </w:t>
      </w:r>
      <w:r w:rsidR="00780B3F" w:rsidRPr="006C0B68">
        <w:rPr>
          <w:b/>
          <w:color w:val="000000" w:themeColor="text1"/>
          <w:u w:val="single"/>
          <w:lang w:val="pt-BR"/>
        </w:rPr>
        <w:t>0</w:t>
      </w:r>
      <w:r w:rsidRPr="006C0B68">
        <w:rPr>
          <w:b/>
          <w:color w:val="000000" w:themeColor="text1"/>
          <w:u w:val="single"/>
          <w:lang w:val="pt-BR"/>
        </w:rPr>
        <w:t>1</w:t>
      </w:r>
      <w:r w:rsidRPr="006C0B68">
        <w:rPr>
          <w:b/>
          <w:color w:val="000000" w:themeColor="text1"/>
          <w:lang w:val="vi-VN"/>
        </w:rPr>
        <w:t xml:space="preserve">: </w:t>
      </w:r>
      <w:r w:rsidR="00F96634" w:rsidRPr="006C0B68">
        <w:rPr>
          <w:b/>
          <w:color w:val="000000" w:themeColor="text1"/>
          <w:lang w:val="vi-VN"/>
        </w:rPr>
        <w:t>THÔNG TIN</w:t>
      </w:r>
      <w:r w:rsidRPr="006C0B68">
        <w:rPr>
          <w:b/>
          <w:color w:val="000000" w:themeColor="text1"/>
          <w:lang w:val="vi-VN"/>
        </w:rPr>
        <w:t xml:space="preserve"> HIỆN TRẠNG</w:t>
      </w:r>
    </w:p>
    <w:p w14:paraId="24EDD05E" w14:textId="55499CD3" w:rsidR="00453DE5" w:rsidRPr="006C0B68" w:rsidRDefault="00BE6F66" w:rsidP="00453DE5">
      <w:pPr>
        <w:jc w:val="center"/>
        <w:rPr>
          <w:i/>
          <w:color w:val="000000" w:themeColor="text1"/>
          <w:lang w:val="pt-BR"/>
        </w:rPr>
      </w:pPr>
      <w:r w:rsidRPr="006C0B68">
        <w:rPr>
          <w:i/>
          <w:color w:val="000000" w:themeColor="text1"/>
          <w:lang w:val="pt-BR"/>
        </w:rPr>
        <w:t>(Kèm theo Báo cáo thẩm định số</w:t>
      </w:r>
      <w:r w:rsidR="00A171AC" w:rsidRPr="006C0B68">
        <w:rPr>
          <w:i/>
          <w:color w:val="000000" w:themeColor="text1"/>
          <w:lang w:val="pt-BR"/>
        </w:rPr>
        <w:t xml:space="preserve"> </w:t>
      </w:r>
      <w:r w:rsidR="00166873" w:rsidRPr="006C0B68">
        <w:rPr>
          <w:i/>
          <w:color w:val="000000" w:themeColor="text1"/>
          <w:lang w:val="vi-VN"/>
        </w:rPr>
        <w:t>275/</w:t>
      </w:r>
      <w:r w:rsidR="00A87005" w:rsidRPr="006C0B68">
        <w:rPr>
          <w:i/>
          <w:color w:val="000000" w:themeColor="text1"/>
          <w:lang w:val="vi-VN"/>
        </w:rPr>
        <w:t>2025</w:t>
      </w:r>
      <w:r w:rsidR="008252CA">
        <w:rPr>
          <w:i/>
          <w:color w:val="000000" w:themeColor="text1"/>
          <w:lang w:val="vi-VN"/>
        </w:rPr>
        <w:t>/</w:t>
      </w:r>
      <w:r w:rsidR="009E4946">
        <w:rPr>
          <w:i/>
          <w:color w:val="000000" w:themeColor="text1"/>
          <w:lang w:val="vi-VN"/>
        </w:rPr>
        <w:t>0885/VFI</w:t>
      </w:r>
      <w:r w:rsidR="00166873" w:rsidRPr="006C0B68">
        <w:rPr>
          <w:i/>
          <w:color w:val="000000" w:themeColor="text1"/>
          <w:lang w:val="vi-VN"/>
        </w:rPr>
        <w:t>-BC.</w:t>
      </w:r>
      <w:r w:rsidR="005D18EB" w:rsidRPr="006C0B68">
        <w:rPr>
          <w:i/>
          <w:color w:val="000000" w:themeColor="text1"/>
          <w:lang w:val="vi-VN"/>
        </w:rPr>
        <w:t>37.A</w:t>
      </w:r>
      <w:r w:rsidR="009C5F56" w:rsidRPr="006C0B68">
        <w:rPr>
          <w:i/>
          <w:color w:val="000000" w:themeColor="text1"/>
          <w:lang w:val="vi-VN"/>
        </w:rPr>
        <w:t xml:space="preserve"> </w:t>
      </w:r>
      <w:r w:rsidR="009E4946">
        <w:rPr>
          <w:i/>
          <w:color w:val="000000" w:themeColor="text1"/>
          <w:lang w:val="pt-BR"/>
        </w:rPr>
        <w:t>ngày 12 tháng 7 năm 2025</w:t>
      </w:r>
      <w:r w:rsidR="00536495" w:rsidRPr="006C0B68">
        <w:rPr>
          <w:i/>
          <w:color w:val="000000" w:themeColor="text1"/>
          <w:lang w:val="pt-BR"/>
        </w:rPr>
        <w:t xml:space="preserve"> </w:t>
      </w:r>
      <w:r w:rsidRPr="006C0B68">
        <w:rPr>
          <w:i/>
          <w:color w:val="000000" w:themeColor="text1"/>
          <w:lang w:val="pt-BR"/>
        </w:rPr>
        <w:t xml:space="preserve">của </w:t>
      </w:r>
    </w:p>
    <w:p w14:paraId="57CE21DC" w14:textId="0EE17E14" w:rsidR="00BE6F66" w:rsidRPr="006C0B68" w:rsidRDefault="00BE6F66" w:rsidP="003D466D">
      <w:pPr>
        <w:spacing w:after="120"/>
        <w:jc w:val="center"/>
        <w:rPr>
          <w:i/>
          <w:color w:val="000000" w:themeColor="text1"/>
          <w:lang w:val="pt-BR"/>
        </w:rPr>
      </w:pPr>
      <w:r w:rsidRPr="006C0B68">
        <w:rPr>
          <w:i/>
          <w:color w:val="000000" w:themeColor="text1"/>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09"/>
        <w:gridCol w:w="4809"/>
      </w:tblGrid>
      <w:tr w:rsidR="009B57CC" w14:paraId="15D800CD" w14:textId="77777777" w:rsidTr="007D6C26">
        <w:trPr>
          <w:trHeight w:val="3765"/>
        </w:trPr>
        <w:tc>
          <w:tcPr>
            <w:tcW w:w="4809" w:type="dxa"/>
            <w:vAlign w:val="center"/>
          </w:tcPr>
          <w:p w14:paraId="442FBD9A" w14:textId="33D8A952" w:rsidR="009B57CC" w:rsidRDefault="002F60C5" w:rsidP="007D6C26">
            <w:pPr>
              <w:jc w:val="center"/>
              <w:rPr>
                <w:color w:val="000000" w:themeColor="text1"/>
                <w:lang w:val="pt-BR"/>
              </w:rPr>
            </w:pPr>
            <w:r w:rsidRPr="002F60C5">
              <w:rPr>
                <w:noProof/>
                <w:color w:val="000000" w:themeColor="text1"/>
                <w:lang w:val="pt-BR"/>
              </w:rPr>
              <w:drawing>
                <wp:inline distT="0" distB="0" distL="0" distR="0" wp14:anchorId="19E484CF" wp14:editId="6EC7C0C1">
                  <wp:extent cx="2916555" cy="2187575"/>
                  <wp:effectExtent l="0" t="0" r="0" b="3175"/>
                  <wp:docPr id="1838264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264496" name=""/>
                          <pic:cNvPicPr/>
                        </pic:nvPicPr>
                        <pic:blipFill>
                          <a:blip r:embed="rId17"/>
                          <a:stretch>
                            <a:fillRect/>
                          </a:stretch>
                        </pic:blipFill>
                        <pic:spPr>
                          <a:xfrm>
                            <a:off x="0" y="0"/>
                            <a:ext cx="2916555" cy="2187575"/>
                          </a:xfrm>
                          <a:prstGeom prst="rect">
                            <a:avLst/>
                          </a:prstGeom>
                        </pic:spPr>
                      </pic:pic>
                    </a:graphicData>
                  </a:graphic>
                </wp:inline>
              </w:drawing>
            </w:r>
          </w:p>
        </w:tc>
        <w:tc>
          <w:tcPr>
            <w:tcW w:w="4809" w:type="dxa"/>
            <w:vAlign w:val="center"/>
          </w:tcPr>
          <w:p w14:paraId="76898C4B" w14:textId="2492B5D5" w:rsidR="009B57CC" w:rsidRDefault="00AE2584" w:rsidP="007D6C26">
            <w:pPr>
              <w:jc w:val="center"/>
              <w:rPr>
                <w:color w:val="000000" w:themeColor="text1"/>
                <w:lang w:val="pt-BR"/>
              </w:rPr>
            </w:pPr>
            <w:r w:rsidRPr="00AE2584">
              <w:rPr>
                <w:noProof/>
                <w:color w:val="000000" w:themeColor="text1"/>
                <w:lang w:val="pt-BR"/>
              </w:rPr>
              <w:drawing>
                <wp:inline distT="0" distB="0" distL="0" distR="0" wp14:anchorId="2B567BBB" wp14:editId="2FD5761F">
                  <wp:extent cx="2916555" cy="2187575"/>
                  <wp:effectExtent l="0" t="0" r="0" b="3175"/>
                  <wp:docPr id="717095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95216" name=""/>
                          <pic:cNvPicPr/>
                        </pic:nvPicPr>
                        <pic:blipFill>
                          <a:blip r:embed="rId18"/>
                          <a:stretch>
                            <a:fillRect/>
                          </a:stretch>
                        </pic:blipFill>
                        <pic:spPr>
                          <a:xfrm>
                            <a:off x="0" y="0"/>
                            <a:ext cx="2916555" cy="2187575"/>
                          </a:xfrm>
                          <a:prstGeom prst="rect">
                            <a:avLst/>
                          </a:prstGeom>
                        </pic:spPr>
                      </pic:pic>
                    </a:graphicData>
                  </a:graphic>
                </wp:inline>
              </w:drawing>
            </w:r>
          </w:p>
        </w:tc>
      </w:tr>
      <w:tr w:rsidR="009B57CC" w14:paraId="148A53EC" w14:textId="77777777" w:rsidTr="007D6C26">
        <w:trPr>
          <w:trHeight w:val="3521"/>
        </w:trPr>
        <w:tc>
          <w:tcPr>
            <w:tcW w:w="4809" w:type="dxa"/>
            <w:vAlign w:val="center"/>
          </w:tcPr>
          <w:p w14:paraId="1AA36D26" w14:textId="2C22C820" w:rsidR="009B57CC" w:rsidRDefault="006424AA" w:rsidP="007D6C26">
            <w:pPr>
              <w:jc w:val="center"/>
              <w:rPr>
                <w:color w:val="000000" w:themeColor="text1"/>
                <w:lang w:val="pt-BR"/>
              </w:rPr>
            </w:pPr>
            <w:r w:rsidRPr="006424AA">
              <w:rPr>
                <w:noProof/>
                <w:color w:val="000000" w:themeColor="text1"/>
                <w:lang w:val="pt-BR"/>
              </w:rPr>
              <w:drawing>
                <wp:inline distT="0" distB="0" distL="0" distR="0" wp14:anchorId="4D644898" wp14:editId="1B41C850">
                  <wp:extent cx="2916555" cy="2187575"/>
                  <wp:effectExtent l="0" t="0" r="0" b="3175"/>
                  <wp:docPr id="155452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26085" name=""/>
                          <pic:cNvPicPr/>
                        </pic:nvPicPr>
                        <pic:blipFill>
                          <a:blip r:embed="rId19"/>
                          <a:stretch>
                            <a:fillRect/>
                          </a:stretch>
                        </pic:blipFill>
                        <pic:spPr>
                          <a:xfrm>
                            <a:off x="0" y="0"/>
                            <a:ext cx="2916555" cy="2187575"/>
                          </a:xfrm>
                          <a:prstGeom prst="rect">
                            <a:avLst/>
                          </a:prstGeom>
                        </pic:spPr>
                      </pic:pic>
                    </a:graphicData>
                  </a:graphic>
                </wp:inline>
              </w:drawing>
            </w:r>
          </w:p>
        </w:tc>
        <w:tc>
          <w:tcPr>
            <w:tcW w:w="4809" w:type="dxa"/>
            <w:vAlign w:val="center"/>
          </w:tcPr>
          <w:p w14:paraId="0A9F18E2" w14:textId="1D8A64A8" w:rsidR="009B57CC" w:rsidRDefault="006424AA" w:rsidP="007D6C26">
            <w:pPr>
              <w:jc w:val="center"/>
              <w:rPr>
                <w:color w:val="000000" w:themeColor="text1"/>
                <w:lang w:val="pt-BR"/>
              </w:rPr>
            </w:pPr>
            <w:r w:rsidRPr="006424AA">
              <w:rPr>
                <w:noProof/>
                <w:color w:val="000000" w:themeColor="text1"/>
                <w:lang w:val="pt-BR"/>
              </w:rPr>
              <w:drawing>
                <wp:inline distT="0" distB="0" distL="0" distR="0" wp14:anchorId="61443C5F" wp14:editId="11CD0353">
                  <wp:extent cx="2916555" cy="2187575"/>
                  <wp:effectExtent l="0" t="0" r="0" b="3175"/>
                  <wp:docPr id="39140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404167" name=""/>
                          <pic:cNvPicPr/>
                        </pic:nvPicPr>
                        <pic:blipFill>
                          <a:blip r:embed="rId20"/>
                          <a:stretch>
                            <a:fillRect/>
                          </a:stretch>
                        </pic:blipFill>
                        <pic:spPr>
                          <a:xfrm>
                            <a:off x="0" y="0"/>
                            <a:ext cx="2916555" cy="2187575"/>
                          </a:xfrm>
                          <a:prstGeom prst="rect">
                            <a:avLst/>
                          </a:prstGeom>
                        </pic:spPr>
                      </pic:pic>
                    </a:graphicData>
                  </a:graphic>
                </wp:inline>
              </w:drawing>
            </w:r>
          </w:p>
        </w:tc>
      </w:tr>
      <w:tr w:rsidR="009B57CC" w14:paraId="227B877A" w14:textId="77777777" w:rsidTr="007D6C26">
        <w:tc>
          <w:tcPr>
            <w:tcW w:w="4809" w:type="dxa"/>
            <w:vAlign w:val="center"/>
          </w:tcPr>
          <w:p w14:paraId="19C23298" w14:textId="2B97D727" w:rsidR="009B57CC" w:rsidRDefault="007D6C26" w:rsidP="007D6C26">
            <w:pPr>
              <w:jc w:val="center"/>
              <w:rPr>
                <w:color w:val="000000" w:themeColor="text1"/>
                <w:lang w:val="pt-BR"/>
              </w:rPr>
            </w:pPr>
            <w:r w:rsidRPr="007D6C26">
              <w:rPr>
                <w:noProof/>
                <w:color w:val="000000" w:themeColor="text1"/>
                <w:lang w:val="pt-BR"/>
              </w:rPr>
              <w:drawing>
                <wp:inline distT="0" distB="0" distL="0" distR="0" wp14:anchorId="7B25BCD2" wp14:editId="0B698D87">
                  <wp:extent cx="1896533" cy="2878760"/>
                  <wp:effectExtent l="0" t="0" r="8890" b="0"/>
                  <wp:docPr id="2144288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288102" name=""/>
                          <pic:cNvPicPr/>
                        </pic:nvPicPr>
                        <pic:blipFill>
                          <a:blip r:embed="rId21"/>
                          <a:stretch>
                            <a:fillRect/>
                          </a:stretch>
                        </pic:blipFill>
                        <pic:spPr>
                          <a:xfrm>
                            <a:off x="0" y="0"/>
                            <a:ext cx="1901665" cy="2886550"/>
                          </a:xfrm>
                          <a:prstGeom prst="rect">
                            <a:avLst/>
                          </a:prstGeom>
                        </pic:spPr>
                      </pic:pic>
                    </a:graphicData>
                  </a:graphic>
                </wp:inline>
              </w:drawing>
            </w:r>
          </w:p>
        </w:tc>
        <w:tc>
          <w:tcPr>
            <w:tcW w:w="4809" w:type="dxa"/>
            <w:vAlign w:val="center"/>
          </w:tcPr>
          <w:p w14:paraId="4A1BAAFD" w14:textId="62449FC3" w:rsidR="009B57CC" w:rsidRDefault="007D6C26" w:rsidP="007D6C26">
            <w:pPr>
              <w:jc w:val="center"/>
              <w:rPr>
                <w:color w:val="000000" w:themeColor="text1"/>
                <w:lang w:val="pt-BR"/>
              </w:rPr>
            </w:pPr>
            <w:r w:rsidRPr="007D6C26">
              <w:rPr>
                <w:noProof/>
                <w:color w:val="000000" w:themeColor="text1"/>
                <w:lang w:val="pt-BR"/>
              </w:rPr>
              <w:drawing>
                <wp:inline distT="0" distB="0" distL="0" distR="0" wp14:anchorId="7DB1F48C" wp14:editId="0C767977">
                  <wp:extent cx="1955800" cy="2878760"/>
                  <wp:effectExtent l="0" t="0" r="6350" b="0"/>
                  <wp:docPr id="1419655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55802" name=""/>
                          <pic:cNvPicPr/>
                        </pic:nvPicPr>
                        <pic:blipFill>
                          <a:blip r:embed="rId22"/>
                          <a:stretch>
                            <a:fillRect/>
                          </a:stretch>
                        </pic:blipFill>
                        <pic:spPr>
                          <a:xfrm>
                            <a:off x="0" y="0"/>
                            <a:ext cx="1961897" cy="2887734"/>
                          </a:xfrm>
                          <a:prstGeom prst="rect">
                            <a:avLst/>
                          </a:prstGeom>
                        </pic:spPr>
                      </pic:pic>
                    </a:graphicData>
                  </a:graphic>
                </wp:inline>
              </w:drawing>
            </w:r>
          </w:p>
        </w:tc>
      </w:tr>
    </w:tbl>
    <w:p w14:paraId="7B5F16C9" w14:textId="0883087F" w:rsidR="008F1E62" w:rsidRPr="00A27433" w:rsidRDefault="008F1E62">
      <w:pPr>
        <w:rPr>
          <w:color w:val="000000" w:themeColor="text1"/>
          <w:lang w:val="pt-BR"/>
        </w:rPr>
      </w:pPr>
    </w:p>
    <w:p w14:paraId="7F6B7787" w14:textId="77777777" w:rsidR="006F30FE" w:rsidRDefault="006F30FE">
      <w:pPr>
        <w:spacing w:after="200" w:line="276" w:lineRule="auto"/>
        <w:rPr>
          <w:b/>
          <w:color w:val="000000" w:themeColor="text1"/>
          <w:lang w:val="pt-BR"/>
        </w:rPr>
      </w:pPr>
      <w:r>
        <w:rPr>
          <w:b/>
          <w:color w:val="000000" w:themeColor="text1"/>
          <w:lang w:val="pt-BR"/>
        </w:rPr>
        <w:br w:type="page"/>
      </w:r>
    </w:p>
    <w:p w14:paraId="41FC25B3" w14:textId="77777777" w:rsidR="008128B0" w:rsidRDefault="00BF715A" w:rsidP="0027412B">
      <w:pPr>
        <w:jc w:val="center"/>
        <w:rPr>
          <w:b/>
          <w:color w:val="000000" w:themeColor="text1"/>
          <w:lang w:val="pt-BR"/>
        </w:rPr>
      </w:pPr>
      <w:r w:rsidRPr="006C0B68">
        <w:rPr>
          <w:b/>
          <w:color w:val="000000" w:themeColor="text1"/>
          <w:lang w:val="pt-BR"/>
        </w:rPr>
        <w:lastRenderedPageBreak/>
        <w:t>BIÊN BẢN KHẢO SÁT HIỆN TRẠNG TÀI SẢN</w:t>
      </w:r>
    </w:p>
    <w:p w14:paraId="15EB32A6" w14:textId="3A64A434" w:rsidR="00C646A2" w:rsidRPr="006F30FE" w:rsidRDefault="008128B0" w:rsidP="0027412B">
      <w:pPr>
        <w:jc w:val="center"/>
        <w:rPr>
          <w:color w:val="000000" w:themeColor="text1"/>
          <w:lang w:val="pt-BR"/>
        </w:rPr>
      </w:pPr>
      <w:r w:rsidRPr="008128B0">
        <w:rPr>
          <w:b/>
          <w:color w:val="000000" w:themeColor="text1"/>
          <w:lang w:val="pt-BR"/>
        </w:rPr>
        <w:drawing>
          <wp:inline distT="0" distB="0" distL="0" distR="0" wp14:anchorId="57B08E38" wp14:editId="52942929">
            <wp:extent cx="6154852" cy="9171709"/>
            <wp:effectExtent l="0" t="0" r="0" b="0"/>
            <wp:docPr id="192346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6442" name=""/>
                    <pic:cNvPicPr/>
                  </pic:nvPicPr>
                  <pic:blipFill rotWithShape="1">
                    <a:blip r:embed="rId23"/>
                    <a:srcRect l="6136" t="8629" r="11220" b="2987"/>
                    <a:stretch>
                      <a:fillRect/>
                    </a:stretch>
                  </pic:blipFill>
                  <pic:spPr bwMode="auto">
                    <a:xfrm>
                      <a:off x="0" y="0"/>
                      <a:ext cx="6171886" cy="9197093"/>
                    </a:xfrm>
                    <a:prstGeom prst="rect">
                      <a:avLst/>
                    </a:prstGeom>
                    <a:ln>
                      <a:noFill/>
                    </a:ln>
                    <a:extLst>
                      <a:ext uri="{53640926-AAD7-44D8-BBD7-CCE9431645EC}">
                        <a14:shadowObscured xmlns:a14="http://schemas.microsoft.com/office/drawing/2010/main"/>
                      </a:ext>
                    </a:extLst>
                  </pic:spPr>
                </pic:pic>
              </a:graphicData>
            </a:graphic>
          </wp:inline>
        </w:drawing>
      </w:r>
    </w:p>
    <w:p w14:paraId="462F2644" w14:textId="780491CB" w:rsidR="00F91FE5" w:rsidRDefault="00F91FE5" w:rsidP="00A21EF5">
      <w:pPr>
        <w:spacing w:after="200" w:line="276" w:lineRule="auto"/>
        <w:jc w:val="center"/>
        <w:rPr>
          <w:b/>
          <w:color w:val="000000" w:themeColor="text1"/>
          <w:lang w:val="pt-BR"/>
        </w:rPr>
      </w:pPr>
    </w:p>
    <w:p w14:paraId="36A81662" w14:textId="15B22E90" w:rsidR="006F7D76" w:rsidRDefault="00EF6A2A" w:rsidP="008257DE">
      <w:pPr>
        <w:spacing w:after="200" w:line="276" w:lineRule="auto"/>
        <w:jc w:val="center"/>
        <w:rPr>
          <w:b/>
          <w:color w:val="000000" w:themeColor="text1"/>
          <w:lang w:val="pt-BR"/>
        </w:rPr>
      </w:pPr>
      <w:r>
        <w:rPr>
          <w:b/>
          <w:color w:val="000000" w:themeColor="text1"/>
          <w:lang w:val="pt-BR"/>
        </w:rPr>
        <w:lastRenderedPageBreak/>
        <w:t>HỒ SƠ PHÁP LÝ TÀI SẢN THẨM ĐỊNH</w:t>
      </w:r>
    </w:p>
    <w:p w14:paraId="0F2DD361" w14:textId="709B99CB" w:rsidR="00FA1E7E" w:rsidRDefault="00B27152" w:rsidP="00A21EF5">
      <w:pPr>
        <w:spacing w:after="200" w:line="276" w:lineRule="auto"/>
        <w:jc w:val="center"/>
        <w:rPr>
          <w:b/>
          <w:color w:val="000000" w:themeColor="text1"/>
          <w:lang w:val="pt-BR"/>
        </w:rPr>
      </w:pPr>
      <w:r w:rsidRPr="00B27152">
        <w:rPr>
          <w:b/>
          <w:noProof/>
          <w:color w:val="000000" w:themeColor="text1"/>
          <w:lang w:val="pt-BR"/>
        </w:rPr>
        <w:drawing>
          <wp:inline distT="0" distB="0" distL="0" distR="0" wp14:anchorId="1C67E96C" wp14:editId="586CEED8">
            <wp:extent cx="8974621" cy="6224822"/>
            <wp:effectExtent l="3493" t="0" r="1587" b="1588"/>
            <wp:docPr id="1455264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4230" name=""/>
                    <pic:cNvPicPr/>
                  </pic:nvPicPr>
                  <pic:blipFill>
                    <a:blip r:embed="rId24"/>
                    <a:stretch>
                      <a:fillRect/>
                    </a:stretch>
                  </pic:blipFill>
                  <pic:spPr>
                    <a:xfrm rot="5400000">
                      <a:off x="0" y="0"/>
                      <a:ext cx="8989239" cy="6234961"/>
                    </a:xfrm>
                    <a:prstGeom prst="rect">
                      <a:avLst/>
                    </a:prstGeom>
                  </pic:spPr>
                </pic:pic>
              </a:graphicData>
            </a:graphic>
          </wp:inline>
        </w:drawing>
      </w:r>
    </w:p>
    <w:p w14:paraId="510456DA" w14:textId="43C740E4" w:rsidR="0091649D" w:rsidRDefault="0004607A" w:rsidP="00A21EF5">
      <w:pPr>
        <w:spacing w:after="200" w:line="276" w:lineRule="auto"/>
        <w:jc w:val="center"/>
        <w:rPr>
          <w:b/>
          <w:color w:val="000000" w:themeColor="text1"/>
          <w:lang w:val="pt-BR"/>
        </w:rPr>
      </w:pPr>
      <w:r w:rsidRPr="0004607A">
        <w:rPr>
          <w:b/>
          <w:noProof/>
          <w:color w:val="000000" w:themeColor="text1"/>
          <w:lang w:val="pt-BR"/>
        </w:rPr>
        <w:lastRenderedPageBreak/>
        <w:drawing>
          <wp:inline distT="0" distB="0" distL="0" distR="0" wp14:anchorId="4E114DA8" wp14:editId="7B3E225F">
            <wp:extent cx="9269555" cy="6264747"/>
            <wp:effectExtent l="0" t="2540" r="5715" b="5715"/>
            <wp:docPr id="147118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87641" name=""/>
                    <pic:cNvPicPr/>
                  </pic:nvPicPr>
                  <pic:blipFill>
                    <a:blip r:embed="rId25"/>
                    <a:stretch>
                      <a:fillRect/>
                    </a:stretch>
                  </pic:blipFill>
                  <pic:spPr>
                    <a:xfrm rot="16200000">
                      <a:off x="0" y="0"/>
                      <a:ext cx="9295616" cy="6282360"/>
                    </a:xfrm>
                    <a:prstGeom prst="rect">
                      <a:avLst/>
                    </a:prstGeom>
                  </pic:spPr>
                </pic:pic>
              </a:graphicData>
            </a:graphic>
          </wp:inline>
        </w:drawing>
      </w:r>
    </w:p>
    <w:p w14:paraId="233D2C6C" w14:textId="3C5B7129" w:rsidR="00EA0225" w:rsidRDefault="00CA173A" w:rsidP="00A21EF5">
      <w:pPr>
        <w:spacing w:after="200" w:line="276" w:lineRule="auto"/>
        <w:jc w:val="center"/>
        <w:rPr>
          <w:b/>
          <w:color w:val="000000" w:themeColor="text1"/>
          <w:lang w:val="pt-BR"/>
        </w:rPr>
      </w:pPr>
      <w:r w:rsidRPr="00CA173A">
        <w:rPr>
          <w:b/>
          <w:noProof/>
          <w:color w:val="000000" w:themeColor="text1"/>
          <w:lang w:val="pt-BR"/>
        </w:rPr>
        <w:lastRenderedPageBreak/>
        <w:drawing>
          <wp:inline distT="0" distB="0" distL="0" distR="0" wp14:anchorId="1B10F6E8" wp14:editId="2C84B042">
            <wp:extent cx="9229725" cy="6283044"/>
            <wp:effectExtent l="6668" t="0" r="0" b="0"/>
            <wp:docPr id="30589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94952" name=""/>
                    <pic:cNvPicPr/>
                  </pic:nvPicPr>
                  <pic:blipFill>
                    <a:blip r:embed="rId26"/>
                    <a:stretch>
                      <a:fillRect/>
                    </a:stretch>
                  </pic:blipFill>
                  <pic:spPr>
                    <a:xfrm rot="5400000">
                      <a:off x="0" y="0"/>
                      <a:ext cx="9243866" cy="6292671"/>
                    </a:xfrm>
                    <a:prstGeom prst="rect">
                      <a:avLst/>
                    </a:prstGeom>
                  </pic:spPr>
                </pic:pic>
              </a:graphicData>
            </a:graphic>
          </wp:inline>
        </w:drawing>
      </w:r>
    </w:p>
    <w:p w14:paraId="2A55A9CF" w14:textId="74CF6CFF" w:rsidR="00975391" w:rsidRPr="006C0B68" w:rsidRDefault="00975391" w:rsidP="007A49FC">
      <w:pPr>
        <w:spacing w:after="200" w:line="276" w:lineRule="auto"/>
        <w:jc w:val="center"/>
        <w:rPr>
          <w:b/>
          <w:color w:val="000000" w:themeColor="text1"/>
          <w:u w:val="single"/>
          <w:lang w:val="vi-VN"/>
        </w:rPr>
      </w:pPr>
      <w:r w:rsidRPr="006C0B68">
        <w:rPr>
          <w:b/>
          <w:color w:val="000000" w:themeColor="text1"/>
          <w:u w:val="single"/>
          <w:lang w:val="vi-VN"/>
        </w:rPr>
        <w:lastRenderedPageBreak/>
        <w:t>PHỤ LỤC</w:t>
      </w:r>
      <w:r w:rsidRPr="006C0B68">
        <w:rPr>
          <w:b/>
          <w:color w:val="000000" w:themeColor="text1"/>
          <w:u w:val="single"/>
          <w:lang w:val="pt-BR"/>
        </w:rPr>
        <w:t xml:space="preserve"> 0</w:t>
      </w:r>
      <w:r w:rsidR="00E2692C" w:rsidRPr="006C0B68">
        <w:rPr>
          <w:b/>
          <w:color w:val="000000" w:themeColor="text1"/>
          <w:u w:val="single"/>
          <w:lang w:val="pt-BR"/>
        </w:rPr>
        <w:t>2</w:t>
      </w:r>
      <w:r w:rsidRPr="006C0B68">
        <w:rPr>
          <w:b/>
          <w:color w:val="000000" w:themeColor="text1"/>
          <w:lang w:val="vi-VN"/>
        </w:rPr>
        <w:t>: THÔNG TIN THU THẬP THỊ TRƯỜN</w:t>
      </w:r>
      <w:r w:rsidRPr="006C0B68">
        <w:rPr>
          <w:b/>
          <w:color w:val="000000" w:themeColor="text1"/>
          <w:lang w:val="pt-BR"/>
        </w:rPr>
        <w:t>G</w:t>
      </w:r>
    </w:p>
    <w:p w14:paraId="33604563" w14:textId="468204C9" w:rsidR="00975391" w:rsidRPr="006C0B68" w:rsidRDefault="00975391" w:rsidP="00975391">
      <w:pPr>
        <w:jc w:val="center"/>
        <w:rPr>
          <w:i/>
          <w:color w:val="000000" w:themeColor="text1"/>
          <w:lang w:val="pt-BR"/>
        </w:rPr>
      </w:pPr>
      <w:r w:rsidRPr="006C0B68">
        <w:rPr>
          <w:i/>
          <w:color w:val="000000" w:themeColor="text1"/>
          <w:lang w:val="pt-BR"/>
        </w:rPr>
        <w:t xml:space="preserve">(Kèm theo Báo cáo thẩm định số </w:t>
      </w:r>
      <w:r w:rsidR="00047A55" w:rsidRPr="006C0B68">
        <w:rPr>
          <w:i/>
          <w:color w:val="000000" w:themeColor="text1"/>
          <w:lang w:val="vi-VN"/>
        </w:rPr>
        <w:t>275/</w:t>
      </w:r>
      <w:r w:rsidR="00A87005" w:rsidRPr="006C0B68">
        <w:rPr>
          <w:i/>
          <w:color w:val="000000" w:themeColor="text1"/>
          <w:lang w:val="vi-VN"/>
        </w:rPr>
        <w:t>2025</w:t>
      </w:r>
      <w:r w:rsidR="008252CA">
        <w:rPr>
          <w:i/>
          <w:color w:val="000000" w:themeColor="text1"/>
          <w:lang w:val="vi-VN"/>
        </w:rPr>
        <w:t>/</w:t>
      </w:r>
      <w:r w:rsidR="009E4946">
        <w:rPr>
          <w:i/>
          <w:color w:val="000000" w:themeColor="text1"/>
          <w:lang w:val="vi-VN"/>
        </w:rPr>
        <w:t>0885/VFI</w:t>
      </w:r>
      <w:r w:rsidR="00047A55" w:rsidRPr="006C0B68">
        <w:rPr>
          <w:i/>
          <w:color w:val="000000" w:themeColor="text1"/>
          <w:lang w:val="vi-VN"/>
        </w:rPr>
        <w:t>-BC.</w:t>
      </w:r>
      <w:r w:rsidR="005D18EB" w:rsidRPr="006C0B68">
        <w:rPr>
          <w:i/>
          <w:color w:val="000000" w:themeColor="text1"/>
          <w:lang w:val="vi-VN"/>
        </w:rPr>
        <w:t>37.A</w:t>
      </w:r>
      <w:r w:rsidRPr="006C0B68">
        <w:rPr>
          <w:i/>
          <w:color w:val="000000" w:themeColor="text1"/>
          <w:lang w:val="vi-VN"/>
        </w:rPr>
        <w:t xml:space="preserve"> </w:t>
      </w:r>
      <w:r w:rsidR="009E4946">
        <w:rPr>
          <w:i/>
          <w:color w:val="000000" w:themeColor="text1"/>
          <w:lang w:val="pt-BR"/>
        </w:rPr>
        <w:t>ngày 12 tháng 7 năm 2025</w:t>
      </w:r>
      <w:r w:rsidRPr="006C0B68">
        <w:rPr>
          <w:i/>
          <w:color w:val="000000" w:themeColor="text1"/>
          <w:lang w:val="pt-BR"/>
        </w:rPr>
        <w:t xml:space="preserve"> của </w:t>
      </w:r>
    </w:p>
    <w:p w14:paraId="0F52C2FB" w14:textId="77777777" w:rsidR="00975391" w:rsidRPr="006C0B68" w:rsidRDefault="00975391" w:rsidP="00975391">
      <w:pPr>
        <w:spacing w:after="120"/>
        <w:jc w:val="center"/>
        <w:rPr>
          <w:i/>
          <w:color w:val="000000" w:themeColor="text1"/>
          <w:lang w:val="pt-BR"/>
        </w:rPr>
      </w:pPr>
      <w:r w:rsidRPr="006C0B68">
        <w:rPr>
          <w:i/>
          <w:color w:val="000000" w:themeColor="text1"/>
          <w:lang w:val="pt-BR"/>
        </w:rPr>
        <w:t>Công ty Cổ phần Thẩm định và Đầu tư Tài chính Hoa Sen)</w:t>
      </w:r>
    </w:p>
    <w:p w14:paraId="778B58E5" w14:textId="6D3C7E5A" w:rsidR="00275641" w:rsidRDefault="009A2255" w:rsidP="00975391">
      <w:pPr>
        <w:spacing w:after="120"/>
        <w:jc w:val="center"/>
        <w:rPr>
          <w:b/>
          <w:bCs/>
          <w:iCs/>
          <w:color w:val="000000" w:themeColor="text1"/>
          <w:lang w:val="pt-BR"/>
        </w:rPr>
      </w:pPr>
      <w:r w:rsidRPr="006C0B68">
        <w:rPr>
          <w:b/>
          <w:bCs/>
          <w:iCs/>
          <w:color w:val="000000" w:themeColor="text1"/>
          <w:lang w:val="pt-BR"/>
        </w:rPr>
        <w:t>PHIẾU THU THẬP THÔNG TIN TÀI SẢN SO SÁNH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487"/>
        <w:gridCol w:w="4488"/>
      </w:tblGrid>
      <w:tr w:rsidR="0092692C" w14:paraId="6BDDE6FB" w14:textId="77777777" w:rsidTr="008F0709">
        <w:trPr>
          <w:trHeight w:val="276"/>
        </w:trPr>
        <w:tc>
          <w:tcPr>
            <w:tcW w:w="643" w:type="dxa"/>
            <w:shd w:val="clear" w:color="auto" w:fill="auto"/>
            <w:vAlign w:val="center"/>
            <w:hideMark/>
          </w:tcPr>
          <w:p w14:paraId="1AAE4F71" w14:textId="77777777" w:rsidR="0092692C" w:rsidRDefault="0092692C" w:rsidP="00D077B0">
            <w:pPr>
              <w:jc w:val="center"/>
              <w:rPr>
                <w:b/>
                <w:bCs/>
                <w:color w:val="000000"/>
                <w:sz w:val="22"/>
                <w:szCs w:val="22"/>
              </w:rPr>
            </w:pPr>
            <w:r>
              <w:rPr>
                <w:b/>
                <w:bCs/>
                <w:color w:val="000000"/>
                <w:sz w:val="22"/>
                <w:szCs w:val="22"/>
              </w:rPr>
              <w:t>STT</w:t>
            </w:r>
          </w:p>
        </w:tc>
        <w:tc>
          <w:tcPr>
            <w:tcW w:w="4487" w:type="dxa"/>
            <w:shd w:val="clear" w:color="auto" w:fill="auto"/>
            <w:vAlign w:val="center"/>
            <w:hideMark/>
          </w:tcPr>
          <w:p w14:paraId="2C2A5F0B" w14:textId="77777777" w:rsidR="0092692C" w:rsidRDefault="0092692C" w:rsidP="00D077B0">
            <w:pPr>
              <w:jc w:val="center"/>
              <w:rPr>
                <w:b/>
                <w:bCs/>
                <w:color w:val="000000"/>
                <w:sz w:val="22"/>
                <w:szCs w:val="22"/>
              </w:rPr>
            </w:pPr>
            <w:r>
              <w:rPr>
                <w:b/>
                <w:bCs/>
                <w:color w:val="000000"/>
                <w:sz w:val="22"/>
                <w:szCs w:val="22"/>
              </w:rPr>
              <w:t>ĐẶC ĐIỂM BĐS</w:t>
            </w:r>
          </w:p>
        </w:tc>
        <w:tc>
          <w:tcPr>
            <w:tcW w:w="4488" w:type="dxa"/>
            <w:tcBorders>
              <w:bottom w:val="single" w:sz="4" w:space="0" w:color="auto"/>
            </w:tcBorders>
            <w:shd w:val="clear" w:color="auto" w:fill="auto"/>
            <w:vAlign w:val="center"/>
            <w:hideMark/>
          </w:tcPr>
          <w:p w14:paraId="708CFD4A" w14:textId="77777777" w:rsidR="0092692C" w:rsidRDefault="0092692C" w:rsidP="00D077B0">
            <w:pPr>
              <w:jc w:val="center"/>
              <w:rPr>
                <w:b/>
                <w:bCs/>
                <w:color w:val="000000"/>
                <w:sz w:val="22"/>
                <w:szCs w:val="22"/>
              </w:rPr>
            </w:pPr>
            <w:r>
              <w:rPr>
                <w:b/>
                <w:bCs/>
                <w:color w:val="000000"/>
                <w:sz w:val="22"/>
                <w:szCs w:val="22"/>
              </w:rPr>
              <w:t>TSSS1</w:t>
            </w:r>
          </w:p>
        </w:tc>
      </w:tr>
      <w:tr w:rsidR="008F0709" w14:paraId="6227CFEF" w14:textId="77777777" w:rsidTr="008F0709">
        <w:trPr>
          <w:trHeight w:val="552"/>
        </w:trPr>
        <w:tc>
          <w:tcPr>
            <w:tcW w:w="643" w:type="dxa"/>
            <w:shd w:val="clear" w:color="auto" w:fill="auto"/>
            <w:noWrap/>
            <w:vAlign w:val="center"/>
            <w:hideMark/>
          </w:tcPr>
          <w:p w14:paraId="3AF328FD" w14:textId="77777777" w:rsidR="008F0709" w:rsidRDefault="008F0709" w:rsidP="008F0709">
            <w:pPr>
              <w:jc w:val="center"/>
              <w:rPr>
                <w:color w:val="000000"/>
                <w:sz w:val="22"/>
                <w:szCs w:val="22"/>
              </w:rPr>
            </w:pPr>
            <w:r>
              <w:rPr>
                <w:color w:val="000000"/>
                <w:sz w:val="22"/>
                <w:szCs w:val="22"/>
              </w:rPr>
              <w:t>1</w:t>
            </w:r>
          </w:p>
        </w:tc>
        <w:tc>
          <w:tcPr>
            <w:tcW w:w="4487" w:type="dxa"/>
            <w:tcBorders>
              <w:right w:val="single" w:sz="4" w:space="0" w:color="auto"/>
            </w:tcBorders>
            <w:shd w:val="clear" w:color="auto" w:fill="auto"/>
            <w:vAlign w:val="center"/>
            <w:hideMark/>
          </w:tcPr>
          <w:p w14:paraId="1D784ADA" w14:textId="77777777" w:rsidR="008F0709" w:rsidRDefault="008F0709" w:rsidP="008F0709">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C57FA" w14:textId="2BDBAC69" w:rsidR="008F0709" w:rsidRDefault="008F0709" w:rsidP="008F0709">
            <w:pPr>
              <w:jc w:val="center"/>
              <w:rPr>
                <w:color w:val="000000"/>
                <w:sz w:val="22"/>
                <w:szCs w:val="22"/>
              </w:rPr>
            </w:pPr>
            <w:proofErr w:type="spellStart"/>
            <w:r>
              <w:rPr>
                <w:color w:val="000000"/>
                <w:sz w:val="22"/>
                <w:szCs w:val="22"/>
              </w:rPr>
              <w:t>Xã</w:t>
            </w:r>
            <w:proofErr w:type="spellEnd"/>
            <w:r>
              <w:rPr>
                <w:color w:val="000000"/>
                <w:sz w:val="22"/>
                <w:szCs w:val="22"/>
              </w:rPr>
              <w:t xml:space="preserve"> </w:t>
            </w:r>
            <w:proofErr w:type="spellStart"/>
            <w:r>
              <w:rPr>
                <w:color w:val="000000"/>
                <w:sz w:val="22"/>
                <w:szCs w:val="22"/>
              </w:rPr>
              <w:t>Phú</w:t>
            </w:r>
            <w:proofErr w:type="spellEnd"/>
            <w:r>
              <w:rPr>
                <w:color w:val="000000"/>
                <w:sz w:val="22"/>
                <w:szCs w:val="22"/>
              </w:rPr>
              <w:t xml:space="preserve"> Thịnh, </w:t>
            </w:r>
            <w:proofErr w:type="spellStart"/>
            <w:r>
              <w:rPr>
                <w:color w:val="000000"/>
                <w:sz w:val="22"/>
                <w:szCs w:val="22"/>
              </w:rPr>
              <w:t>huyện</w:t>
            </w:r>
            <w:proofErr w:type="spellEnd"/>
            <w:r>
              <w:rPr>
                <w:color w:val="000000"/>
                <w:sz w:val="22"/>
                <w:szCs w:val="22"/>
              </w:rPr>
              <w:t xml:space="preserve"> Yên Bình, </w:t>
            </w:r>
            <w:proofErr w:type="spellStart"/>
            <w:r>
              <w:rPr>
                <w:color w:val="000000"/>
                <w:sz w:val="22"/>
                <w:szCs w:val="22"/>
              </w:rPr>
              <w:t>tỉnh</w:t>
            </w:r>
            <w:proofErr w:type="spellEnd"/>
            <w:r>
              <w:rPr>
                <w:color w:val="000000"/>
                <w:sz w:val="22"/>
                <w:szCs w:val="22"/>
              </w:rPr>
              <w:t xml:space="preserve"> Yên Bái (Nay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Văn </w:t>
            </w:r>
            <w:proofErr w:type="spellStart"/>
            <w:r>
              <w:rPr>
                <w:color w:val="000000"/>
                <w:sz w:val="22"/>
                <w:szCs w:val="22"/>
              </w:rPr>
              <w:t>Phú</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 </w:t>
            </w:r>
          </w:p>
        </w:tc>
      </w:tr>
      <w:tr w:rsidR="008F0709" w14:paraId="5FE56C24" w14:textId="77777777" w:rsidTr="008F0709">
        <w:trPr>
          <w:trHeight w:val="492"/>
        </w:trPr>
        <w:tc>
          <w:tcPr>
            <w:tcW w:w="643" w:type="dxa"/>
            <w:shd w:val="clear" w:color="auto" w:fill="auto"/>
            <w:noWrap/>
            <w:vAlign w:val="center"/>
            <w:hideMark/>
          </w:tcPr>
          <w:p w14:paraId="2C60F3EB" w14:textId="77777777" w:rsidR="008F0709" w:rsidRDefault="008F0709" w:rsidP="008F0709">
            <w:pPr>
              <w:jc w:val="center"/>
              <w:rPr>
                <w:color w:val="000000"/>
                <w:sz w:val="22"/>
                <w:szCs w:val="22"/>
              </w:rPr>
            </w:pPr>
            <w:r>
              <w:rPr>
                <w:color w:val="000000"/>
                <w:sz w:val="22"/>
                <w:szCs w:val="22"/>
              </w:rPr>
              <w:t>2</w:t>
            </w:r>
          </w:p>
        </w:tc>
        <w:tc>
          <w:tcPr>
            <w:tcW w:w="4487" w:type="dxa"/>
            <w:tcBorders>
              <w:right w:val="single" w:sz="4" w:space="0" w:color="auto"/>
            </w:tcBorders>
            <w:shd w:val="clear" w:color="auto" w:fill="auto"/>
            <w:vAlign w:val="center"/>
            <w:hideMark/>
          </w:tcPr>
          <w:p w14:paraId="1E7A4E06" w14:textId="77777777" w:rsidR="008F0709" w:rsidRDefault="008F0709" w:rsidP="008F0709">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FF2E0" w14:textId="1FB9554E" w:rsidR="008F0709" w:rsidRDefault="008F0709" w:rsidP="008F0709">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r>
      <w:tr w:rsidR="008F0709" w14:paraId="067C5063" w14:textId="77777777" w:rsidTr="008F0709">
        <w:trPr>
          <w:trHeight w:val="276"/>
        </w:trPr>
        <w:tc>
          <w:tcPr>
            <w:tcW w:w="643" w:type="dxa"/>
            <w:shd w:val="clear" w:color="auto" w:fill="auto"/>
            <w:noWrap/>
            <w:vAlign w:val="center"/>
            <w:hideMark/>
          </w:tcPr>
          <w:p w14:paraId="7F728913" w14:textId="77777777" w:rsidR="008F0709" w:rsidRDefault="008F0709" w:rsidP="008F0709">
            <w:pPr>
              <w:jc w:val="center"/>
              <w:rPr>
                <w:color w:val="000000"/>
                <w:sz w:val="22"/>
                <w:szCs w:val="22"/>
              </w:rPr>
            </w:pPr>
            <w:r>
              <w:rPr>
                <w:color w:val="000000"/>
                <w:sz w:val="22"/>
                <w:szCs w:val="22"/>
              </w:rPr>
              <w:t>-</w:t>
            </w:r>
          </w:p>
        </w:tc>
        <w:tc>
          <w:tcPr>
            <w:tcW w:w="4487" w:type="dxa"/>
            <w:tcBorders>
              <w:right w:val="single" w:sz="4" w:space="0" w:color="auto"/>
            </w:tcBorders>
            <w:shd w:val="clear" w:color="auto" w:fill="auto"/>
            <w:vAlign w:val="center"/>
            <w:hideMark/>
          </w:tcPr>
          <w:p w14:paraId="6801A299" w14:textId="77777777" w:rsidR="008F0709" w:rsidRDefault="008F0709" w:rsidP="008F0709">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7BBCC" w14:textId="3B68B56E" w:rsidR="008F0709" w:rsidRDefault="008F0709" w:rsidP="008F0709">
            <w:pPr>
              <w:jc w:val="center"/>
              <w:rPr>
                <w:color w:val="000000"/>
                <w:sz w:val="22"/>
                <w:szCs w:val="22"/>
              </w:rPr>
            </w:pPr>
            <w:r>
              <w:rPr>
                <w:color w:val="000000"/>
                <w:sz w:val="22"/>
                <w:szCs w:val="22"/>
              </w:rPr>
              <w:t>SĐT: 0333691111</w:t>
            </w:r>
          </w:p>
        </w:tc>
      </w:tr>
      <w:tr w:rsidR="008F0709" w14:paraId="6DBBB50E" w14:textId="77777777" w:rsidTr="008F0709">
        <w:trPr>
          <w:trHeight w:val="276"/>
        </w:trPr>
        <w:tc>
          <w:tcPr>
            <w:tcW w:w="643" w:type="dxa"/>
            <w:shd w:val="clear" w:color="auto" w:fill="auto"/>
            <w:noWrap/>
            <w:vAlign w:val="center"/>
            <w:hideMark/>
          </w:tcPr>
          <w:p w14:paraId="6A24A02F" w14:textId="77777777" w:rsidR="008F0709" w:rsidRDefault="008F0709" w:rsidP="008F0709">
            <w:pPr>
              <w:jc w:val="center"/>
              <w:rPr>
                <w:color w:val="000000"/>
                <w:sz w:val="22"/>
                <w:szCs w:val="22"/>
              </w:rPr>
            </w:pPr>
            <w:r>
              <w:rPr>
                <w:color w:val="000000"/>
                <w:sz w:val="22"/>
                <w:szCs w:val="22"/>
              </w:rPr>
              <w:t>3</w:t>
            </w:r>
          </w:p>
        </w:tc>
        <w:tc>
          <w:tcPr>
            <w:tcW w:w="4487" w:type="dxa"/>
            <w:tcBorders>
              <w:right w:val="single" w:sz="4" w:space="0" w:color="auto"/>
            </w:tcBorders>
            <w:shd w:val="clear" w:color="auto" w:fill="auto"/>
            <w:vAlign w:val="center"/>
            <w:hideMark/>
          </w:tcPr>
          <w:p w14:paraId="1A220A16" w14:textId="77777777" w:rsidR="008F0709" w:rsidRDefault="008F0709" w:rsidP="008F0709">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9ADC2" w14:textId="4CAA6F42" w:rsidR="008F0709" w:rsidRDefault="008F0709" w:rsidP="008F0709">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r>
      <w:tr w:rsidR="008F0709" w14:paraId="7D93D7A4" w14:textId="77777777" w:rsidTr="008F0709">
        <w:trPr>
          <w:trHeight w:val="276"/>
        </w:trPr>
        <w:tc>
          <w:tcPr>
            <w:tcW w:w="643" w:type="dxa"/>
            <w:shd w:val="clear" w:color="auto" w:fill="auto"/>
            <w:noWrap/>
            <w:vAlign w:val="center"/>
            <w:hideMark/>
          </w:tcPr>
          <w:p w14:paraId="551DC229" w14:textId="77777777" w:rsidR="008F0709" w:rsidRDefault="008F0709" w:rsidP="008F0709">
            <w:pPr>
              <w:jc w:val="center"/>
              <w:rPr>
                <w:color w:val="000000"/>
                <w:sz w:val="22"/>
                <w:szCs w:val="22"/>
              </w:rPr>
            </w:pPr>
            <w:r>
              <w:rPr>
                <w:color w:val="000000"/>
                <w:sz w:val="22"/>
                <w:szCs w:val="22"/>
              </w:rPr>
              <w:t>4</w:t>
            </w:r>
          </w:p>
        </w:tc>
        <w:tc>
          <w:tcPr>
            <w:tcW w:w="4487" w:type="dxa"/>
            <w:tcBorders>
              <w:right w:val="single" w:sz="4" w:space="0" w:color="auto"/>
            </w:tcBorders>
            <w:shd w:val="clear" w:color="auto" w:fill="auto"/>
            <w:vAlign w:val="center"/>
            <w:hideMark/>
          </w:tcPr>
          <w:p w14:paraId="71AE8445" w14:textId="77777777" w:rsidR="008F0709" w:rsidRDefault="008F0709" w:rsidP="008F0709">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420D" w14:textId="28A89A74" w:rsidR="008F0709" w:rsidRDefault="008F0709" w:rsidP="008F0709">
            <w:pPr>
              <w:jc w:val="center"/>
              <w:rPr>
                <w:color w:val="000000"/>
                <w:sz w:val="22"/>
                <w:szCs w:val="22"/>
              </w:rPr>
            </w:pPr>
            <w:proofErr w:type="spellStart"/>
            <w:r>
              <w:rPr>
                <w:color w:val="000000"/>
                <w:sz w:val="22"/>
                <w:szCs w:val="22"/>
              </w:rPr>
              <w:t>Tháng</w:t>
            </w:r>
            <w:proofErr w:type="spellEnd"/>
            <w:r>
              <w:rPr>
                <w:color w:val="000000"/>
                <w:sz w:val="22"/>
                <w:szCs w:val="22"/>
              </w:rPr>
              <w:t xml:space="preserve"> 7/2025</w:t>
            </w:r>
          </w:p>
        </w:tc>
      </w:tr>
      <w:tr w:rsidR="008F0709" w14:paraId="78A9FE2B" w14:textId="77777777" w:rsidTr="008F0709">
        <w:trPr>
          <w:trHeight w:val="312"/>
        </w:trPr>
        <w:tc>
          <w:tcPr>
            <w:tcW w:w="643" w:type="dxa"/>
            <w:shd w:val="clear" w:color="auto" w:fill="auto"/>
            <w:noWrap/>
            <w:vAlign w:val="center"/>
            <w:hideMark/>
          </w:tcPr>
          <w:p w14:paraId="2BC4B680" w14:textId="77777777" w:rsidR="008F0709" w:rsidRDefault="008F0709" w:rsidP="008F0709">
            <w:pPr>
              <w:jc w:val="center"/>
              <w:rPr>
                <w:color w:val="000000"/>
                <w:sz w:val="22"/>
                <w:szCs w:val="22"/>
              </w:rPr>
            </w:pPr>
            <w:r>
              <w:rPr>
                <w:color w:val="000000"/>
                <w:sz w:val="22"/>
                <w:szCs w:val="22"/>
              </w:rPr>
              <w:t>5</w:t>
            </w:r>
          </w:p>
        </w:tc>
        <w:tc>
          <w:tcPr>
            <w:tcW w:w="4487" w:type="dxa"/>
            <w:tcBorders>
              <w:right w:val="single" w:sz="4" w:space="0" w:color="auto"/>
            </w:tcBorders>
            <w:shd w:val="clear" w:color="auto" w:fill="auto"/>
            <w:vAlign w:val="center"/>
            <w:hideMark/>
          </w:tcPr>
          <w:p w14:paraId="349A1329" w14:textId="77777777" w:rsidR="008F0709" w:rsidRDefault="008F0709" w:rsidP="008F0709">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CA63" w14:textId="3C2E3CF0" w:rsidR="008F0709" w:rsidRDefault="008F0709" w:rsidP="008F0709">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8F0709" w14:paraId="387A4F34" w14:textId="77777777" w:rsidTr="008F0709">
        <w:trPr>
          <w:trHeight w:val="558"/>
        </w:trPr>
        <w:tc>
          <w:tcPr>
            <w:tcW w:w="643" w:type="dxa"/>
            <w:shd w:val="clear" w:color="auto" w:fill="auto"/>
            <w:noWrap/>
            <w:vAlign w:val="center"/>
            <w:hideMark/>
          </w:tcPr>
          <w:p w14:paraId="2C88BF65" w14:textId="77777777" w:rsidR="008F0709" w:rsidRDefault="008F0709" w:rsidP="008F0709">
            <w:pPr>
              <w:jc w:val="center"/>
              <w:rPr>
                <w:color w:val="000000"/>
                <w:sz w:val="22"/>
                <w:szCs w:val="22"/>
              </w:rPr>
            </w:pPr>
            <w:r>
              <w:rPr>
                <w:color w:val="000000"/>
                <w:sz w:val="22"/>
                <w:szCs w:val="22"/>
              </w:rPr>
              <w:t>6</w:t>
            </w:r>
          </w:p>
        </w:tc>
        <w:tc>
          <w:tcPr>
            <w:tcW w:w="4487" w:type="dxa"/>
            <w:tcBorders>
              <w:right w:val="single" w:sz="4" w:space="0" w:color="auto"/>
            </w:tcBorders>
            <w:shd w:val="clear" w:color="auto" w:fill="auto"/>
            <w:vAlign w:val="center"/>
            <w:hideMark/>
          </w:tcPr>
          <w:p w14:paraId="15233E44" w14:textId="77777777" w:rsidR="008F0709" w:rsidRDefault="008F0709" w:rsidP="008F0709">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86F81" w14:textId="5E862873" w:rsidR="008F0709" w:rsidRDefault="008F0709" w:rsidP="008F0709">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8F0709" w14:paraId="039097F4" w14:textId="77777777" w:rsidTr="008F0709">
        <w:trPr>
          <w:trHeight w:val="276"/>
        </w:trPr>
        <w:tc>
          <w:tcPr>
            <w:tcW w:w="643" w:type="dxa"/>
            <w:shd w:val="clear" w:color="auto" w:fill="auto"/>
            <w:noWrap/>
            <w:vAlign w:val="center"/>
            <w:hideMark/>
          </w:tcPr>
          <w:p w14:paraId="473D3F3A" w14:textId="77777777" w:rsidR="008F0709" w:rsidRDefault="008F0709" w:rsidP="008F0709">
            <w:pPr>
              <w:jc w:val="center"/>
              <w:rPr>
                <w:color w:val="000000"/>
                <w:sz w:val="22"/>
                <w:szCs w:val="22"/>
              </w:rPr>
            </w:pPr>
            <w:r>
              <w:rPr>
                <w:color w:val="000000"/>
                <w:sz w:val="22"/>
                <w:szCs w:val="22"/>
              </w:rPr>
              <w:t>7</w:t>
            </w:r>
          </w:p>
        </w:tc>
        <w:tc>
          <w:tcPr>
            <w:tcW w:w="4487" w:type="dxa"/>
            <w:tcBorders>
              <w:right w:val="single" w:sz="4" w:space="0" w:color="auto"/>
            </w:tcBorders>
            <w:shd w:val="clear" w:color="auto" w:fill="auto"/>
            <w:vAlign w:val="center"/>
            <w:hideMark/>
          </w:tcPr>
          <w:p w14:paraId="13AF7CE6" w14:textId="77777777" w:rsidR="008F0709" w:rsidRDefault="008F0709" w:rsidP="008F0709">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73B73" w14:textId="0A7A40A1" w:rsidR="008F0709" w:rsidRDefault="008F0709" w:rsidP="008F0709">
            <w:pPr>
              <w:jc w:val="center"/>
              <w:rPr>
                <w:color w:val="000000"/>
                <w:sz w:val="22"/>
                <w:szCs w:val="22"/>
              </w:rPr>
            </w:pP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p>
        </w:tc>
      </w:tr>
      <w:tr w:rsidR="008F0709" w14:paraId="0F85330B" w14:textId="77777777" w:rsidTr="008F0709">
        <w:trPr>
          <w:trHeight w:val="276"/>
        </w:trPr>
        <w:tc>
          <w:tcPr>
            <w:tcW w:w="643" w:type="dxa"/>
            <w:shd w:val="clear" w:color="auto" w:fill="auto"/>
            <w:noWrap/>
            <w:vAlign w:val="center"/>
            <w:hideMark/>
          </w:tcPr>
          <w:p w14:paraId="5D2211B4" w14:textId="77777777" w:rsidR="008F0709" w:rsidRDefault="008F0709" w:rsidP="008F0709">
            <w:pPr>
              <w:jc w:val="center"/>
              <w:rPr>
                <w:color w:val="000000"/>
                <w:sz w:val="22"/>
                <w:szCs w:val="22"/>
              </w:rPr>
            </w:pPr>
            <w:r>
              <w:rPr>
                <w:color w:val="000000"/>
                <w:sz w:val="22"/>
                <w:szCs w:val="22"/>
              </w:rPr>
              <w:t>8</w:t>
            </w:r>
          </w:p>
        </w:tc>
        <w:tc>
          <w:tcPr>
            <w:tcW w:w="4487" w:type="dxa"/>
            <w:tcBorders>
              <w:right w:val="single" w:sz="4" w:space="0" w:color="auto"/>
            </w:tcBorders>
            <w:shd w:val="clear" w:color="000000" w:fill="FFFFFF"/>
            <w:vAlign w:val="center"/>
            <w:hideMark/>
          </w:tcPr>
          <w:p w14:paraId="7F0E0AB7" w14:textId="77777777" w:rsidR="008F0709" w:rsidRDefault="008F0709" w:rsidP="008F0709">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thức</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E1700" w14:textId="2B6B4D88" w:rsidR="008F0709" w:rsidRDefault="008F0709" w:rsidP="008F0709">
            <w:pPr>
              <w:jc w:val="center"/>
              <w:rPr>
                <w:color w:val="000000"/>
                <w:sz w:val="22"/>
                <w:szCs w:val="22"/>
              </w:rPr>
            </w:pP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riêng</w:t>
            </w:r>
            <w:proofErr w:type="spellEnd"/>
          </w:p>
        </w:tc>
      </w:tr>
      <w:tr w:rsidR="008F0709" w14:paraId="73A2C25E" w14:textId="77777777" w:rsidTr="008F0709">
        <w:trPr>
          <w:trHeight w:val="276"/>
        </w:trPr>
        <w:tc>
          <w:tcPr>
            <w:tcW w:w="643" w:type="dxa"/>
            <w:shd w:val="clear" w:color="auto" w:fill="auto"/>
            <w:noWrap/>
            <w:vAlign w:val="center"/>
            <w:hideMark/>
          </w:tcPr>
          <w:p w14:paraId="0403F0E3" w14:textId="77777777" w:rsidR="008F0709" w:rsidRDefault="008F0709" w:rsidP="008F0709">
            <w:pPr>
              <w:jc w:val="center"/>
              <w:rPr>
                <w:color w:val="000000"/>
                <w:sz w:val="22"/>
                <w:szCs w:val="22"/>
              </w:rPr>
            </w:pPr>
            <w:r>
              <w:rPr>
                <w:color w:val="000000"/>
                <w:sz w:val="22"/>
                <w:szCs w:val="22"/>
              </w:rPr>
              <w:t>9</w:t>
            </w:r>
          </w:p>
        </w:tc>
        <w:tc>
          <w:tcPr>
            <w:tcW w:w="4487" w:type="dxa"/>
            <w:tcBorders>
              <w:right w:val="single" w:sz="4" w:space="0" w:color="auto"/>
            </w:tcBorders>
            <w:shd w:val="clear" w:color="auto" w:fill="auto"/>
            <w:vAlign w:val="center"/>
            <w:hideMark/>
          </w:tcPr>
          <w:p w14:paraId="263CD74F" w14:textId="77777777" w:rsidR="008F0709" w:rsidRDefault="008F0709" w:rsidP="008F0709">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CB6F0" w14:textId="24E99EBF" w:rsidR="008F0709" w:rsidRDefault="008F0709" w:rsidP="008F0709">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p>
        </w:tc>
      </w:tr>
      <w:tr w:rsidR="008F0709" w14:paraId="10FCB047" w14:textId="77777777" w:rsidTr="008F0709">
        <w:trPr>
          <w:trHeight w:val="276"/>
        </w:trPr>
        <w:tc>
          <w:tcPr>
            <w:tcW w:w="643" w:type="dxa"/>
            <w:shd w:val="clear" w:color="auto" w:fill="auto"/>
            <w:noWrap/>
            <w:vAlign w:val="center"/>
            <w:hideMark/>
          </w:tcPr>
          <w:p w14:paraId="46077E4B" w14:textId="77777777" w:rsidR="008F0709" w:rsidRDefault="008F0709" w:rsidP="008F0709">
            <w:pPr>
              <w:jc w:val="center"/>
              <w:rPr>
                <w:color w:val="000000"/>
                <w:sz w:val="22"/>
                <w:szCs w:val="22"/>
              </w:rPr>
            </w:pPr>
            <w:r>
              <w:rPr>
                <w:color w:val="000000"/>
                <w:sz w:val="22"/>
                <w:szCs w:val="22"/>
              </w:rPr>
              <w:t>10</w:t>
            </w:r>
          </w:p>
        </w:tc>
        <w:tc>
          <w:tcPr>
            <w:tcW w:w="4487" w:type="dxa"/>
            <w:tcBorders>
              <w:right w:val="single" w:sz="4" w:space="0" w:color="auto"/>
            </w:tcBorders>
            <w:shd w:val="clear" w:color="auto" w:fill="auto"/>
            <w:vAlign w:val="center"/>
            <w:hideMark/>
          </w:tcPr>
          <w:p w14:paraId="2884DDB0" w14:textId="77777777" w:rsidR="008F0709" w:rsidRDefault="008F0709" w:rsidP="008F0709">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965A2" w14:textId="72DFE2E9" w:rsidR="008F0709" w:rsidRDefault="008F0709" w:rsidP="008F0709">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15m</w:t>
            </w:r>
          </w:p>
        </w:tc>
      </w:tr>
      <w:tr w:rsidR="008F0709" w14:paraId="518280A1" w14:textId="77777777" w:rsidTr="008F0709">
        <w:trPr>
          <w:trHeight w:val="276"/>
        </w:trPr>
        <w:tc>
          <w:tcPr>
            <w:tcW w:w="643" w:type="dxa"/>
            <w:shd w:val="clear" w:color="auto" w:fill="auto"/>
            <w:noWrap/>
            <w:vAlign w:val="center"/>
            <w:hideMark/>
          </w:tcPr>
          <w:p w14:paraId="49033EA7" w14:textId="77777777" w:rsidR="008F0709" w:rsidRDefault="008F0709" w:rsidP="008F0709">
            <w:pPr>
              <w:jc w:val="center"/>
              <w:rPr>
                <w:color w:val="000000"/>
                <w:sz w:val="22"/>
                <w:szCs w:val="22"/>
              </w:rPr>
            </w:pPr>
            <w:r>
              <w:rPr>
                <w:color w:val="000000"/>
                <w:sz w:val="22"/>
                <w:szCs w:val="22"/>
              </w:rPr>
              <w:t>11</w:t>
            </w:r>
          </w:p>
        </w:tc>
        <w:tc>
          <w:tcPr>
            <w:tcW w:w="4487" w:type="dxa"/>
            <w:tcBorders>
              <w:right w:val="single" w:sz="4" w:space="0" w:color="auto"/>
            </w:tcBorders>
            <w:shd w:val="clear" w:color="auto" w:fill="auto"/>
            <w:vAlign w:val="center"/>
            <w:hideMark/>
          </w:tcPr>
          <w:p w14:paraId="1C87629D" w14:textId="77777777" w:rsidR="008F0709" w:rsidRDefault="008F0709" w:rsidP="008F0709">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ở (m²)</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E1A0" w14:textId="30CBB7D3" w:rsidR="008F0709" w:rsidRDefault="008F0709" w:rsidP="008F0709">
            <w:pPr>
              <w:jc w:val="center"/>
              <w:rPr>
                <w:color w:val="000000"/>
                <w:sz w:val="22"/>
                <w:szCs w:val="22"/>
              </w:rPr>
            </w:pPr>
            <w:r>
              <w:rPr>
                <w:color w:val="000000"/>
                <w:sz w:val="22"/>
                <w:szCs w:val="22"/>
              </w:rPr>
              <w:t>17326,7</w:t>
            </w:r>
          </w:p>
        </w:tc>
      </w:tr>
      <w:tr w:rsidR="008F0709" w14:paraId="51A8A2E9" w14:textId="77777777" w:rsidTr="008F0709">
        <w:trPr>
          <w:trHeight w:val="276"/>
        </w:trPr>
        <w:tc>
          <w:tcPr>
            <w:tcW w:w="643" w:type="dxa"/>
            <w:shd w:val="clear" w:color="auto" w:fill="auto"/>
            <w:noWrap/>
            <w:vAlign w:val="center"/>
            <w:hideMark/>
          </w:tcPr>
          <w:p w14:paraId="168D8199" w14:textId="77777777" w:rsidR="008F0709" w:rsidRDefault="008F0709" w:rsidP="008F0709">
            <w:pPr>
              <w:jc w:val="center"/>
              <w:rPr>
                <w:color w:val="000000"/>
                <w:sz w:val="22"/>
                <w:szCs w:val="22"/>
              </w:rPr>
            </w:pPr>
            <w:r>
              <w:rPr>
                <w:color w:val="000000"/>
                <w:sz w:val="22"/>
                <w:szCs w:val="22"/>
              </w:rPr>
              <w:t>12</w:t>
            </w:r>
          </w:p>
        </w:tc>
        <w:tc>
          <w:tcPr>
            <w:tcW w:w="4487" w:type="dxa"/>
            <w:tcBorders>
              <w:right w:val="single" w:sz="4" w:space="0" w:color="auto"/>
            </w:tcBorders>
            <w:shd w:val="clear" w:color="auto" w:fill="auto"/>
            <w:vAlign w:val="center"/>
            <w:hideMark/>
          </w:tcPr>
          <w:p w14:paraId="4DB18DA4" w14:textId="77777777" w:rsidR="008F0709" w:rsidRDefault="008F0709" w:rsidP="008F0709">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3BC39" w14:textId="537296F4" w:rsidR="008F0709" w:rsidRDefault="008F0709" w:rsidP="008F0709">
            <w:pPr>
              <w:jc w:val="center"/>
              <w:rPr>
                <w:color w:val="000000"/>
                <w:sz w:val="22"/>
                <w:szCs w:val="22"/>
              </w:rPr>
            </w:pPr>
            <w:r>
              <w:rPr>
                <w:color w:val="000000"/>
                <w:sz w:val="22"/>
                <w:szCs w:val="22"/>
              </w:rPr>
              <w:t>50</w:t>
            </w:r>
          </w:p>
        </w:tc>
      </w:tr>
      <w:tr w:rsidR="008F0709" w14:paraId="6B3BA7D6" w14:textId="77777777" w:rsidTr="008F0709">
        <w:trPr>
          <w:trHeight w:val="276"/>
        </w:trPr>
        <w:tc>
          <w:tcPr>
            <w:tcW w:w="643" w:type="dxa"/>
            <w:shd w:val="clear" w:color="auto" w:fill="auto"/>
            <w:noWrap/>
            <w:vAlign w:val="center"/>
            <w:hideMark/>
          </w:tcPr>
          <w:p w14:paraId="4D7E9411" w14:textId="77777777" w:rsidR="008F0709" w:rsidRDefault="008F0709" w:rsidP="008F0709">
            <w:pPr>
              <w:jc w:val="center"/>
              <w:rPr>
                <w:color w:val="000000"/>
                <w:sz w:val="22"/>
                <w:szCs w:val="22"/>
              </w:rPr>
            </w:pPr>
            <w:r>
              <w:rPr>
                <w:color w:val="000000"/>
                <w:sz w:val="22"/>
                <w:szCs w:val="22"/>
              </w:rPr>
              <w:t>13</w:t>
            </w:r>
          </w:p>
        </w:tc>
        <w:tc>
          <w:tcPr>
            <w:tcW w:w="4487" w:type="dxa"/>
            <w:tcBorders>
              <w:right w:val="single" w:sz="4" w:space="0" w:color="auto"/>
            </w:tcBorders>
            <w:shd w:val="clear" w:color="auto" w:fill="auto"/>
            <w:vAlign w:val="center"/>
            <w:hideMark/>
          </w:tcPr>
          <w:p w14:paraId="0C033EB3" w14:textId="77777777" w:rsidR="008F0709" w:rsidRDefault="008F0709" w:rsidP="008F0709">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9096E" w14:textId="5A05E289" w:rsidR="008F0709" w:rsidRDefault="008F0709" w:rsidP="008F0709">
            <w:pPr>
              <w:jc w:val="center"/>
              <w:rPr>
                <w:color w:val="000000"/>
                <w:sz w:val="22"/>
                <w:szCs w:val="22"/>
              </w:rPr>
            </w:pPr>
            <w:r>
              <w:rPr>
                <w:color w:val="000000"/>
                <w:sz w:val="22"/>
                <w:szCs w:val="22"/>
              </w:rPr>
              <w:t xml:space="preserve">2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8F0709" w14:paraId="124B475D" w14:textId="77777777" w:rsidTr="008F0709">
        <w:trPr>
          <w:trHeight w:val="276"/>
        </w:trPr>
        <w:tc>
          <w:tcPr>
            <w:tcW w:w="643" w:type="dxa"/>
            <w:shd w:val="clear" w:color="auto" w:fill="auto"/>
            <w:noWrap/>
            <w:vAlign w:val="center"/>
            <w:hideMark/>
          </w:tcPr>
          <w:p w14:paraId="6AA2A5B7" w14:textId="77777777" w:rsidR="008F0709" w:rsidRDefault="008F0709" w:rsidP="008F0709">
            <w:pPr>
              <w:jc w:val="center"/>
              <w:rPr>
                <w:color w:val="000000"/>
                <w:sz w:val="22"/>
                <w:szCs w:val="22"/>
              </w:rPr>
            </w:pPr>
            <w:r>
              <w:rPr>
                <w:color w:val="000000"/>
                <w:sz w:val="22"/>
                <w:szCs w:val="22"/>
              </w:rPr>
              <w:t>14</w:t>
            </w:r>
          </w:p>
        </w:tc>
        <w:tc>
          <w:tcPr>
            <w:tcW w:w="4487" w:type="dxa"/>
            <w:tcBorders>
              <w:right w:val="single" w:sz="4" w:space="0" w:color="auto"/>
            </w:tcBorders>
            <w:shd w:val="clear" w:color="auto" w:fill="auto"/>
            <w:vAlign w:val="center"/>
            <w:hideMark/>
          </w:tcPr>
          <w:p w14:paraId="7CBC49C0" w14:textId="77777777" w:rsidR="008F0709" w:rsidRDefault="008F0709" w:rsidP="008F0709">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636A5" w14:textId="1008D700" w:rsidR="008F0709" w:rsidRDefault="008F0709" w:rsidP="008F0709">
            <w:pPr>
              <w:jc w:val="center"/>
              <w:rPr>
                <w:color w:val="000000"/>
                <w:sz w:val="22"/>
                <w:szCs w:val="22"/>
              </w:rPr>
            </w:pPr>
            <w:proofErr w:type="spellStart"/>
            <w:r>
              <w:rPr>
                <w:color w:val="000000"/>
                <w:sz w:val="22"/>
                <w:szCs w:val="22"/>
              </w:rPr>
              <w:t>Đa</w:t>
            </w:r>
            <w:proofErr w:type="spellEnd"/>
            <w:r>
              <w:rPr>
                <w:color w:val="000000"/>
                <w:sz w:val="22"/>
                <w:szCs w:val="22"/>
              </w:rPr>
              <w:t xml:space="preserve"> </w:t>
            </w:r>
            <w:proofErr w:type="spellStart"/>
            <w:r>
              <w:rPr>
                <w:color w:val="000000"/>
                <w:sz w:val="22"/>
                <w:szCs w:val="22"/>
              </w:rPr>
              <w:t>giác</w:t>
            </w:r>
            <w:proofErr w:type="spellEnd"/>
          </w:p>
        </w:tc>
      </w:tr>
      <w:tr w:rsidR="008F0709" w14:paraId="22B4951F" w14:textId="77777777" w:rsidTr="008F0709">
        <w:trPr>
          <w:trHeight w:val="312"/>
        </w:trPr>
        <w:tc>
          <w:tcPr>
            <w:tcW w:w="643" w:type="dxa"/>
            <w:shd w:val="clear" w:color="auto" w:fill="auto"/>
            <w:noWrap/>
            <w:vAlign w:val="center"/>
            <w:hideMark/>
          </w:tcPr>
          <w:p w14:paraId="6CFD7214" w14:textId="77777777" w:rsidR="008F0709" w:rsidRDefault="008F0709" w:rsidP="008F0709">
            <w:pPr>
              <w:jc w:val="center"/>
              <w:rPr>
                <w:color w:val="000000"/>
                <w:sz w:val="22"/>
                <w:szCs w:val="22"/>
              </w:rPr>
            </w:pPr>
            <w:r>
              <w:rPr>
                <w:color w:val="000000"/>
                <w:sz w:val="22"/>
                <w:szCs w:val="22"/>
              </w:rPr>
              <w:t>15</w:t>
            </w:r>
          </w:p>
        </w:tc>
        <w:tc>
          <w:tcPr>
            <w:tcW w:w="4487" w:type="dxa"/>
            <w:tcBorders>
              <w:right w:val="single" w:sz="4" w:space="0" w:color="auto"/>
            </w:tcBorders>
            <w:shd w:val="clear" w:color="auto" w:fill="auto"/>
            <w:vAlign w:val="center"/>
            <w:hideMark/>
          </w:tcPr>
          <w:p w14:paraId="520E6B6A" w14:textId="77777777" w:rsidR="008F0709" w:rsidRDefault="008F0709" w:rsidP="008F0709">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BAEFB" w14:textId="5A3E95DE" w:rsidR="008F0709" w:rsidRDefault="008F0709" w:rsidP="008F0709">
            <w:pPr>
              <w:jc w:val="center"/>
              <w:rPr>
                <w:color w:val="000000"/>
                <w:sz w:val="22"/>
                <w:szCs w:val="22"/>
              </w:rPr>
            </w:pPr>
            <w:r>
              <w:rPr>
                <w:color w:val="000000"/>
                <w:sz w:val="22"/>
                <w:szCs w:val="22"/>
              </w:rPr>
              <w:t xml:space="preserve">Thích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cho</w:t>
            </w:r>
            <w:proofErr w:type="spellEnd"/>
            <w:r>
              <w:rPr>
                <w:color w:val="000000"/>
                <w:sz w:val="22"/>
                <w:szCs w:val="22"/>
              </w:rPr>
              <w:t xml:space="preserve"> </w:t>
            </w:r>
            <w:proofErr w:type="spellStart"/>
            <w:r>
              <w:rPr>
                <w:color w:val="000000"/>
                <w:sz w:val="22"/>
                <w:szCs w:val="22"/>
              </w:rPr>
              <w:t>thuê</w:t>
            </w:r>
            <w:proofErr w:type="spellEnd"/>
            <w:r>
              <w:rPr>
                <w:color w:val="000000"/>
                <w:sz w:val="22"/>
                <w:szCs w:val="22"/>
              </w:rPr>
              <w:t xml:space="preserve"> </w:t>
            </w:r>
            <w:proofErr w:type="spellStart"/>
            <w:r>
              <w:rPr>
                <w:color w:val="000000"/>
                <w:sz w:val="22"/>
                <w:szCs w:val="22"/>
              </w:rPr>
              <w:t>kho</w:t>
            </w:r>
            <w:proofErr w:type="spellEnd"/>
            <w:r>
              <w:rPr>
                <w:color w:val="000000"/>
                <w:sz w:val="22"/>
                <w:szCs w:val="22"/>
              </w:rPr>
              <w:t xml:space="preserve">, </w:t>
            </w:r>
            <w:proofErr w:type="spellStart"/>
            <w:r>
              <w:rPr>
                <w:color w:val="000000"/>
                <w:sz w:val="22"/>
                <w:szCs w:val="22"/>
              </w:rPr>
              <w:t>xưởng</w:t>
            </w:r>
            <w:proofErr w:type="spellEnd"/>
          </w:p>
        </w:tc>
      </w:tr>
      <w:tr w:rsidR="008F0709" w14:paraId="18C69BE4" w14:textId="77777777" w:rsidTr="008F0709">
        <w:trPr>
          <w:trHeight w:val="576"/>
        </w:trPr>
        <w:tc>
          <w:tcPr>
            <w:tcW w:w="643" w:type="dxa"/>
            <w:shd w:val="clear" w:color="auto" w:fill="auto"/>
            <w:noWrap/>
            <w:vAlign w:val="center"/>
            <w:hideMark/>
          </w:tcPr>
          <w:p w14:paraId="04C99A1C" w14:textId="77777777" w:rsidR="008F0709" w:rsidRDefault="008F0709" w:rsidP="008F0709">
            <w:pPr>
              <w:jc w:val="center"/>
              <w:rPr>
                <w:color w:val="000000"/>
                <w:sz w:val="22"/>
                <w:szCs w:val="22"/>
              </w:rPr>
            </w:pPr>
            <w:r>
              <w:rPr>
                <w:color w:val="000000"/>
                <w:sz w:val="22"/>
                <w:szCs w:val="22"/>
              </w:rPr>
              <w:t>16</w:t>
            </w:r>
          </w:p>
        </w:tc>
        <w:tc>
          <w:tcPr>
            <w:tcW w:w="4487" w:type="dxa"/>
            <w:tcBorders>
              <w:right w:val="single" w:sz="4" w:space="0" w:color="auto"/>
            </w:tcBorders>
            <w:shd w:val="clear" w:color="auto" w:fill="auto"/>
            <w:vAlign w:val="center"/>
            <w:hideMark/>
          </w:tcPr>
          <w:p w14:paraId="4529E177" w14:textId="77777777" w:rsidR="008F0709" w:rsidRDefault="008F0709" w:rsidP="008F0709">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B5C08" w14:textId="0F21DCF2" w:rsidR="008F0709" w:rsidRDefault="008F0709" w:rsidP="008F0709">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chưa</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Hiện</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đất</w:t>
            </w:r>
            <w:proofErr w:type="spellEnd"/>
          </w:p>
        </w:tc>
      </w:tr>
      <w:tr w:rsidR="008F0709" w14:paraId="38FC4BB1" w14:textId="77777777" w:rsidTr="008F0709">
        <w:trPr>
          <w:trHeight w:val="276"/>
        </w:trPr>
        <w:tc>
          <w:tcPr>
            <w:tcW w:w="643" w:type="dxa"/>
            <w:shd w:val="clear" w:color="auto" w:fill="auto"/>
            <w:noWrap/>
            <w:vAlign w:val="center"/>
            <w:hideMark/>
          </w:tcPr>
          <w:p w14:paraId="16572C68" w14:textId="77777777" w:rsidR="008F0709" w:rsidRDefault="008F0709" w:rsidP="008F0709">
            <w:pPr>
              <w:jc w:val="center"/>
              <w:rPr>
                <w:color w:val="000000"/>
                <w:sz w:val="22"/>
                <w:szCs w:val="22"/>
              </w:rPr>
            </w:pPr>
            <w:r>
              <w:rPr>
                <w:color w:val="000000"/>
                <w:sz w:val="22"/>
                <w:szCs w:val="22"/>
              </w:rPr>
              <w:t>17</w:t>
            </w:r>
          </w:p>
        </w:tc>
        <w:tc>
          <w:tcPr>
            <w:tcW w:w="4487" w:type="dxa"/>
            <w:tcBorders>
              <w:right w:val="single" w:sz="4" w:space="0" w:color="auto"/>
            </w:tcBorders>
            <w:shd w:val="clear" w:color="auto" w:fill="auto"/>
            <w:vAlign w:val="center"/>
            <w:hideMark/>
          </w:tcPr>
          <w:p w14:paraId="294F5C90" w14:textId="77777777" w:rsidR="008F0709" w:rsidRDefault="008F0709" w:rsidP="008F0709">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EBE6D" w14:textId="46157F0D" w:rsidR="008F0709" w:rsidRDefault="008F0709" w:rsidP="008F0709">
            <w:pPr>
              <w:jc w:val="center"/>
              <w:rPr>
                <w:color w:val="000000"/>
                <w:sz w:val="22"/>
                <w:szCs w:val="22"/>
              </w:rPr>
            </w:pPr>
            <w:proofErr w:type="spellStart"/>
            <w:r>
              <w:rPr>
                <w:color w:val="000000"/>
                <w:sz w:val="22"/>
                <w:szCs w:val="22"/>
              </w:rPr>
              <w:t>Tốt</w:t>
            </w:r>
            <w:proofErr w:type="spellEnd"/>
          </w:p>
        </w:tc>
      </w:tr>
      <w:tr w:rsidR="008F0709" w14:paraId="3655DBBA" w14:textId="77777777" w:rsidTr="008F0709">
        <w:trPr>
          <w:trHeight w:val="540"/>
        </w:trPr>
        <w:tc>
          <w:tcPr>
            <w:tcW w:w="643" w:type="dxa"/>
            <w:shd w:val="clear" w:color="auto" w:fill="auto"/>
            <w:noWrap/>
            <w:vAlign w:val="center"/>
            <w:hideMark/>
          </w:tcPr>
          <w:p w14:paraId="41F094F3" w14:textId="77777777" w:rsidR="008F0709" w:rsidRDefault="008F0709" w:rsidP="008F0709">
            <w:pPr>
              <w:jc w:val="center"/>
              <w:rPr>
                <w:color w:val="000000"/>
                <w:sz w:val="22"/>
                <w:szCs w:val="22"/>
              </w:rPr>
            </w:pPr>
            <w:r>
              <w:rPr>
                <w:color w:val="000000"/>
                <w:sz w:val="22"/>
                <w:szCs w:val="22"/>
              </w:rPr>
              <w:t>18</w:t>
            </w:r>
          </w:p>
        </w:tc>
        <w:tc>
          <w:tcPr>
            <w:tcW w:w="4487" w:type="dxa"/>
            <w:tcBorders>
              <w:right w:val="single" w:sz="4" w:space="0" w:color="auto"/>
            </w:tcBorders>
            <w:shd w:val="clear" w:color="auto" w:fill="auto"/>
            <w:vAlign w:val="center"/>
            <w:hideMark/>
          </w:tcPr>
          <w:p w14:paraId="458F0B57" w14:textId="77777777" w:rsidR="008F0709" w:rsidRDefault="008F0709" w:rsidP="008F0709">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2D303" w14:textId="48B335E1" w:rsidR="008F0709" w:rsidRDefault="008F0709" w:rsidP="008F0709">
            <w:pPr>
              <w:jc w:val="center"/>
              <w:rPr>
                <w:color w:val="000000"/>
                <w:sz w:val="22"/>
                <w:szCs w:val="22"/>
              </w:rPr>
            </w:pP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p>
        </w:tc>
      </w:tr>
      <w:tr w:rsidR="008F0709" w14:paraId="797579E3" w14:textId="77777777" w:rsidTr="008F0709">
        <w:trPr>
          <w:trHeight w:val="276"/>
        </w:trPr>
        <w:tc>
          <w:tcPr>
            <w:tcW w:w="643" w:type="dxa"/>
            <w:shd w:val="clear" w:color="auto" w:fill="auto"/>
            <w:noWrap/>
            <w:vAlign w:val="center"/>
            <w:hideMark/>
          </w:tcPr>
          <w:p w14:paraId="16DB4CE8" w14:textId="77777777" w:rsidR="008F0709" w:rsidRDefault="008F0709" w:rsidP="008F0709">
            <w:pPr>
              <w:jc w:val="center"/>
              <w:rPr>
                <w:color w:val="000000"/>
                <w:sz w:val="22"/>
                <w:szCs w:val="22"/>
              </w:rPr>
            </w:pPr>
            <w:r>
              <w:rPr>
                <w:color w:val="000000"/>
                <w:sz w:val="22"/>
                <w:szCs w:val="22"/>
              </w:rPr>
              <w:t>19</w:t>
            </w:r>
          </w:p>
        </w:tc>
        <w:tc>
          <w:tcPr>
            <w:tcW w:w="4487" w:type="dxa"/>
            <w:tcBorders>
              <w:right w:val="single" w:sz="4" w:space="0" w:color="auto"/>
            </w:tcBorders>
            <w:shd w:val="clear" w:color="auto" w:fill="auto"/>
            <w:vAlign w:val="center"/>
            <w:hideMark/>
          </w:tcPr>
          <w:p w14:paraId="76222E0E" w14:textId="77777777" w:rsidR="008F0709" w:rsidRDefault="008F0709" w:rsidP="008F070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DBDC2" w14:textId="54C4EE47" w:rsidR="008F0709" w:rsidRDefault="008F0709" w:rsidP="008F0709">
            <w:pPr>
              <w:jc w:val="center"/>
              <w:rPr>
                <w:color w:val="000000"/>
                <w:sz w:val="22"/>
                <w:szCs w:val="22"/>
              </w:rPr>
            </w:pPr>
            <w:r>
              <w:rPr>
                <w:color w:val="000000"/>
                <w:sz w:val="22"/>
                <w:szCs w:val="22"/>
              </w:rPr>
              <w:t>22.000.000.000</w:t>
            </w:r>
          </w:p>
        </w:tc>
      </w:tr>
      <w:tr w:rsidR="008F0709" w14:paraId="0912E3C7" w14:textId="77777777" w:rsidTr="008F0709">
        <w:trPr>
          <w:trHeight w:val="276"/>
        </w:trPr>
        <w:tc>
          <w:tcPr>
            <w:tcW w:w="643" w:type="dxa"/>
            <w:shd w:val="clear" w:color="auto" w:fill="auto"/>
            <w:noWrap/>
            <w:vAlign w:val="center"/>
            <w:hideMark/>
          </w:tcPr>
          <w:p w14:paraId="2AD2056F" w14:textId="77777777" w:rsidR="008F0709" w:rsidRDefault="008F0709" w:rsidP="008F0709">
            <w:pPr>
              <w:jc w:val="center"/>
              <w:rPr>
                <w:color w:val="000000"/>
                <w:sz w:val="22"/>
                <w:szCs w:val="22"/>
              </w:rPr>
            </w:pPr>
            <w:r>
              <w:rPr>
                <w:color w:val="000000"/>
                <w:sz w:val="22"/>
                <w:szCs w:val="22"/>
              </w:rPr>
              <w:t>20</w:t>
            </w:r>
          </w:p>
        </w:tc>
        <w:tc>
          <w:tcPr>
            <w:tcW w:w="4487" w:type="dxa"/>
            <w:tcBorders>
              <w:right w:val="single" w:sz="4" w:space="0" w:color="auto"/>
            </w:tcBorders>
            <w:shd w:val="clear" w:color="auto" w:fill="auto"/>
            <w:vAlign w:val="center"/>
            <w:hideMark/>
          </w:tcPr>
          <w:p w14:paraId="5627327D" w14:textId="77777777" w:rsidR="008F0709" w:rsidRDefault="008F0709" w:rsidP="008F070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8C3F8" w14:textId="7608C312" w:rsidR="008F0709" w:rsidRDefault="008F0709" w:rsidP="008F0709">
            <w:pPr>
              <w:jc w:val="center"/>
              <w:rPr>
                <w:color w:val="000000"/>
                <w:sz w:val="22"/>
                <w:szCs w:val="22"/>
              </w:rPr>
            </w:pPr>
            <w:r>
              <w:rPr>
                <w:color w:val="000000"/>
                <w:sz w:val="22"/>
                <w:szCs w:val="22"/>
              </w:rPr>
              <w:t>21.120.000.000</w:t>
            </w:r>
          </w:p>
        </w:tc>
      </w:tr>
      <w:tr w:rsidR="008F0709" w14:paraId="6A527A5C" w14:textId="77777777" w:rsidTr="008F0709">
        <w:trPr>
          <w:trHeight w:val="276"/>
        </w:trPr>
        <w:tc>
          <w:tcPr>
            <w:tcW w:w="643" w:type="dxa"/>
            <w:shd w:val="clear" w:color="auto" w:fill="auto"/>
            <w:noWrap/>
            <w:vAlign w:val="center"/>
            <w:hideMark/>
          </w:tcPr>
          <w:p w14:paraId="34B9053D" w14:textId="77777777" w:rsidR="008F0709" w:rsidRDefault="008F0709" w:rsidP="008F0709">
            <w:pPr>
              <w:jc w:val="center"/>
              <w:rPr>
                <w:color w:val="000000"/>
                <w:sz w:val="22"/>
                <w:szCs w:val="22"/>
              </w:rPr>
            </w:pPr>
            <w:r>
              <w:rPr>
                <w:color w:val="000000"/>
                <w:sz w:val="22"/>
                <w:szCs w:val="22"/>
              </w:rPr>
              <w:t>21</w:t>
            </w:r>
          </w:p>
        </w:tc>
        <w:tc>
          <w:tcPr>
            <w:tcW w:w="4487" w:type="dxa"/>
            <w:tcBorders>
              <w:right w:val="single" w:sz="4" w:space="0" w:color="auto"/>
            </w:tcBorders>
            <w:shd w:val="clear" w:color="auto" w:fill="auto"/>
            <w:vAlign w:val="center"/>
            <w:hideMark/>
          </w:tcPr>
          <w:p w14:paraId="390AB4A0" w14:textId="77777777" w:rsidR="008F0709" w:rsidRDefault="008F0709" w:rsidP="008F0709">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03231" w14:textId="626C7A72" w:rsidR="008F0709" w:rsidRDefault="008F0709" w:rsidP="008F0709">
            <w:pPr>
              <w:jc w:val="center"/>
              <w:rPr>
                <w:color w:val="000000"/>
                <w:sz w:val="22"/>
                <w:szCs w:val="22"/>
              </w:rPr>
            </w:pPr>
            <w:r>
              <w:rPr>
                <w:color w:val="000000"/>
                <w:sz w:val="22"/>
                <w:szCs w:val="22"/>
              </w:rPr>
              <w:t>0</w:t>
            </w:r>
          </w:p>
        </w:tc>
      </w:tr>
      <w:tr w:rsidR="008F0709" w14:paraId="548BE8BF" w14:textId="77777777" w:rsidTr="008F0709">
        <w:trPr>
          <w:trHeight w:val="276"/>
        </w:trPr>
        <w:tc>
          <w:tcPr>
            <w:tcW w:w="643" w:type="dxa"/>
            <w:shd w:val="clear" w:color="auto" w:fill="auto"/>
            <w:noWrap/>
            <w:vAlign w:val="center"/>
            <w:hideMark/>
          </w:tcPr>
          <w:p w14:paraId="792CFF39" w14:textId="77777777" w:rsidR="008F0709" w:rsidRDefault="008F0709" w:rsidP="008F0709">
            <w:pPr>
              <w:jc w:val="center"/>
              <w:rPr>
                <w:color w:val="000000"/>
                <w:sz w:val="22"/>
                <w:szCs w:val="22"/>
              </w:rPr>
            </w:pPr>
            <w:r>
              <w:rPr>
                <w:color w:val="000000"/>
                <w:sz w:val="22"/>
                <w:szCs w:val="22"/>
              </w:rPr>
              <w:t>22</w:t>
            </w:r>
          </w:p>
        </w:tc>
        <w:tc>
          <w:tcPr>
            <w:tcW w:w="4487" w:type="dxa"/>
            <w:tcBorders>
              <w:right w:val="single" w:sz="4" w:space="0" w:color="auto"/>
            </w:tcBorders>
            <w:shd w:val="clear" w:color="auto" w:fill="auto"/>
            <w:vAlign w:val="center"/>
            <w:hideMark/>
          </w:tcPr>
          <w:p w14:paraId="4E482BD0" w14:textId="77777777" w:rsidR="008F0709" w:rsidRDefault="008F0709" w:rsidP="008F0709">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QSDĐ (</w:t>
            </w:r>
            <w:proofErr w:type="spellStart"/>
            <w:r>
              <w:rPr>
                <w:color w:val="000000"/>
                <w:sz w:val="22"/>
                <w:szCs w:val="22"/>
              </w:rPr>
              <w:t>đồng</w:t>
            </w:r>
            <w:proofErr w:type="spellEnd"/>
            <w:r>
              <w:rPr>
                <w:color w:val="000000"/>
                <w:sz w:val="22"/>
                <w:szCs w:val="22"/>
              </w:rPr>
              <w:t>/m²)</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59903" w14:textId="4D3D634A" w:rsidR="008F0709" w:rsidRDefault="008F0709" w:rsidP="008F0709">
            <w:pPr>
              <w:jc w:val="center"/>
              <w:rPr>
                <w:color w:val="000000"/>
                <w:sz w:val="22"/>
                <w:szCs w:val="22"/>
              </w:rPr>
            </w:pPr>
            <w:r>
              <w:rPr>
                <w:color w:val="000000"/>
                <w:sz w:val="22"/>
                <w:szCs w:val="22"/>
              </w:rPr>
              <w:t>1.218.928</w:t>
            </w:r>
          </w:p>
        </w:tc>
      </w:tr>
      <w:tr w:rsidR="0092692C" w14:paraId="4E5B1295" w14:textId="77777777" w:rsidTr="008F0709">
        <w:trPr>
          <w:trHeight w:val="276"/>
        </w:trPr>
        <w:tc>
          <w:tcPr>
            <w:tcW w:w="643" w:type="dxa"/>
            <w:shd w:val="clear" w:color="auto" w:fill="auto"/>
            <w:noWrap/>
            <w:vAlign w:val="center"/>
            <w:hideMark/>
          </w:tcPr>
          <w:p w14:paraId="166CCD5E" w14:textId="77777777" w:rsidR="0092692C" w:rsidRDefault="0092692C" w:rsidP="00D077B0">
            <w:pPr>
              <w:jc w:val="center"/>
              <w:rPr>
                <w:color w:val="000000"/>
                <w:sz w:val="22"/>
                <w:szCs w:val="22"/>
              </w:rPr>
            </w:pPr>
            <w:r>
              <w:rPr>
                <w:color w:val="000000"/>
                <w:sz w:val="22"/>
                <w:szCs w:val="22"/>
              </w:rPr>
              <w:t>23</w:t>
            </w:r>
          </w:p>
        </w:tc>
        <w:tc>
          <w:tcPr>
            <w:tcW w:w="4487" w:type="dxa"/>
            <w:shd w:val="clear" w:color="auto" w:fill="auto"/>
            <w:vAlign w:val="center"/>
            <w:hideMark/>
          </w:tcPr>
          <w:p w14:paraId="670F4ACA" w14:textId="77777777" w:rsidR="0092692C" w:rsidRDefault="0092692C" w:rsidP="00D077B0">
            <w:pPr>
              <w:rPr>
                <w:color w:val="000000"/>
                <w:sz w:val="22"/>
                <w:szCs w:val="22"/>
              </w:rPr>
            </w:pPr>
            <w:proofErr w:type="spellStart"/>
            <w:r>
              <w:rPr>
                <w:color w:val="000000"/>
                <w:sz w:val="22"/>
                <w:szCs w:val="22"/>
              </w:rPr>
              <w:t>Bằng</w:t>
            </w:r>
            <w:proofErr w:type="spellEnd"/>
            <w:r>
              <w:rPr>
                <w:color w:val="000000"/>
                <w:sz w:val="22"/>
                <w:szCs w:val="22"/>
              </w:rPr>
              <w:t xml:space="preserve"> </w:t>
            </w:r>
            <w:proofErr w:type="spellStart"/>
            <w:r>
              <w:rPr>
                <w:color w:val="000000"/>
                <w:sz w:val="22"/>
                <w:szCs w:val="22"/>
              </w:rPr>
              <w:t>chứng</w:t>
            </w:r>
            <w:proofErr w:type="spellEnd"/>
          </w:p>
        </w:tc>
        <w:tc>
          <w:tcPr>
            <w:tcW w:w="4488" w:type="dxa"/>
            <w:tcBorders>
              <w:top w:val="single" w:sz="4" w:space="0" w:color="auto"/>
            </w:tcBorders>
            <w:shd w:val="clear" w:color="auto" w:fill="auto"/>
            <w:vAlign w:val="center"/>
            <w:hideMark/>
          </w:tcPr>
          <w:p w14:paraId="50B517B3" w14:textId="0A5F8213" w:rsidR="0092692C" w:rsidRDefault="0092692C" w:rsidP="00D077B0">
            <w:pPr>
              <w:jc w:val="center"/>
              <w:rPr>
                <w:color w:val="000000"/>
                <w:sz w:val="22"/>
                <w:szCs w:val="22"/>
              </w:rPr>
            </w:pPr>
          </w:p>
        </w:tc>
      </w:tr>
      <w:tr w:rsidR="00E60508" w14:paraId="0995B76A" w14:textId="77777777" w:rsidTr="00970CFB">
        <w:trPr>
          <w:trHeight w:val="276"/>
        </w:trPr>
        <w:tc>
          <w:tcPr>
            <w:tcW w:w="643" w:type="dxa"/>
            <w:shd w:val="clear" w:color="auto" w:fill="auto"/>
            <w:noWrap/>
            <w:vAlign w:val="center"/>
          </w:tcPr>
          <w:p w14:paraId="61C84316" w14:textId="77777777" w:rsidR="00E60508" w:rsidRDefault="00E60508" w:rsidP="00D077B0">
            <w:pPr>
              <w:jc w:val="center"/>
              <w:rPr>
                <w:color w:val="000000"/>
                <w:sz w:val="22"/>
                <w:szCs w:val="22"/>
              </w:rPr>
            </w:pPr>
          </w:p>
        </w:tc>
        <w:tc>
          <w:tcPr>
            <w:tcW w:w="4487" w:type="dxa"/>
            <w:shd w:val="clear" w:color="auto" w:fill="auto"/>
            <w:vAlign w:val="center"/>
          </w:tcPr>
          <w:p w14:paraId="6383C169" w14:textId="393B320C" w:rsidR="00E60508" w:rsidRDefault="00E60508" w:rsidP="00D077B0">
            <w:pPr>
              <w:jc w:val="center"/>
              <w:rPr>
                <w:color w:val="000000"/>
                <w:sz w:val="22"/>
                <w:szCs w:val="22"/>
              </w:rPr>
            </w:pPr>
            <w:r>
              <w:rPr>
                <w:noProof/>
              </w:rPr>
              <w:drawing>
                <wp:inline distT="0" distB="0" distL="0" distR="0" wp14:anchorId="52335D20" wp14:editId="629D5698">
                  <wp:extent cx="2712085" cy="3194050"/>
                  <wp:effectExtent l="0" t="0" r="0" b="6350"/>
                  <wp:docPr id="699546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2085" cy="3194050"/>
                          </a:xfrm>
                          <a:prstGeom prst="rect">
                            <a:avLst/>
                          </a:prstGeom>
                          <a:noFill/>
                          <a:ln>
                            <a:noFill/>
                          </a:ln>
                        </pic:spPr>
                      </pic:pic>
                    </a:graphicData>
                  </a:graphic>
                </wp:inline>
              </w:drawing>
            </w:r>
          </w:p>
        </w:tc>
        <w:tc>
          <w:tcPr>
            <w:tcW w:w="4488" w:type="dxa"/>
            <w:shd w:val="clear" w:color="auto" w:fill="auto"/>
            <w:vAlign w:val="center"/>
          </w:tcPr>
          <w:p w14:paraId="76ED52FD" w14:textId="4DD14CB2" w:rsidR="00E60508" w:rsidRDefault="00E60508" w:rsidP="00D077B0">
            <w:pPr>
              <w:jc w:val="center"/>
              <w:rPr>
                <w:color w:val="000000"/>
                <w:sz w:val="22"/>
                <w:szCs w:val="22"/>
              </w:rPr>
            </w:pPr>
            <w:r>
              <w:rPr>
                <w:noProof/>
              </w:rPr>
              <w:drawing>
                <wp:inline distT="0" distB="0" distL="0" distR="0" wp14:anchorId="18B8663D" wp14:editId="490FEE7E">
                  <wp:extent cx="1798743" cy="3240000"/>
                  <wp:effectExtent l="0" t="0" r="0" b="0"/>
                  <wp:docPr id="2135572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98743" cy="3240000"/>
                          </a:xfrm>
                          <a:prstGeom prst="rect">
                            <a:avLst/>
                          </a:prstGeom>
                          <a:noFill/>
                          <a:ln>
                            <a:noFill/>
                          </a:ln>
                        </pic:spPr>
                      </pic:pic>
                    </a:graphicData>
                  </a:graphic>
                </wp:inline>
              </w:drawing>
            </w:r>
          </w:p>
        </w:tc>
      </w:tr>
    </w:tbl>
    <w:p w14:paraId="0B47F13A" w14:textId="77777777" w:rsidR="00E91EF2" w:rsidRPr="006C0B68" w:rsidRDefault="00E91EF2" w:rsidP="00E91EF2">
      <w:pPr>
        <w:spacing w:line="276" w:lineRule="auto"/>
        <w:jc w:val="right"/>
        <w:rPr>
          <w:b/>
          <w:bCs/>
          <w:color w:val="000000" w:themeColor="text1"/>
        </w:rPr>
      </w:pPr>
      <w:r w:rsidRPr="006C0B68">
        <w:rPr>
          <w:b/>
          <w:bCs/>
          <w:color w:val="000000" w:themeColor="text1"/>
        </w:rPr>
        <w:t>N</w:t>
      </w:r>
      <w:r w:rsidRPr="006C0B68">
        <w:rPr>
          <w:b/>
          <w:bCs/>
          <w:color w:val="000000" w:themeColor="text1"/>
          <w:lang w:val="vi-VN"/>
        </w:rPr>
        <w:t>gười thu thập thông tin</w:t>
      </w:r>
    </w:p>
    <w:p w14:paraId="61FE03C0" w14:textId="77777777" w:rsidR="00E91EF2" w:rsidRPr="006C0B68" w:rsidRDefault="00E91EF2" w:rsidP="00E91EF2">
      <w:pPr>
        <w:spacing w:line="276" w:lineRule="auto"/>
        <w:jc w:val="right"/>
        <w:rPr>
          <w:b/>
          <w:bCs/>
          <w:color w:val="000000" w:themeColor="text1"/>
        </w:rPr>
      </w:pPr>
      <w:r w:rsidRPr="006C0B68">
        <w:rPr>
          <w:b/>
          <w:bCs/>
          <w:iCs/>
          <w:noProof/>
          <w:color w:val="000000" w:themeColor="text1"/>
        </w:rPr>
        <w:drawing>
          <wp:inline distT="0" distB="0" distL="0" distR="0" wp14:anchorId="61D6133A" wp14:editId="6CAC749B">
            <wp:extent cx="785341" cy="660400"/>
            <wp:effectExtent l="0" t="0" r="0" b="6350"/>
            <wp:docPr id="20003842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787618" cy="662315"/>
                    </a:xfrm>
                    <a:prstGeom prst="rect">
                      <a:avLst/>
                    </a:prstGeom>
                    <a:noFill/>
                    <a:ln>
                      <a:noFill/>
                    </a:ln>
                  </pic:spPr>
                </pic:pic>
              </a:graphicData>
            </a:graphic>
          </wp:inline>
        </w:drawing>
      </w:r>
    </w:p>
    <w:p w14:paraId="68E2DA1A" w14:textId="77777777" w:rsidR="00E91EF2" w:rsidRPr="006C0B68" w:rsidRDefault="00E91EF2" w:rsidP="00E91EF2">
      <w:pPr>
        <w:spacing w:after="200" w:line="276" w:lineRule="auto"/>
        <w:jc w:val="right"/>
        <w:rPr>
          <w:b/>
          <w:bCs/>
          <w:color w:val="000000" w:themeColor="text1"/>
        </w:rPr>
      </w:pPr>
      <w:r w:rsidRPr="006C0B68">
        <w:rPr>
          <w:b/>
          <w:bCs/>
          <w:color w:val="000000" w:themeColor="text1"/>
        </w:rPr>
        <w:t>Nguyễn Hải Yến</w:t>
      </w:r>
    </w:p>
    <w:p w14:paraId="55373D85" w14:textId="75525972" w:rsidR="007B2CD0" w:rsidRDefault="007B2CD0" w:rsidP="003646B4">
      <w:pPr>
        <w:spacing w:after="200" w:line="276" w:lineRule="auto"/>
        <w:jc w:val="center"/>
        <w:rPr>
          <w:b/>
          <w:bCs/>
          <w:iCs/>
          <w:color w:val="000000" w:themeColor="text1"/>
          <w:lang w:val="pt-BR"/>
        </w:rPr>
      </w:pPr>
      <w:r w:rsidRPr="006C0B68">
        <w:rPr>
          <w:b/>
          <w:bCs/>
          <w:iCs/>
          <w:color w:val="000000" w:themeColor="text1"/>
          <w:lang w:val="pt-BR"/>
        </w:rPr>
        <w:t>PHIẾU THU THẬP THÔNG TIN TÀI SẢN SO SÁNH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487"/>
        <w:gridCol w:w="4488"/>
      </w:tblGrid>
      <w:tr w:rsidR="003F44E1" w14:paraId="65C45F52" w14:textId="77777777" w:rsidTr="003646B4">
        <w:trPr>
          <w:trHeight w:val="276"/>
        </w:trPr>
        <w:tc>
          <w:tcPr>
            <w:tcW w:w="643" w:type="dxa"/>
            <w:shd w:val="clear" w:color="auto" w:fill="auto"/>
            <w:vAlign w:val="center"/>
            <w:hideMark/>
          </w:tcPr>
          <w:p w14:paraId="039622D9" w14:textId="77777777" w:rsidR="003F44E1" w:rsidRDefault="003F44E1" w:rsidP="003F44E1">
            <w:pPr>
              <w:jc w:val="center"/>
              <w:rPr>
                <w:b/>
                <w:bCs/>
                <w:color w:val="000000"/>
                <w:sz w:val="22"/>
                <w:szCs w:val="22"/>
              </w:rPr>
            </w:pPr>
            <w:r>
              <w:rPr>
                <w:b/>
                <w:bCs/>
                <w:color w:val="000000"/>
                <w:sz w:val="22"/>
                <w:szCs w:val="22"/>
              </w:rPr>
              <w:t>STT</w:t>
            </w:r>
          </w:p>
        </w:tc>
        <w:tc>
          <w:tcPr>
            <w:tcW w:w="4487" w:type="dxa"/>
            <w:shd w:val="clear" w:color="auto" w:fill="auto"/>
            <w:vAlign w:val="center"/>
            <w:hideMark/>
          </w:tcPr>
          <w:p w14:paraId="31C39156" w14:textId="77777777" w:rsidR="003F44E1" w:rsidRDefault="003F44E1" w:rsidP="003F44E1">
            <w:pPr>
              <w:jc w:val="center"/>
              <w:rPr>
                <w:b/>
                <w:bCs/>
                <w:color w:val="000000"/>
                <w:sz w:val="22"/>
                <w:szCs w:val="22"/>
              </w:rPr>
            </w:pPr>
            <w:r>
              <w:rPr>
                <w:b/>
                <w:bCs/>
                <w:color w:val="000000"/>
                <w:sz w:val="22"/>
                <w:szCs w:val="22"/>
              </w:rPr>
              <w:t>ĐẶC ĐIỂM BĐS</w:t>
            </w:r>
          </w:p>
        </w:tc>
        <w:tc>
          <w:tcPr>
            <w:tcW w:w="4488" w:type="dxa"/>
            <w:shd w:val="clear" w:color="auto" w:fill="auto"/>
            <w:vAlign w:val="center"/>
            <w:hideMark/>
          </w:tcPr>
          <w:p w14:paraId="36AB540E" w14:textId="3CE73B69" w:rsidR="003F44E1" w:rsidRDefault="003F44E1" w:rsidP="003F44E1">
            <w:pPr>
              <w:jc w:val="center"/>
              <w:rPr>
                <w:b/>
                <w:bCs/>
                <w:color w:val="000000"/>
                <w:sz w:val="22"/>
                <w:szCs w:val="22"/>
              </w:rPr>
            </w:pPr>
            <w:r>
              <w:rPr>
                <w:b/>
                <w:bCs/>
                <w:color w:val="000000"/>
                <w:sz w:val="22"/>
                <w:szCs w:val="22"/>
              </w:rPr>
              <w:t>TSSS2</w:t>
            </w:r>
          </w:p>
        </w:tc>
      </w:tr>
      <w:tr w:rsidR="003E5B4F" w14:paraId="25C9C008" w14:textId="77777777" w:rsidTr="003646B4">
        <w:trPr>
          <w:trHeight w:val="552"/>
        </w:trPr>
        <w:tc>
          <w:tcPr>
            <w:tcW w:w="643" w:type="dxa"/>
            <w:shd w:val="clear" w:color="auto" w:fill="auto"/>
            <w:noWrap/>
            <w:vAlign w:val="center"/>
            <w:hideMark/>
          </w:tcPr>
          <w:p w14:paraId="3989BC82" w14:textId="77777777" w:rsidR="003E5B4F" w:rsidRDefault="003E5B4F" w:rsidP="003E5B4F">
            <w:pPr>
              <w:jc w:val="center"/>
              <w:rPr>
                <w:color w:val="000000"/>
                <w:sz w:val="22"/>
                <w:szCs w:val="22"/>
              </w:rPr>
            </w:pPr>
            <w:r>
              <w:rPr>
                <w:color w:val="000000"/>
                <w:sz w:val="22"/>
                <w:szCs w:val="22"/>
              </w:rPr>
              <w:t>1</w:t>
            </w:r>
          </w:p>
        </w:tc>
        <w:tc>
          <w:tcPr>
            <w:tcW w:w="4487" w:type="dxa"/>
            <w:shd w:val="clear" w:color="auto" w:fill="auto"/>
            <w:vAlign w:val="center"/>
            <w:hideMark/>
          </w:tcPr>
          <w:p w14:paraId="74119A65" w14:textId="77777777" w:rsidR="003E5B4F" w:rsidRDefault="003E5B4F" w:rsidP="003E5B4F">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4488" w:type="dxa"/>
            <w:shd w:val="clear" w:color="auto" w:fill="auto"/>
            <w:vAlign w:val="center"/>
            <w:hideMark/>
          </w:tcPr>
          <w:p w14:paraId="625D065B" w14:textId="6FCABA35" w:rsidR="003E5B4F" w:rsidRDefault="003E5B4F" w:rsidP="003E5B4F">
            <w:pPr>
              <w:jc w:val="center"/>
              <w:rPr>
                <w:color w:val="000000"/>
                <w:sz w:val="22"/>
                <w:szCs w:val="22"/>
              </w:rPr>
            </w:pPr>
            <w:proofErr w:type="spellStart"/>
            <w:r>
              <w:rPr>
                <w:color w:val="000000"/>
                <w:sz w:val="22"/>
                <w:szCs w:val="22"/>
              </w:rPr>
              <w:t>Phường</w:t>
            </w:r>
            <w:proofErr w:type="spellEnd"/>
            <w:r>
              <w:rPr>
                <w:color w:val="000000"/>
                <w:sz w:val="22"/>
                <w:szCs w:val="22"/>
              </w:rPr>
              <w:t xml:space="preserve"> Duyên Hải, Thành </w:t>
            </w:r>
            <w:proofErr w:type="spellStart"/>
            <w:r>
              <w:rPr>
                <w:color w:val="000000"/>
                <w:sz w:val="22"/>
                <w:szCs w:val="22"/>
              </w:rPr>
              <w:t>phố</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 (Nay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phường</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w:t>
            </w:r>
          </w:p>
        </w:tc>
      </w:tr>
      <w:tr w:rsidR="003E5B4F" w14:paraId="4AA89C87" w14:textId="77777777" w:rsidTr="003646B4">
        <w:trPr>
          <w:trHeight w:val="492"/>
        </w:trPr>
        <w:tc>
          <w:tcPr>
            <w:tcW w:w="643" w:type="dxa"/>
            <w:shd w:val="clear" w:color="auto" w:fill="auto"/>
            <w:noWrap/>
            <w:vAlign w:val="center"/>
            <w:hideMark/>
          </w:tcPr>
          <w:p w14:paraId="47D8A6C2" w14:textId="77777777" w:rsidR="003E5B4F" w:rsidRDefault="003E5B4F" w:rsidP="003E5B4F">
            <w:pPr>
              <w:jc w:val="center"/>
              <w:rPr>
                <w:color w:val="000000"/>
                <w:sz w:val="22"/>
                <w:szCs w:val="22"/>
              </w:rPr>
            </w:pPr>
            <w:r>
              <w:rPr>
                <w:color w:val="000000"/>
                <w:sz w:val="22"/>
                <w:szCs w:val="22"/>
              </w:rPr>
              <w:t>2</w:t>
            </w:r>
          </w:p>
        </w:tc>
        <w:tc>
          <w:tcPr>
            <w:tcW w:w="4487" w:type="dxa"/>
            <w:shd w:val="clear" w:color="auto" w:fill="auto"/>
            <w:vAlign w:val="center"/>
            <w:hideMark/>
          </w:tcPr>
          <w:p w14:paraId="5D822EA0" w14:textId="77777777" w:rsidR="003E5B4F" w:rsidRDefault="003E5B4F" w:rsidP="003E5B4F">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488" w:type="dxa"/>
            <w:shd w:val="clear" w:color="auto" w:fill="auto"/>
            <w:vAlign w:val="center"/>
            <w:hideMark/>
          </w:tcPr>
          <w:p w14:paraId="66439B45" w14:textId="4503B0FE" w:rsidR="003E5B4F" w:rsidRDefault="003E5B4F" w:rsidP="003E5B4F">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r>
      <w:tr w:rsidR="003E5B4F" w14:paraId="745C720F" w14:textId="77777777" w:rsidTr="003646B4">
        <w:trPr>
          <w:trHeight w:val="276"/>
        </w:trPr>
        <w:tc>
          <w:tcPr>
            <w:tcW w:w="643" w:type="dxa"/>
            <w:shd w:val="clear" w:color="auto" w:fill="auto"/>
            <w:noWrap/>
            <w:vAlign w:val="center"/>
            <w:hideMark/>
          </w:tcPr>
          <w:p w14:paraId="4189C78D" w14:textId="77777777" w:rsidR="003E5B4F" w:rsidRDefault="003E5B4F" w:rsidP="003E5B4F">
            <w:pPr>
              <w:jc w:val="center"/>
              <w:rPr>
                <w:color w:val="000000"/>
                <w:sz w:val="22"/>
                <w:szCs w:val="22"/>
              </w:rPr>
            </w:pPr>
            <w:r>
              <w:rPr>
                <w:color w:val="000000"/>
                <w:sz w:val="22"/>
                <w:szCs w:val="22"/>
              </w:rPr>
              <w:t>-</w:t>
            </w:r>
          </w:p>
        </w:tc>
        <w:tc>
          <w:tcPr>
            <w:tcW w:w="4487" w:type="dxa"/>
            <w:shd w:val="clear" w:color="auto" w:fill="auto"/>
            <w:vAlign w:val="center"/>
            <w:hideMark/>
          </w:tcPr>
          <w:p w14:paraId="5DB94443" w14:textId="77777777" w:rsidR="003E5B4F" w:rsidRDefault="003E5B4F" w:rsidP="003E5B4F">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4488" w:type="dxa"/>
            <w:shd w:val="clear" w:color="auto" w:fill="auto"/>
            <w:noWrap/>
            <w:vAlign w:val="center"/>
            <w:hideMark/>
          </w:tcPr>
          <w:p w14:paraId="277CA897" w14:textId="43DF3F2E" w:rsidR="003E5B4F" w:rsidRDefault="003E5B4F" w:rsidP="003E5B4F">
            <w:pPr>
              <w:jc w:val="center"/>
              <w:rPr>
                <w:color w:val="000000"/>
                <w:sz w:val="22"/>
                <w:szCs w:val="22"/>
              </w:rPr>
            </w:pPr>
            <w:r>
              <w:rPr>
                <w:color w:val="000000"/>
                <w:sz w:val="22"/>
                <w:szCs w:val="22"/>
              </w:rPr>
              <w:t>SĐT: 0966393353</w:t>
            </w:r>
          </w:p>
        </w:tc>
      </w:tr>
      <w:tr w:rsidR="003E5B4F" w14:paraId="7835DC19" w14:textId="77777777" w:rsidTr="003646B4">
        <w:trPr>
          <w:trHeight w:val="276"/>
        </w:trPr>
        <w:tc>
          <w:tcPr>
            <w:tcW w:w="643" w:type="dxa"/>
            <w:shd w:val="clear" w:color="auto" w:fill="auto"/>
            <w:noWrap/>
            <w:vAlign w:val="center"/>
            <w:hideMark/>
          </w:tcPr>
          <w:p w14:paraId="1990950D" w14:textId="77777777" w:rsidR="003E5B4F" w:rsidRDefault="003E5B4F" w:rsidP="003E5B4F">
            <w:pPr>
              <w:jc w:val="center"/>
              <w:rPr>
                <w:color w:val="000000"/>
                <w:sz w:val="22"/>
                <w:szCs w:val="22"/>
              </w:rPr>
            </w:pPr>
            <w:r>
              <w:rPr>
                <w:color w:val="000000"/>
                <w:sz w:val="22"/>
                <w:szCs w:val="22"/>
              </w:rPr>
              <w:t>3</w:t>
            </w:r>
          </w:p>
        </w:tc>
        <w:tc>
          <w:tcPr>
            <w:tcW w:w="4487" w:type="dxa"/>
            <w:shd w:val="clear" w:color="auto" w:fill="auto"/>
            <w:vAlign w:val="center"/>
            <w:hideMark/>
          </w:tcPr>
          <w:p w14:paraId="5AB2C0E7" w14:textId="77777777" w:rsidR="003E5B4F" w:rsidRDefault="003E5B4F" w:rsidP="003E5B4F">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shd w:val="clear" w:color="auto" w:fill="auto"/>
            <w:vAlign w:val="center"/>
            <w:hideMark/>
          </w:tcPr>
          <w:p w14:paraId="169F4C11" w14:textId="7EF0F180" w:rsidR="003E5B4F" w:rsidRDefault="003E5B4F" w:rsidP="003E5B4F">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r>
      <w:tr w:rsidR="003E5B4F" w14:paraId="07D1DF41" w14:textId="77777777" w:rsidTr="003646B4">
        <w:trPr>
          <w:trHeight w:val="276"/>
        </w:trPr>
        <w:tc>
          <w:tcPr>
            <w:tcW w:w="643" w:type="dxa"/>
            <w:shd w:val="clear" w:color="auto" w:fill="auto"/>
            <w:noWrap/>
            <w:vAlign w:val="center"/>
            <w:hideMark/>
          </w:tcPr>
          <w:p w14:paraId="4549A690" w14:textId="77777777" w:rsidR="003E5B4F" w:rsidRDefault="003E5B4F" w:rsidP="003E5B4F">
            <w:pPr>
              <w:jc w:val="center"/>
              <w:rPr>
                <w:color w:val="000000"/>
                <w:sz w:val="22"/>
                <w:szCs w:val="22"/>
              </w:rPr>
            </w:pPr>
            <w:r>
              <w:rPr>
                <w:color w:val="000000"/>
                <w:sz w:val="22"/>
                <w:szCs w:val="22"/>
              </w:rPr>
              <w:t>4</w:t>
            </w:r>
          </w:p>
        </w:tc>
        <w:tc>
          <w:tcPr>
            <w:tcW w:w="4487" w:type="dxa"/>
            <w:shd w:val="clear" w:color="auto" w:fill="auto"/>
            <w:vAlign w:val="center"/>
            <w:hideMark/>
          </w:tcPr>
          <w:p w14:paraId="3587C957" w14:textId="77777777" w:rsidR="003E5B4F" w:rsidRDefault="003E5B4F" w:rsidP="003E5B4F">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488" w:type="dxa"/>
            <w:shd w:val="clear" w:color="auto" w:fill="auto"/>
            <w:vAlign w:val="center"/>
            <w:hideMark/>
          </w:tcPr>
          <w:p w14:paraId="3543DF14" w14:textId="174E2B02" w:rsidR="003E5B4F" w:rsidRDefault="003E5B4F" w:rsidP="003E5B4F">
            <w:pPr>
              <w:jc w:val="center"/>
              <w:rPr>
                <w:color w:val="000000"/>
                <w:sz w:val="22"/>
                <w:szCs w:val="22"/>
              </w:rPr>
            </w:pPr>
            <w:proofErr w:type="spellStart"/>
            <w:r>
              <w:rPr>
                <w:color w:val="000000"/>
                <w:sz w:val="22"/>
                <w:szCs w:val="22"/>
              </w:rPr>
              <w:t>Tháng</w:t>
            </w:r>
            <w:proofErr w:type="spellEnd"/>
            <w:r>
              <w:rPr>
                <w:color w:val="000000"/>
                <w:sz w:val="22"/>
                <w:szCs w:val="22"/>
              </w:rPr>
              <w:t xml:space="preserve"> 7/2025</w:t>
            </w:r>
          </w:p>
        </w:tc>
      </w:tr>
      <w:tr w:rsidR="003E5B4F" w14:paraId="217B333E" w14:textId="77777777" w:rsidTr="003646B4">
        <w:trPr>
          <w:trHeight w:val="312"/>
        </w:trPr>
        <w:tc>
          <w:tcPr>
            <w:tcW w:w="643" w:type="dxa"/>
            <w:shd w:val="clear" w:color="auto" w:fill="auto"/>
            <w:noWrap/>
            <w:vAlign w:val="center"/>
            <w:hideMark/>
          </w:tcPr>
          <w:p w14:paraId="196E840D" w14:textId="77777777" w:rsidR="003E5B4F" w:rsidRDefault="003E5B4F" w:rsidP="003E5B4F">
            <w:pPr>
              <w:jc w:val="center"/>
              <w:rPr>
                <w:color w:val="000000"/>
                <w:sz w:val="22"/>
                <w:szCs w:val="22"/>
              </w:rPr>
            </w:pPr>
            <w:r>
              <w:rPr>
                <w:color w:val="000000"/>
                <w:sz w:val="22"/>
                <w:szCs w:val="22"/>
              </w:rPr>
              <w:t>5</w:t>
            </w:r>
          </w:p>
        </w:tc>
        <w:tc>
          <w:tcPr>
            <w:tcW w:w="4487" w:type="dxa"/>
            <w:shd w:val="clear" w:color="auto" w:fill="auto"/>
            <w:vAlign w:val="center"/>
            <w:hideMark/>
          </w:tcPr>
          <w:p w14:paraId="3FCCAC7B" w14:textId="77777777" w:rsidR="003E5B4F" w:rsidRDefault="003E5B4F" w:rsidP="003E5B4F">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shd w:val="clear" w:color="auto" w:fill="auto"/>
            <w:vAlign w:val="center"/>
            <w:hideMark/>
          </w:tcPr>
          <w:p w14:paraId="2A01C8A5" w14:textId="74485B6C" w:rsidR="003E5B4F" w:rsidRDefault="003E5B4F" w:rsidP="003E5B4F">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3E5B4F" w14:paraId="345DACEA" w14:textId="77777777" w:rsidTr="003646B4">
        <w:trPr>
          <w:trHeight w:val="558"/>
        </w:trPr>
        <w:tc>
          <w:tcPr>
            <w:tcW w:w="643" w:type="dxa"/>
            <w:shd w:val="clear" w:color="auto" w:fill="auto"/>
            <w:noWrap/>
            <w:vAlign w:val="center"/>
            <w:hideMark/>
          </w:tcPr>
          <w:p w14:paraId="0E698813" w14:textId="77777777" w:rsidR="003E5B4F" w:rsidRDefault="003E5B4F" w:rsidP="003E5B4F">
            <w:pPr>
              <w:jc w:val="center"/>
              <w:rPr>
                <w:color w:val="000000"/>
                <w:sz w:val="22"/>
                <w:szCs w:val="22"/>
              </w:rPr>
            </w:pPr>
            <w:r>
              <w:rPr>
                <w:color w:val="000000"/>
                <w:sz w:val="22"/>
                <w:szCs w:val="22"/>
              </w:rPr>
              <w:t>6</w:t>
            </w:r>
          </w:p>
        </w:tc>
        <w:tc>
          <w:tcPr>
            <w:tcW w:w="4487" w:type="dxa"/>
            <w:shd w:val="clear" w:color="auto" w:fill="auto"/>
            <w:vAlign w:val="center"/>
            <w:hideMark/>
          </w:tcPr>
          <w:p w14:paraId="0195FD60" w14:textId="77777777" w:rsidR="003E5B4F" w:rsidRDefault="003E5B4F" w:rsidP="003E5B4F">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488" w:type="dxa"/>
            <w:shd w:val="clear" w:color="auto" w:fill="auto"/>
            <w:vAlign w:val="center"/>
            <w:hideMark/>
          </w:tcPr>
          <w:p w14:paraId="7225EF63" w14:textId="641AFE2D" w:rsidR="003E5B4F" w:rsidRDefault="003E5B4F" w:rsidP="003E5B4F">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3E5B4F" w14:paraId="1D5A57AF" w14:textId="77777777" w:rsidTr="003646B4">
        <w:trPr>
          <w:trHeight w:val="276"/>
        </w:trPr>
        <w:tc>
          <w:tcPr>
            <w:tcW w:w="643" w:type="dxa"/>
            <w:shd w:val="clear" w:color="auto" w:fill="auto"/>
            <w:noWrap/>
            <w:vAlign w:val="center"/>
            <w:hideMark/>
          </w:tcPr>
          <w:p w14:paraId="08BF6D72" w14:textId="77777777" w:rsidR="003E5B4F" w:rsidRDefault="003E5B4F" w:rsidP="003E5B4F">
            <w:pPr>
              <w:jc w:val="center"/>
              <w:rPr>
                <w:color w:val="000000"/>
                <w:sz w:val="22"/>
                <w:szCs w:val="22"/>
              </w:rPr>
            </w:pPr>
            <w:r>
              <w:rPr>
                <w:color w:val="000000"/>
                <w:sz w:val="22"/>
                <w:szCs w:val="22"/>
              </w:rPr>
              <w:t>7</w:t>
            </w:r>
          </w:p>
        </w:tc>
        <w:tc>
          <w:tcPr>
            <w:tcW w:w="4487" w:type="dxa"/>
            <w:shd w:val="clear" w:color="auto" w:fill="auto"/>
            <w:vAlign w:val="center"/>
            <w:hideMark/>
          </w:tcPr>
          <w:p w14:paraId="32D65920" w14:textId="77777777" w:rsidR="003E5B4F" w:rsidRDefault="003E5B4F" w:rsidP="003E5B4F">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shd w:val="clear" w:color="auto" w:fill="auto"/>
            <w:vAlign w:val="center"/>
            <w:hideMark/>
          </w:tcPr>
          <w:p w14:paraId="6425E8A1" w14:textId="67844F0A" w:rsidR="003E5B4F" w:rsidRDefault="003E5B4F" w:rsidP="003E5B4F">
            <w:pPr>
              <w:jc w:val="center"/>
              <w:rPr>
                <w:color w:val="000000"/>
                <w:sz w:val="22"/>
                <w:szCs w:val="22"/>
              </w:rPr>
            </w:pPr>
            <w:proofErr w:type="spellStart"/>
            <w:r>
              <w:rPr>
                <w:color w:val="000000"/>
                <w:sz w:val="22"/>
                <w:szCs w:val="22"/>
              </w:rPr>
              <w:t>Đất</w:t>
            </w:r>
            <w:proofErr w:type="spellEnd"/>
            <w:r>
              <w:rPr>
                <w:color w:val="000000"/>
                <w:sz w:val="22"/>
                <w:szCs w:val="22"/>
              </w:rPr>
              <w:t xml:space="preserve"> TMDV</w:t>
            </w:r>
          </w:p>
        </w:tc>
      </w:tr>
      <w:tr w:rsidR="003E5B4F" w14:paraId="1D440571" w14:textId="77777777" w:rsidTr="003646B4">
        <w:trPr>
          <w:trHeight w:val="276"/>
        </w:trPr>
        <w:tc>
          <w:tcPr>
            <w:tcW w:w="643" w:type="dxa"/>
            <w:shd w:val="clear" w:color="auto" w:fill="auto"/>
            <w:noWrap/>
            <w:vAlign w:val="center"/>
            <w:hideMark/>
          </w:tcPr>
          <w:p w14:paraId="2DE29D55" w14:textId="77777777" w:rsidR="003E5B4F" w:rsidRDefault="003E5B4F" w:rsidP="003E5B4F">
            <w:pPr>
              <w:jc w:val="center"/>
              <w:rPr>
                <w:color w:val="000000"/>
                <w:sz w:val="22"/>
                <w:szCs w:val="22"/>
              </w:rPr>
            </w:pPr>
            <w:r>
              <w:rPr>
                <w:color w:val="000000"/>
                <w:sz w:val="22"/>
                <w:szCs w:val="22"/>
              </w:rPr>
              <w:t>8</w:t>
            </w:r>
          </w:p>
        </w:tc>
        <w:tc>
          <w:tcPr>
            <w:tcW w:w="4487" w:type="dxa"/>
            <w:shd w:val="clear" w:color="000000" w:fill="FFFFFF"/>
            <w:vAlign w:val="center"/>
            <w:hideMark/>
          </w:tcPr>
          <w:p w14:paraId="69BA87AA" w14:textId="77777777" w:rsidR="003E5B4F" w:rsidRDefault="003E5B4F" w:rsidP="003E5B4F">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thức</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shd w:val="clear" w:color="auto" w:fill="auto"/>
            <w:vAlign w:val="center"/>
            <w:hideMark/>
          </w:tcPr>
          <w:p w14:paraId="33F37108" w14:textId="7B1B9D72" w:rsidR="003E5B4F" w:rsidRDefault="003E5B4F" w:rsidP="003E5B4F">
            <w:pPr>
              <w:jc w:val="center"/>
              <w:rPr>
                <w:color w:val="000000"/>
                <w:sz w:val="22"/>
                <w:szCs w:val="22"/>
              </w:rPr>
            </w:pP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riêng</w:t>
            </w:r>
            <w:proofErr w:type="spellEnd"/>
          </w:p>
        </w:tc>
      </w:tr>
      <w:tr w:rsidR="003E5B4F" w14:paraId="66652FA2" w14:textId="77777777" w:rsidTr="003646B4">
        <w:trPr>
          <w:trHeight w:val="276"/>
        </w:trPr>
        <w:tc>
          <w:tcPr>
            <w:tcW w:w="643" w:type="dxa"/>
            <w:shd w:val="clear" w:color="auto" w:fill="auto"/>
            <w:noWrap/>
            <w:vAlign w:val="center"/>
            <w:hideMark/>
          </w:tcPr>
          <w:p w14:paraId="5591891B" w14:textId="77777777" w:rsidR="003E5B4F" w:rsidRDefault="003E5B4F" w:rsidP="003E5B4F">
            <w:pPr>
              <w:jc w:val="center"/>
              <w:rPr>
                <w:color w:val="000000"/>
                <w:sz w:val="22"/>
                <w:szCs w:val="22"/>
              </w:rPr>
            </w:pPr>
            <w:r>
              <w:rPr>
                <w:color w:val="000000"/>
                <w:sz w:val="22"/>
                <w:szCs w:val="22"/>
              </w:rPr>
              <w:t>9</w:t>
            </w:r>
          </w:p>
        </w:tc>
        <w:tc>
          <w:tcPr>
            <w:tcW w:w="4487" w:type="dxa"/>
            <w:shd w:val="clear" w:color="auto" w:fill="auto"/>
            <w:vAlign w:val="center"/>
            <w:hideMark/>
          </w:tcPr>
          <w:p w14:paraId="4B45AE78" w14:textId="77777777" w:rsidR="003E5B4F" w:rsidRDefault="003E5B4F" w:rsidP="003E5B4F">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4488" w:type="dxa"/>
            <w:shd w:val="clear" w:color="auto" w:fill="auto"/>
            <w:vAlign w:val="center"/>
            <w:hideMark/>
          </w:tcPr>
          <w:p w14:paraId="4B430D61" w14:textId="1C8D90B7" w:rsidR="003E5B4F" w:rsidRDefault="003E5B4F" w:rsidP="003E5B4F">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p>
        </w:tc>
      </w:tr>
      <w:tr w:rsidR="003E5B4F" w14:paraId="15A7DA56" w14:textId="77777777" w:rsidTr="003646B4">
        <w:trPr>
          <w:trHeight w:val="276"/>
        </w:trPr>
        <w:tc>
          <w:tcPr>
            <w:tcW w:w="643" w:type="dxa"/>
            <w:shd w:val="clear" w:color="auto" w:fill="auto"/>
            <w:noWrap/>
            <w:vAlign w:val="center"/>
            <w:hideMark/>
          </w:tcPr>
          <w:p w14:paraId="52E13B2F" w14:textId="77777777" w:rsidR="003E5B4F" w:rsidRDefault="003E5B4F" w:rsidP="003E5B4F">
            <w:pPr>
              <w:jc w:val="center"/>
              <w:rPr>
                <w:color w:val="000000"/>
                <w:sz w:val="22"/>
                <w:szCs w:val="22"/>
              </w:rPr>
            </w:pPr>
            <w:r>
              <w:rPr>
                <w:color w:val="000000"/>
                <w:sz w:val="22"/>
                <w:szCs w:val="22"/>
              </w:rPr>
              <w:t>10</w:t>
            </w:r>
          </w:p>
        </w:tc>
        <w:tc>
          <w:tcPr>
            <w:tcW w:w="4487" w:type="dxa"/>
            <w:shd w:val="clear" w:color="auto" w:fill="auto"/>
            <w:vAlign w:val="center"/>
            <w:hideMark/>
          </w:tcPr>
          <w:p w14:paraId="25A8520B" w14:textId="77777777" w:rsidR="003E5B4F" w:rsidRDefault="003E5B4F" w:rsidP="003E5B4F">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4488" w:type="dxa"/>
            <w:shd w:val="clear" w:color="auto" w:fill="auto"/>
            <w:vAlign w:val="center"/>
            <w:hideMark/>
          </w:tcPr>
          <w:p w14:paraId="45602CEA" w14:textId="4CFA0E7C" w:rsidR="003E5B4F" w:rsidRDefault="003E5B4F" w:rsidP="003E5B4F">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nhựa</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15m</w:t>
            </w:r>
          </w:p>
        </w:tc>
      </w:tr>
      <w:tr w:rsidR="003E5B4F" w14:paraId="28FC963D" w14:textId="77777777" w:rsidTr="003646B4">
        <w:trPr>
          <w:trHeight w:val="276"/>
        </w:trPr>
        <w:tc>
          <w:tcPr>
            <w:tcW w:w="643" w:type="dxa"/>
            <w:shd w:val="clear" w:color="auto" w:fill="auto"/>
            <w:noWrap/>
            <w:vAlign w:val="center"/>
            <w:hideMark/>
          </w:tcPr>
          <w:p w14:paraId="636FDA19" w14:textId="77777777" w:rsidR="003E5B4F" w:rsidRDefault="003E5B4F" w:rsidP="003E5B4F">
            <w:pPr>
              <w:jc w:val="center"/>
              <w:rPr>
                <w:color w:val="000000"/>
                <w:sz w:val="22"/>
                <w:szCs w:val="22"/>
              </w:rPr>
            </w:pPr>
            <w:r>
              <w:rPr>
                <w:color w:val="000000"/>
                <w:sz w:val="22"/>
                <w:szCs w:val="22"/>
              </w:rPr>
              <w:t>11</w:t>
            </w:r>
          </w:p>
        </w:tc>
        <w:tc>
          <w:tcPr>
            <w:tcW w:w="4487" w:type="dxa"/>
            <w:shd w:val="clear" w:color="auto" w:fill="auto"/>
            <w:vAlign w:val="center"/>
            <w:hideMark/>
          </w:tcPr>
          <w:p w14:paraId="550EEE83" w14:textId="77777777" w:rsidR="003E5B4F" w:rsidRDefault="003E5B4F" w:rsidP="003E5B4F">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ở (m²)</w:t>
            </w:r>
          </w:p>
        </w:tc>
        <w:tc>
          <w:tcPr>
            <w:tcW w:w="4488" w:type="dxa"/>
            <w:shd w:val="clear" w:color="auto" w:fill="auto"/>
            <w:vAlign w:val="center"/>
            <w:hideMark/>
          </w:tcPr>
          <w:p w14:paraId="38E0F3FA" w14:textId="1EC6C812" w:rsidR="003E5B4F" w:rsidRDefault="003E5B4F" w:rsidP="003E5B4F">
            <w:pPr>
              <w:jc w:val="center"/>
              <w:rPr>
                <w:color w:val="000000"/>
                <w:sz w:val="22"/>
                <w:szCs w:val="22"/>
              </w:rPr>
            </w:pPr>
            <w:r>
              <w:rPr>
                <w:color w:val="000000"/>
                <w:sz w:val="22"/>
                <w:szCs w:val="22"/>
              </w:rPr>
              <w:t>18697,3</w:t>
            </w:r>
          </w:p>
        </w:tc>
      </w:tr>
      <w:tr w:rsidR="003E5B4F" w14:paraId="5B46E266" w14:textId="77777777" w:rsidTr="003646B4">
        <w:trPr>
          <w:trHeight w:val="276"/>
        </w:trPr>
        <w:tc>
          <w:tcPr>
            <w:tcW w:w="643" w:type="dxa"/>
            <w:shd w:val="clear" w:color="auto" w:fill="auto"/>
            <w:noWrap/>
            <w:vAlign w:val="center"/>
            <w:hideMark/>
          </w:tcPr>
          <w:p w14:paraId="7D1C6285" w14:textId="77777777" w:rsidR="003E5B4F" w:rsidRDefault="003E5B4F" w:rsidP="003E5B4F">
            <w:pPr>
              <w:jc w:val="center"/>
              <w:rPr>
                <w:color w:val="000000"/>
                <w:sz w:val="22"/>
                <w:szCs w:val="22"/>
              </w:rPr>
            </w:pPr>
            <w:r>
              <w:rPr>
                <w:color w:val="000000"/>
                <w:sz w:val="22"/>
                <w:szCs w:val="22"/>
              </w:rPr>
              <w:t>12</w:t>
            </w:r>
          </w:p>
        </w:tc>
        <w:tc>
          <w:tcPr>
            <w:tcW w:w="4487" w:type="dxa"/>
            <w:shd w:val="clear" w:color="auto" w:fill="auto"/>
            <w:vAlign w:val="center"/>
            <w:hideMark/>
          </w:tcPr>
          <w:p w14:paraId="44FC89A5" w14:textId="77777777" w:rsidR="003E5B4F" w:rsidRDefault="003E5B4F" w:rsidP="003E5B4F">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4488" w:type="dxa"/>
            <w:shd w:val="clear" w:color="auto" w:fill="auto"/>
            <w:vAlign w:val="center"/>
            <w:hideMark/>
          </w:tcPr>
          <w:p w14:paraId="27394633" w14:textId="5E112F47" w:rsidR="003E5B4F" w:rsidRDefault="003E5B4F" w:rsidP="003E5B4F">
            <w:pPr>
              <w:jc w:val="center"/>
              <w:rPr>
                <w:color w:val="000000"/>
                <w:sz w:val="22"/>
                <w:szCs w:val="22"/>
              </w:rPr>
            </w:pPr>
            <w:r>
              <w:rPr>
                <w:color w:val="000000"/>
                <w:sz w:val="22"/>
                <w:szCs w:val="22"/>
              </w:rPr>
              <w:t>100</w:t>
            </w:r>
          </w:p>
        </w:tc>
      </w:tr>
      <w:tr w:rsidR="003E5B4F" w14:paraId="4785355D" w14:textId="77777777" w:rsidTr="003646B4">
        <w:trPr>
          <w:trHeight w:val="276"/>
        </w:trPr>
        <w:tc>
          <w:tcPr>
            <w:tcW w:w="643" w:type="dxa"/>
            <w:shd w:val="clear" w:color="auto" w:fill="auto"/>
            <w:noWrap/>
            <w:vAlign w:val="center"/>
            <w:hideMark/>
          </w:tcPr>
          <w:p w14:paraId="49685505" w14:textId="77777777" w:rsidR="003E5B4F" w:rsidRDefault="003E5B4F" w:rsidP="003E5B4F">
            <w:pPr>
              <w:jc w:val="center"/>
              <w:rPr>
                <w:color w:val="000000"/>
                <w:sz w:val="22"/>
                <w:szCs w:val="22"/>
              </w:rPr>
            </w:pPr>
            <w:r>
              <w:rPr>
                <w:color w:val="000000"/>
                <w:sz w:val="22"/>
                <w:szCs w:val="22"/>
              </w:rPr>
              <w:t>13</w:t>
            </w:r>
          </w:p>
        </w:tc>
        <w:tc>
          <w:tcPr>
            <w:tcW w:w="4487" w:type="dxa"/>
            <w:shd w:val="clear" w:color="auto" w:fill="auto"/>
            <w:vAlign w:val="center"/>
            <w:hideMark/>
          </w:tcPr>
          <w:p w14:paraId="42928538" w14:textId="77777777" w:rsidR="003E5B4F" w:rsidRDefault="003E5B4F" w:rsidP="003E5B4F">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488" w:type="dxa"/>
            <w:shd w:val="clear" w:color="auto" w:fill="auto"/>
            <w:vAlign w:val="center"/>
            <w:hideMark/>
          </w:tcPr>
          <w:p w14:paraId="0A0D9E79" w14:textId="0C5DDDAA" w:rsidR="003E5B4F" w:rsidRDefault="003E5B4F" w:rsidP="003E5B4F">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3E5B4F" w14:paraId="137F5882" w14:textId="77777777" w:rsidTr="003646B4">
        <w:trPr>
          <w:trHeight w:val="276"/>
        </w:trPr>
        <w:tc>
          <w:tcPr>
            <w:tcW w:w="643" w:type="dxa"/>
            <w:shd w:val="clear" w:color="auto" w:fill="auto"/>
            <w:noWrap/>
            <w:vAlign w:val="center"/>
            <w:hideMark/>
          </w:tcPr>
          <w:p w14:paraId="5C5D0D78" w14:textId="77777777" w:rsidR="003E5B4F" w:rsidRDefault="003E5B4F" w:rsidP="003E5B4F">
            <w:pPr>
              <w:jc w:val="center"/>
              <w:rPr>
                <w:color w:val="000000"/>
                <w:sz w:val="22"/>
                <w:szCs w:val="22"/>
              </w:rPr>
            </w:pPr>
            <w:r>
              <w:rPr>
                <w:color w:val="000000"/>
                <w:sz w:val="22"/>
                <w:szCs w:val="22"/>
              </w:rPr>
              <w:t>14</w:t>
            </w:r>
          </w:p>
        </w:tc>
        <w:tc>
          <w:tcPr>
            <w:tcW w:w="4487" w:type="dxa"/>
            <w:shd w:val="clear" w:color="auto" w:fill="auto"/>
            <w:vAlign w:val="center"/>
            <w:hideMark/>
          </w:tcPr>
          <w:p w14:paraId="78DAA8E1" w14:textId="77777777" w:rsidR="003E5B4F" w:rsidRDefault="003E5B4F" w:rsidP="003E5B4F">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88" w:type="dxa"/>
            <w:shd w:val="clear" w:color="auto" w:fill="auto"/>
            <w:vAlign w:val="center"/>
            <w:hideMark/>
          </w:tcPr>
          <w:p w14:paraId="778DBC57" w14:textId="0749EFCD" w:rsidR="003E5B4F" w:rsidRDefault="003E5B4F" w:rsidP="003E5B4F">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3E5B4F" w14:paraId="421A3F2E" w14:textId="77777777" w:rsidTr="003646B4">
        <w:trPr>
          <w:trHeight w:val="312"/>
        </w:trPr>
        <w:tc>
          <w:tcPr>
            <w:tcW w:w="643" w:type="dxa"/>
            <w:shd w:val="clear" w:color="auto" w:fill="auto"/>
            <w:noWrap/>
            <w:vAlign w:val="center"/>
            <w:hideMark/>
          </w:tcPr>
          <w:p w14:paraId="1773334B" w14:textId="77777777" w:rsidR="003E5B4F" w:rsidRDefault="003E5B4F" w:rsidP="003E5B4F">
            <w:pPr>
              <w:jc w:val="center"/>
              <w:rPr>
                <w:color w:val="000000"/>
                <w:sz w:val="22"/>
                <w:szCs w:val="22"/>
              </w:rPr>
            </w:pPr>
            <w:r>
              <w:rPr>
                <w:color w:val="000000"/>
                <w:sz w:val="22"/>
                <w:szCs w:val="22"/>
              </w:rPr>
              <w:t>15</w:t>
            </w:r>
          </w:p>
        </w:tc>
        <w:tc>
          <w:tcPr>
            <w:tcW w:w="4487" w:type="dxa"/>
            <w:shd w:val="clear" w:color="auto" w:fill="auto"/>
            <w:vAlign w:val="center"/>
            <w:hideMark/>
          </w:tcPr>
          <w:p w14:paraId="39838356" w14:textId="77777777" w:rsidR="003E5B4F" w:rsidRDefault="003E5B4F" w:rsidP="003E5B4F">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4488" w:type="dxa"/>
            <w:shd w:val="clear" w:color="auto" w:fill="auto"/>
            <w:vAlign w:val="center"/>
            <w:hideMark/>
          </w:tcPr>
          <w:p w14:paraId="055251D6" w14:textId="0AE5C720" w:rsidR="003E5B4F" w:rsidRDefault="003E5B4F" w:rsidP="003E5B4F">
            <w:pPr>
              <w:jc w:val="center"/>
              <w:rPr>
                <w:color w:val="000000"/>
                <w:sz w:val="22"/>
                <w:szCs w:val="22"/>
              </w:rPr>
            </w:pPr>
            <w:r>
              <w:rPr>
                <w:color w:val="000000"/>
                <w:sz w:val="22"/>
                <w:szCs w:val="22"/>
              </w:rPr>
              <w:t xml:space="preserve">Thích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cho</w:t>
            </w:r>
            <w:proofErr w:type="spellEnd"/>
            <w:r>
              <w:rPr>
                <w:color w:val="000000"/>
                <w:sz w:val="22"/>
                <w:szCs w:val="22"/>
              </w:rPr>
              <w:t xml:space="preserve"> </w:t>
            </w:r>
            <w:proofErr w:type="spellStart"/>
            <w:r>
              <w:rPr>
                <w:color w:val="000000"/>
                <w:sz w:val="22"/>
                <w:szCs w:val="22"/>
              </w:rPr>
              <w:t>thuê</w:t>
            </w:r>
            <w:proofErr w:type="spellEnd"/>
            <w:r>
              <w:rPr>
                <w:color w:val="000000"/>
                <w:sz w:val="22"/>
                <w:szCs w:val="22"/>
              </w:rPr>
              <w:t xml:space="preserve"> </w:t>
            </w:r>
            <w:proofErr w:type="spellStart"/>
            <w:r>
              <w:rPr>
                <w:color w:val="000000"/>
                <w:sz w:val="22"/>
                <w:szCs w:val="22"/>
              </w:rPr>
              <w:t>kho</w:t>
            </w:r>
            <w:proofErr w:type="spellEnd"/>
            <w:r>
              <w:rPr>
                <w:color w:val="000000"/>
                <w:sz w:val="22"/>
                <w:szCs w:val="22"/>
              </w:rPr>
              <w:t xml:space="preserve">, </w:t>
            </w:r>
            <w:proofErr w:type="spellStart"/>
            <w:r>
              <w:rPr>
                <w:color w:val="000000"/>
                <w:sz w:val="22"/>
                <w:szCs w:val="22"/>
              </w:rPr>
              <w:t>xưởng</w:t>
            </w:r>
            <w:proofErr w:type="spellEnd"/>
          </w:p>
        </w:tc>
      </w:tr>
      <w:tr w:rsidR="003E5B4F" w14:paraId="3F9D6141" w14:textId="77777777" w:rsidTr="003646B4">
        <w:trPr>
          <w:trHeight w:val="576"/>
        </w:trPr>
        <w:tc>
          <w:tcPr>
            <w:tcW w:w="643" w:type="dxa"/>
            <w:shd w:val="clear" w:color="auto" w:fill="auto"/>
            <w:noWrap/>
            <w:vAlign w:val="center"/>
            <w:hideMark/>
          </w:tcPr>
          <w:p w14:paraId="03F6A9A5" w14:textId="77777777" w:rsidR="003E5B4F" w:rsidRDefault="003E5B4F" w:rsidP="003E5B4F">
            <w:pPr>
              <w:jc w:val="center"/>
              <w:rPr>
                <w:color w:val="000000"/>
                <w:sz w:val="22"/>
                <w:szCs w:val="22"/>
              </w:rPr>
            </w:pPr>
            <w:r>
              <w:rPr>
                <w:color w:val="000000"/>
                <w:sz w:val="22"/>
                <w:szCs w:val="22"/>
              </w:rPr>
              <w:t>16</w:t>
            </w:r>
          </w:p>
        </w:tc>
        <w:tc>
          <w:tcPr>
            <w:tcW w:w="4487" w:type="dxa"/>
            <w:shd w:val="clear" w:color="auto" w:fill="auto"/>
            <w:vAlign w:val="center"/>
            <w:hideMark/>
          </w:tcPr>
          <w:p w14:paraId="28D6E1EE" w14:textId="77777777" w:rsidR="003E5B4F" w:rsidRDefault="003E5B4F" w:rsidP="003E5B4F">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488" w:type="dxa"/>
            <w:shd w:val="clear" w:color="auto" w:fill="auto"/>
            <w:vAlign w:val="center"/>
            <w:hideMark/>
          </w:tcPr>
          <w:p w14:paraId="56A629C5" w14:textId="363DC63D" w:rsidR="003E5B4F" w:rsidRDefault="003E5B4F" w:rsidP="003E5B4F">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được</w:t>
            </w:r>
            <w:proofErr w:type="spellEnd"/>
            <w:r>
              <w:rPr>
                <w:color w:val="000000"/>
                <w:sz w:val="22"/>
                <w:szCs w:val="22"/>
              </w:rPr>
              <w:t xml:space="preserve"> </w:t>
            </w:r>
            <w:proofErr w:type="spellStart"/>
            <w:r>
              <w:rPr>
                <w:color w:val="000000"/>
                <w:sz w:val="22"/>
                <w:szCs w:val="22"/>
              </w:rPr>
              <w:t>đầu</w:t>
            </w:r>
            <w:proofErr w:type="spellEnd"/>
            <w:r>
              <w:rPr>
                <w:color w:val="000000"/>
                <w:sz w:val="22"/>
                <w:szCs w:val="22"/>
              </w:rPr>
              <w:t xml:space="preserve"> </w:t>
            </w:r>
            <w:proofErr w:type="spellStart"/>
            <w:r>
              <w:rPr>
                <w:color w:val="000000"/>
                <w:sz w:val="22"/>
                <w:szCs w:val="22"/>
              </w:rPr>
              <w:t>tư</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nhựa</w:t>
            </w:r>
            <w:proofErr w:type="spellEnd"/>
            <w:r>
              <w:rPr>
                <w:color w:val="000000"/>
                <w:sz w:val="22"/>
                <w:szCs w:val="22"/>
              </w:rPr>
              <w:t xml:space="preserve">, </w:t>
            </w:r>
            <w:proofErr w:type="spellStart"/>
            <w:r>
              <w:rPr>
                <w:color w:val="000000"/>
                <w:sz w:val="22"/>
                <w:szCs w:val="22"/>
              </w:rPr>
              <w:t>cấp</w:t>
            </w:r>
            <w:proofErr w:type="spellEnd"/>
            <w:r>
              <w:rPr>
                <w:color w:val="000000"/>
                <w:sz w:val="22"/>
                <w:szCs w:val="22"/>
              </w:rPr>
              <w:t xml:space="preserve"> </w:t>
            </w:r>
            <w:proofErr w:type="spellStart"/>
            <w:r>
              <w:rPr>
                <w:color w:val="000000"/>
                <w:sz w:val="22"/>
                <w:szCs w:val="22"/>
              </w:rPr>
              <w:t>điện</w:t>
            </w:r>
            <w:proofErr w:type="spellEnd"/>
            <w:r>
              <w:rPr>
                <w:color w:val="000000"/>
                <w:sz w:val="22"/>
                <w:szCs w:val="22"/>
              </w:rPr>
              <w:t xml:space="preserve">, </w:t>
            </w:r>
            <w:proofErr w:type="spellStart"/>
            <w:r>
              <w:rPr>
                <w:color w:val="000000"/>
                <w:sz w:val="22"/>
                <w:szCs w:val="22"/>
              </w:rPr>
              <w:t>nước</w:t>
            </w:r>
            <w:proofErr w:type="spellEnd"/>
            <w:r>
              <w:rPr>
                <w:color w:val="000000"/>
                <w:sz w:val="22"/>
                <w:szCs w:val="22"/>
              </w:rPr>
              <w:t xml:space="preserve"> </w:t>
            </w:r>
            <w:proofErr w:type="spellStart"/>
            <w:r>
              <w:rPr>
                <w:color w:val="000000"/>
                <w:sz w:val="22"/>
                <w:szCs w:val="22"/>
              </w:rPr>
              <w:t>đầy</w:t>
            </w:r>
            <w:proofErr w:type="spellEnd"/>
            <w:r>
              <w:rPr>
                <w:color w:val="000000"/>
                <w:sz w:val="22"/>
                <w:szCs w:val="22"/>
              </w:rPr>
              <w:t xml:space="preserve"> </w:t>
            </w:r>
            <w:proofErr w:type="spellStart"/>
            <w:r>
              <w:rPr>
                <w:color w:val="000000"/>
                <w:sz w:val="22"/>
                <w:szCs w:val="22"/>
              </w:rPr>
              <w:t>đủ</w:t>
            </w:r>
            <w:proofErr w:type="spellEnd"/>
          </w:p>
        </w:tc>
      </w:tr>
      <w:tr w:rsidR="003E5B4F" w14:paraId="4F22E4AB" w14:textId="77777777" w:rsidTr="003646B4">
        <w:trPr>
          <w:trHeight w:val="276"/>
        </w:trPr>
        <w:tc>
          <w:tcPr>
            <w:tcW w:w="643" w:type="dxa"/>
            <w:shd w:val="clear" w:color="auto" w:fill="auto"/>
            <w:noWrap/>
            <w:vAlign w:val="center"/>
            <w:hideMark/>
          </w:tcPr>
          <w:p w14:paraId="13A8C9AA" w14:textId="77777777" w:rsidR="003E5B4F" w:rsidRDefault="003E5B4F" w:rsidP="003E5B4F">
            <w:pPr>
              <w:jc w:val="center"/>
              <w:rPr>
                <w:color w:val="000000"/>
                <w:sz w:val="22"/>
                <w:szCs w:val="22"/>
              </w:rPr>
            </w:pPr>
            <w:r>
              <w:rPr>
                <w:color w:val="000000"/>
                <w:sz w:val="22"/>
                <w:szCs w:val="22"/>
              </w:rPr>
              <w:t>17</w:t>
            </w:r>
          </w:p>
        </w:tc>
        <w:tc>
          <w:tcPr>
            <w:tcW w:w="4487" w:type="dxa"/>
            <w:shd w:val="clear" w:color="auto" w:fill="auto"/>
            <w:vAlign w:val="center"/>
            <w:hideMark/>
          </w:tcPr>
          <w:p w14:paraId="4D4D4A6F" w14:textId="77777777" w:rsidR="003E5B4F" w:rsidRDefault="003E5B4F" w:rsidP="003E5B4F">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488" w:type="dxa"/>
            <w:shd w:val="clear" w:color="auto" w:fill="auto"/>
            <w:vAlign w:val="center"/>
            <w:hideMark/>
          </w:tcPr>
          <w:p w14:paraId="292D6FB3" w14:textId="1D6D3BB7" w:rsidR="003E5B4F" w:rsidRDefault="003E5B4F" w:rsidP="003E5B4F">
            <w:pPr>
              <w:jc w:val="center"/>
              <w:rPr>
                <w:color w:val="000000"/>
                <w:sz w:val="22"/>
                <w:szCs w:val="22"/>
              </w:rPr>
            </w:pPr>
            <w:proofErr w:type="spellStart"/>
            <w:r>
              <w:rPr>
                <w:color w:val="000000"/>
                <w:sz w:val="22"/>
                <w:szCs w:val="22"/>
              </w:rPr>
              <w:t>Tốt</w:t>
            </w:r>
            <w:proofErr w:type="spellEnd"/>
          </w:p>
        </w:tc>
      </w:tr>
      <w:tr w:rsidR="003E5B4F" w14:paraId="258821FF" w14:textId="77777777" w:rsidTr="003646B4">
        <w:trPr>
          <w:trHeight w:val="540"/>
        </w:trPr>
        <w:tc>
          <w:tcPr>
            <w:tcW w:w="643" w:type="dxa"/>
            <w:shd w:val="clear" w:color="auto" w:fill="auto"/>
            <w:noWrap/>
            <w:vAlign w:val="center"/>
            <w:hideMark/>
          </w:tcPr>
          <w:p w14:paraId="08AB4845" w14:textId="77777777" w:rsidR="003E5B4F" w:rsidRDefault="003E5B4F" w:rsidP="003E5B4F">
            <w:pPr>
              <w:jc w:val="center"/>
              <w:rPr>
                <w:color w:val="000000"/>
                <w:sz w:val="22"/>
                <w:szCs w:val="22"/>
              </w:rPr>
            </w:pPr>
            <w:r>
              <w:rPr>
                <w:color w:val="000000"/>
                <w:sz w:val="22"/>
                <w:szCs w:val="22"/>
              </w:rPr>
              <w:t>18</w:t>
            </w:r>
          </w:p>
        </w:tc>
        <w:tc>
          <w:tcPr>
            <w:tcW w:w="4487" w:type="dxa"/>
            <w:shd w:val="clear" w:color="auto" w:fill="auto"/>
            <w:vAlign w:val="center"/>
            <w:hideMark/>
          </w:tcPr>
          <w:p w14:paraId="2E0031DF" w14:textId="77777777" w:rsidR="003E5B4F" w:rsidRDefault="003E5B4F" w:rsidP="003E5B4F">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4488" w:type="dxa"/>
            <w:shd w:val="clear" w:color="auto" w:fill="auto"/>
            <w:vAlign w:val="center"/>
            <w:hideMark/>
          </w:tcPr>
          <w:p w14:paraId="5885F155" w14:textId="330A0F28" w:rsidR="003E5B4F" w:rsidRDefault="003E5B4F" w:rsidP="003E5B4F">
            <w:pPr>
              <w:jc w:val="center"/>
              <w:rPr>
                <w:color w:val="000000"/>
                <w:sz w:val="22"/>
                <w:szCs w:val="22"/>
              </w:rPr>
            </w:pP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xưởng</w:t>
            </w:r>
            <w:proofErr w:type="spellEnd"/>
            <w:r>
              <w:rPr>
                <w:color w:val="000000"/>
                <w:sz w:val="22"/>
                <w:szCs w:val="22"/>
              </w:rPr>
              <w:t xml:space="preserve"> +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văn</w:t>
            </w:r>
            <w:proofErr w:type="spellEnd"/>
            <w:r>
              <w:rPr>
                <w:color w:val="000000"/>
                <w:sz w:val="22"/>
                <w:szCs w:val="22"/>
              </w:rPr>
              <w:t xml:space="preserve"> </w:t>
            </w:r>
            <w:proofErr w:type="spellStart"/>
            <w:r>
              <w:rPr>
                <w:color w:val="000000"/>
                <w:sz w:val="22"/>
                <w:szCs w:val="22"/>
              </w:rPr>
              <w:t>phòng</w:t>
            </w:r>
            <w:proofErr w:type="spellEnd"/>
            <w:r>
              <w:rPr>
                <w:color w:val="000000"/>
                <w:sz w:val="22"/>
                <w:szCs w:val="22"/>
              </w:rPr>
              <w:t xml:space="preserve"> 3 </w:t>
            </w:r>
            <w:proofErr w:type="spellStart"/>
            <w:r>
              <w:rPr>
                <w:color w:val="000000"/>
                <w:sz w:val="22"/>
                <w:szCs w:val="22"/>
              </w:rPr>
              <w:t>tầng</w:t>
            </w:r>
            <w:proofErr w:type="spellEnd"/>
            <w:r>
              <w:rPr>
                <w:color w:val="000000"/>
                <w:sz w:val="22"/>
                <w:szCs w:val="22"/>
              </w:rPr>
              <w:t xml:space="preserve"> + </w:t>
            </w:r>
            <w:proofErr w:type="spellStart"/>
            <w:r>
              <w:rPr>
                <w:color w:val="000000"/>
                <w:sz w:val="22"/>
                <w:szCs w:val="22"/>
              </w:rPr>
              <w:t>Nhà</w:t>
            </w:r>
            <w:proofErr w:type="spellEnd"/>
            <w:r>
              <w:rPr>
                <w:color w:val="000000"/>
                <w:sz w:val="22"/>
                <w:szCs w:val="22"/>
              </w:rPr>
              <w:t xml:space="preserve"> </w:t>
            </w:r>
            <w:proofErr w:type="spellStart"/>
            <w:r>
              <w:rPr>
                <w:color w:val="000000"/>
                <w:sz w:val="22"/>
                <w:szCs w:val="22"/>
              </w:rPr>
              <w:t>phục</w:t>
            </w:r>
            <w:proofErr w:type="spellEnd"/>
            <w:r>
              <w:rPr>
                <w:color w:val="000000"/>
                <w:sz w:val="22"/>
                <w:szCs w:val="22"/>
              </w:rPr>
              <w:t xml:space="preserve"> </w:t>
            </w:r>
            <w:proofErr w:type="spellStart"/>
            <w:r>
              <w:rPr>
                <w:color w:val="000000"/>
                <w:sz w:val="22"/>
                <w:szCs w:val="22"/>
              </w:rPr>
              <w:t>vụ</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nhân</w:t>
            </w:r>
            <w:proofErr w:type="spellEnd"/>
            <w:r>
              <w:rPr>
                <w:color w:val="000000"/>
                <w:sz w:val="22"/>
                <w:szCs w:val="22"/>
              </w:rPr>
              <w:t xml:space="preserve"> </w:t>
            </w:r>
            <w:proofErr w:type="spellStart"/>
            <w:r>
              <w:rPr>
                <w:color w:val="000000"/>
                <w:sz w:val="22"/>
                <w:szCs w:val="22"/>
              </w:rPr>
              <w:t>viên</w:t>
            </w:r>
            <w:proofErr w:type="spellEnd"/>
          </w:p>
        </w:tc>
      </w:tr>
      <w:tr w:rsidR="003E5B4F" w14:paraId="056AE62D" w14:textId="77777777" w:rsidTr="003646B4">
        <w:trPr>
          <w:trHeight w:val="276"/>
        </w:trPr>
        <w:tc>
          <w:tcPr>
            <w:tcW w:w="643" w:type="dxa"/>
            <w:shd w:val="clear" w:color="auto" w:fill="auto"/>
            <w:noWrap/>
            <w:vAlign w:val="center"/>
            <w:hideMark/>
          </w:tcPr>
          <w:p w14:paraId="728CFE7D" w14:textId="77777777" w:rsidR="003E5B4F" w:rsidRDefault="003E5B4F" w:rsidP="003E5B4F">
            <w:pPr>
              <w:jc w:val="center"/>
              <w:rPr>
                <w:color w:val="000000"/>
                <w:sz w:val="22"/>
                <w:szCs w:val="22"/>
              </w:rPr>
            </w:pPr>
            <w:r>
              <w:rPr>
                <w:color w:val="000000"/>
                <w:sz w:val="22"/>
                <w:szCs w:val="22"/>
              </w:rPr>
              <w:lastRenderedPageBreak/>
              <w:t>19</w:t>
            </w:r>
          </w:p>
        </w:tc>
        <w:tc>
          <w:tcPr>
            <w:tcW w:w="4487" w:type="dxa"/>
            <w:shd w:val="clear" w:color="auto" w:fill="auto"/>
            <w:vAlign w:val="center"/>
            <w:hideMark/>
          </w:tcPr>
          <w:p w14:paraId="260BECDC" w14:textId="77777777" w:rsidR="003E5B4F" w:rsidRDefault="003E5B4F" w:rsidP="003E5B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shd w:val="clear" w:color="auto" w:fill="auto"/>
            <w:vAlign w:val="center"/>
            <w:hideMark/>
          </w:tcPr>
          <w:p w14:paraId="328A79AE" w14:textId="6E8C1DB8" w:rsidR="003E5B4F" w:rsidRDefault="003E5B4F" w:rsidP="003E5B4F">
            <w:pPr>
              <w:jc w:val="center"/>
              <w:rPr>
                <w:color w:val="000000"/>
                <w:sz w:val="22"/>
                <w:szCs w:val="22"/>
              </w:rPr>
            </w:pPr>
            <w:r>
              <w:rPr>
                <w:color w:val="000000"/>
                <w:sz w:val="22"/>
                <w:szCs w:val="22"/>
              </w:rPr>
              <w:t>45.000.000.000</w:t>
            </w:r>
          </w:p>
        </w:tc>
      </w:tr>
      <w:tr w:rsidR="003E5B4F" w14:paraId="7A385B9A" w14:textId="77777777" w:rsidTr="003646B4">
        <w:trPr>
          <w:trHeight w:val="276"/>
        </w:trPr>
        <w:tc>
          <w:tcPr>
            <w:tcW w:w="643" w:type="dxa"/>
            <w:shd w:val="clear" w:color="auto" w:fill="auto"/>
            <w:noWrap/>
            <w:vAlign w:val="center"/>
            <w:hideMark/>
          </w:tcPr>
          <w:p w14:paraId="710CF747" w14:textId="77777777" w:rsidR="003E5B4F" w:rsidRDefault="003E5B4F" w:rsidP="003E5B4F">
            <w:pPr>
              <w:jc w:val="center"/>
              <w:rPr>
                <w:color w:val="000000"/>
                <w:sz w:val="22"/>
                <w:szCs w:val="22"/>
              </w:rPr>
            </w:pPr>
            <w:r>
              <w:rPr>
                <w:color w:val="000000"/>
                <w:sz w:val="22"/>
                <w:szCs w:val="22"/>
              </w:rPr>
              <w:t>20</w:t>
            </w:r>
          </w:p>
        </w:tc>
        <w:tc>
          <w:tcPr>
            <w:tcW w:w="4487" w:type="dxa"/>
            <w:shd w:val="clear" w:color="auto" w:fill="auto"/>
            <w:vAlign w:val="center"/>
            <w:hideMark/>
          </w:tcPr>
          <w:p w14:paraId="19776212" w14:textId="77777777" w:rsidR="003E5B4F" w:rsidRDefault="003E5B4F" w:rsidP="003E5B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shd w:val="clear" w:color="auto" w:fill="auto"/>
            <w:vAlign w:val="center"/>
            <w:hideMark/>
          </w:tcPr>
          <w:p w14:paraId="13FA0902" w14:textId="5B7A932D" w:rsidR="003E5B4F" w:rsidRDefault="003E5B4F" w:rsidP="003E5B4F">
            <w:pPr>
              <w:jc w:val="center"/>
              <w:rPr>
                <w:color w:val="000000"/>
                <w:sz w:val="22"/>
                <w:szCs w:val="22"/>
              </w:rPr>
            </w:pPr>
            <w:r>
              <w:rPr>
                <w:color w:val="000000"/>
                <w:sz w:val="22"/>
                <w:szCs w:val="22"/>
              </w:rPr>
              <w:t>42.750.000.000</w:t>
            </w:r>
          </w:p>
        </w:tc>
      </w:tr>
      <w:tr w:rsidR="003E5B4F" w14:paraId="58BEAF5F" w14:textId="77777777" w:rsidTr="003646B4">
        <w:trPr>
          <w:trHeight w:val="276"/>
        </w:trPr>
        <w:tc>
          <w:tcPr>
            <w:tcW w:w="643" w:type="dxa"/>
            <w:shd w:val="clear" w:color="auto" w:fill="auto"/>
            <w:noWrap/>
            <w:vAlign w:val="center"/>
            <w:hideMark/>
          </w:tcPr>
          <w:p w14:paraId="5F1F26E4" w14:textId="77777777" w:rsidR="003E5B4F" w:rsidRDefault="003E5B4F" w:rsidP="003E5B4F">
            <w:pPr>
              <w:jc w:val="center"/>
              <w:rPr>
                <w:color w:val="000000"/>
                <w:sz w:val="22"/>
                <w:szCs w:val="22"/>
              </w:rPr>
            </w:pPr>
            <w:r>
              <w:rPr>
                <w:color w:val="000000"/>
                <w:sz w:val="22"/>
                <w:szCs w:val="22"/>
              </w:rPr>
              <w:t>21</w:t>
            </w:r>
          </w:p>
        </w:tc>
        <w:tc>
          <w:tcPr>
            <w:tcW w:w="4487" w:type="dxa"/>
            <w:shd w:val="clear" w:color="auto" w:fill="auto"/>
            <w:vAlign w:val="center"/>
            <w:hideMark/>
          </w:tcPr>
          <w:p w14:paraId="4923F416" w14:textId="77777777" w:rsidR="003E5B4F" w:rsidRDefault="003E5B4F" w:rsidP="003E5B4F">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shd w:val="clear" w:color="auto" w:fill="auto"/>
            <w:vAlign w:val="center"/>
            <w:hideMark/>
          </w:tcPr>
          <w:p w14:paraId="0357C21E" w14:textId="5AD9AB56" w:rsidR="003E5B4F" w:rsidRDefault="003E5B4F" w:rsidP="003E5B4F">
            <w:pPr>
              <w:jc w:val="center"/>
              <w:rPr>
                <w:color w:val="000000"/>
                <w:sz w:val="22"/>
                <w:szCs w:val="22"/>
              </w:rPr>
            </w:pPr>
            <w:r>
              <w:rPr>
                <w:color w:val="000000"/>
                <w:sz w:val="22"/>
                <w:szCs w:val="22"/>
              </w:rPr>
              <w:t>11.964.510.000</w:t>
            </w:r>
          </w:p>
        </w:tc>
      </w:tr>
      <w:tr w:rsidR="003E5B4F" w14:paraId="107B4FD6" w14:textId="77777777" w:rsidTr="003646B4">
        <w:trPr>
          <w:trHeight w:val="276"/>
        </w:trPr>
        <w:tc>
          <w:tcPr>
            <w:tcW w:w="643" w:type="dxa"/>
            <w:shd w:val="clear" w:color="auto" w:fill="auto"/>
            <w:noWrap/>
            <w:vAlign w:val="center"/>
            <w:hideMark/>
          </w:tcPr>
          <w:p w14:paraId="265AAB60" w14:textId="77777777" w:rsidR="003E5B4F" w:rsidRDefault="003E5B4F" w:rsidP="003E5B4F">
            <w:pPr>
              <w:jc w:val="center"/>
              <w:rPr>
                <w:color w:val="000000"/>
                <w:sz w:val="22"/>
                <w:szCs w:val="22"/>
              </w:rPr>
            </w:pPr>
            <w:r>
              <w:rPr>
                <w:color w:val="000000"/>
                <w:sz w:val="22"/>
                <w:szCs w:val="22"/>
              </w:rPr>
              <w:t>22</w:t>
            </w:r>
          </w:p>
        </w:tc>
        <w:tc>
          <w:tcPr>
            <w:tcW w:w="4487" w:type="dxa"/>
            <w:shd w:val="clear" w:color="auto" w:fill="auto"/>
            <w:vAlign w:val="center"/>
            <w:hideMark/>
          </w:tcPr>
          <w:p w14:paraId="7F6D4FDF" w14:textId="77777777" w:rsidR="003E5B4F" w:rsidRDefault="003E5B4F" w:rsidP="003E5B4F">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QSDĐ (</w:t>
            </w:r>
            <w:proofErr w:type="spellStart"/>
            <w:r>
              <w:rPr>
                <w:color w:val="000000"/>
                <w:sz w:val="22"/>
                <w:szCs w:val="22"/>
              </w:rPr>
              <w:t>đồng</w:t>
            </w:r>
            <w:proofErr w:type="spellEnd"/>
            <w:r>
              <w:rPr>
                <w:color w:val="000000"/>
                <w:sz w:val="22"/>
                <w:szCs w:val="22"/>
              </w:rPr>
              <w:t>/m²)</w:t>
            </w:r>
          </w:p>
        </w:tc>
        <w:tc>
          <w:tcPr>
            <w:tcW w:w="4488" w:type="dxa"/>
            <w:shd w:val="clear" w:color="auto" w:fill="auto"/>
            <w:vAlign w:val="center"/>
            <w:hideMark/>
          </w:tcPr>
          <w:p w14:paraId="1F9E2197" w14:textId="66F09182" w:rsidR="003E5B4F" w:rsidRDefault="003E5B4F" w:rsidP="003E5B4F">
            <w:pPr>
              <w:jc w:val="center"/>
              <w:rPr>
                <w:color w:val="000000"/>
                <w:sz w:val="22"/>
                <w:szCs w:val="22"/>
              </w:rPr>
            </w:pPr>
            <w:r>
              <w:rPr>
                <w:color w:val="000000"/>
                <w:sz w:val="22"/>
                <w:szCs w:val="22"/>
              </w:rPr>
              <w:t>1.646.521</w:t>
            </w:r>
          </w:p>
        </w:tc>
      </w:tr>
      <w:tr w:rsidR="003E5B4F" w14:paraId="7B4A14B6" w14:textId="77777777" w:rsidTr="003646B4">
        <w:trPr>
          <w:trHeight w:val="276"/>
        </w:trPr>
        <w:tc>
          <w:tcPr>
            <w:tcW w:w="643" w:type="dxa"/>
            <w:shd w:val="clear" w:color="auto" w:fill="auto"/>
            <w:noWrap/>
            <w:vAlign w:val="center"/>
            <w:hideMark/>
          </w:tcPr>
          <w:p w14:paraId="65B27E23" w14:textId="77777777" w:rsidR="003E5B4F" w:rsidRDefault="003E5B4F" w:rsidP="003E5B4F">
            <w:pPr>
              <w:jc w:val="center"/>
              <w:rPr>
                <w:color w:val="000000"/>
                <w:sz w:val="22"/>
                <w:szCs w:val="22"/>
              </w:rPr>
            </w:pPr>
            <w:r>
              <w:rPr>
                <w:color w:val="000000"/>
                <w:sz w:val="22"/>
                <w:szCs w:val="22"/>
              </w:rPr>
              <w:t>23</w:t>
            </w:r>
          </w:p>
        </w:tc>
        <w:tc>
          <w:tcPr>
            <w:tcW w:w="4487" w:type="dxa"/>
            <w:shd w:val="clear" w:color="auto" w:fill="auto"/>
            <w:vAlign w:val="center"/>
            <w:hideMark/>
          </w:tcPr>
          <w:p w14:paraId="0B9DE3CD" w14:textId="77777777" w:rsidR="003E5B4F" w:rsidRDefault="003E5B4F" w:rsidP="003E5B4F">
            <w:pPr>
              <w:rPr>
                <w:color w:val="000000"/>
                <w:sz w:val="22"/>
                <w:szCs w:val="22"/>
              </w:rPr>
            </w:pPr>
            <w:proofErr w:type="spellStart"/>
            <w:r>
              <w:rPr>
                <w:color w:val="000000"/>
                <w:sz w:val="22"/>
                <w:szCs w:val="22"/>
              </w:rPr>
              <w:t>Bằng</w:t>
            </w:r>
            <w:proofErr w:type="spellEnd"/>
            <w:r>
              <w:rPr>
                <w:color w:val="000000"/>
                <w:sz w:val="22"/>
                <w:szCs w:val="22"/>
              </w:rPr>
              <w:t xml:space="preserve"> </w:t>
            </w:r>
            <w:proofErr w:type="spellStart"/>
            <w:r>
              <w:rPr>
                <w:color w:val="000000"/>
                <w:sz w:val="22"/>
                <w:szCs w:val="22"/>
              </w:rPr>
              <w:t>chứng</w:t>
            </w:r>
            <w:proofErr w:type="spellEnd"/>
          </w:p>
        </w:tc>
        <w:tc>
          <w:tcPr>
            <w:tcW w:w="4488" w:type="dxa"/>
            <w:shd w:val="clear" w:color="auto" w:fill="auto"/>
            <w:vAlign w:val="center"/>
          </w:tcPr>
          <w:p w14:paraId="4338F635" w14:textId="62FE6DF2" w:rsidR="003E5B4F" w:rsidRDefault="003E5B4F" w:rsidP="003E5B4F">
            <w:pPr>
              <w:jc w:val="center"/>
              <w:rPr>
                <w:color w:val="000000"/>
                <w:sz w:val="22"/>
                <w:szCs w:val="22"/>
              </w:rPr>
            </w:pPr>
          </w:p>
        </w:tc>
      </w:tr>
      <w:tr w:rsidR="003646B4" w14:paraId="5F1082B4" w14:textId="77777777" w:rsidTr="00B2700B">
        <w:trPr>
          <w:trHeight w:val="276"/>
        </w:trPr>
        <w:tc>
          <w:tcPr>
            <w:tcW w:w="643" w:type="dxa"/>
            <w:shd w:val="clear" w:color="auto" w:fill="auto"/>
            <w:noWrap/>
            <w:vAlign w:val="center"/>
          </w:tcPr>
          <w:p w14:paraId="64097291" w14:textId="77777777" w:rsidR="003646B4" w:rsidRDefault="003646B4" w:rsidP="00B31202">
            <w:pPr>
              <w:jc w:val="center"/>
              <w:rPr>
                <w:color w:val="000000"/>
                <w:sz w:val="22"/>
                <w:szCs w:val="22"/>
              </w:rPr>
            </w:pPr>
          </w:p>
        </w:tc>
        <w:tc>
          <w:tcPr>
            <w:tcW w:w="4487" w:type="dxa"/>
            <w:shd w:val="clear" w:color="auto" w:fill="auto"/>
            <w:vAlign w:val="center"/>
          </w:tcPr>
          <w:p w14:paraId="0BE812D5" w14:textId="375505EE" w:rsidR="003646B4" w:rsidRDefault="00547D61" w:rsidP="00B31202">
            <w:pPr>
              <w:jc w:val="center"/>
              <w:rPr>
                <w:color w:val="000000"/>
                <w:sz w:val="22"/>
                <w:szCs w:val="22"/>
              </w:rPr>
            </w:pPr>
            <w:r>
              <w:rPr>
                <w:noProof/>
              </w:rPr>
              <w:drawing>
                <wp:inline distT="0" distB="0" distL="0" distR="0" wp14:anchorId="3C31B22E" wp14:editId="6E6F5627">
                  <wp:extent cx="2712085" cy="1758950"/>
                  <wp:effectExtent l="0" t="0" r="0" b="0"/>
                  <wp:docPr id="4805550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12085" cy="1758950"/>
                          </a:xfrm>
                          <a:prstGeom prst="rect">
                            <a:avLst/>
                          </a:prstGeom>
                          <a:noFill/>
                          <a:ln>
                            <a:noFill/>
                          </a:ln>
                        </pic:spPr>
                      </pic:pic>
                    </a:graphicData>
                  </a:graphic>
                </wp:inline>
              </w:drawing>
            </w:r>
          </w:p>
        </w:tc>
        <w:tc>
          <w:tcPr>
            <w:tcW w:w="4488" w:type="dxa"/>
            <w:shd w:val="clear" w:color="auto" w:fill="auto"/>
            <w:vAlign w:val="center"/>
          </w:tcPr>
          <w:p w14:paraId="2C7351A9" w14:textId="18885E34" w:rsidR="003646B4" w:rsidRDefault="00547D61" w:rsidP="00B31202">
            <w:pPr>
              <w:jc w:val="center"/>
              <w:rPr>
                <w:color w:val="000000"/>
                <w:sz w:val="22"/>
                <w:szCs w:val="22"/>
              </w:rPr>
            </w:pPr>
            <w:r>
              <w:rPr>
                <w:noProof/>
              </w:rPr>
              <w:drawing>
                <wp:inline distT="0" distB="0" distL="0" distR="0" wp14:anchorId="6DBED632" wp14:editId="55F68C40">
                  <wp:extent cx="2712720" cy="2034540"/>
                  <wp:effectExtent l="0" t="0" r="0" b="3810"/>
                  <wp:docPr id="16092632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12720" cy="2034540"/>
                          </a:xfrm>
                          <a:prstGeom prst="rect">
                            <a:avLst/>
                          </a:prstGeom>
                          <a:noFill/>
                          <a:ln>
                            <a:noFill/>
                          </a:ln>
                        </pic:spPr>
                      </pic:pic>
                    </a:graphicData>
                  </a:graphic>
                </wp:inline>
              </w:drawing>
            </w:r>
          </w:p>
        </w:tc>
      </w:tr>
    </w:tbl>
    <w:p w14:paraId="3E6686E4" w14:textId="77777777" w:rsidR="00E91EF2" w:rsidRPr="006C0B68" w:rsidRDefault="00E91EF2" w:rsidP="00E91EF2">
      <w:pPr>
        <w:spacing w:line="276" w:lineRule="auto"/>
        <w:jc w:val="right"/>
        <w:rPr>
          <w:b/>
          <w:bCs/>
          <w:color w:val="000000" w:themeColor="text1"/>
        </w:rPr>
      </w:pPr>
      <w:r w:rsidRPr="006C0B68">
        <w:rPr>
          <w:b/>
          <w:bCs/>
          <w:color w:val="000000" w:themeColor="text1"/>
        </w:rPr>
        <w:t>N</w:t>
      </w:r>
      <w:r w:rsidRPr="006C0B68">
        <w:rPr>
          <w:b/>
          <w:bCs/>
          <w:color w:val="000000" w:themeColor="text1"/>
          <w:lang w:val="vi-VN"/>
        </w:rPr>
        <w:t>gười thu thập thông tin</w:t>
      </w:r>
    </w:p>
    <w:p w14:paraId="7E51B98F" w14:textId="77777777" w:rsidR="00E91EF2" w:rsidRPr="006C0B68" w:rsidRDefault="00E91EF2" w:rsidP="00E91EF2">
      <w:pPr>
        <w:spacing w:line="276" w:lineRule="auto"/>
        <w:jc w:val="right"/>
        <w:rPr>
          <w:b/>
          <w:bCs/>
          <w:color w:val="000000" w:themeColor="text1"/>
        </w:rPr>
      </w:pPr>
      <w:r w:rsidRPr="006C0B68">
        <w:rPr>
          <w:b/>
          <w:bCs/>
          <w:iCs/>
          <w:noProof/>
          <w:color w:val="000000" w:themeColor="text1"/>
        </w:rPr>
        <w:drawing>
          <wp:inline distT="0" distB="0" distL="0" distR="0" wp14:anchorId="1AC5223B" wp14:editId="17BEE357">
            <wp:extent cx="785341" cy="660400"/>
            <wp:effectExtent l="0" t="0" r="0" b="6350"/>
            <wp:docPr id="19433062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787618" cy="662315"/>
                    </a:xfrm>
                    <a:prstGeom prst="rect">
                      <a:avLst/>
                    </a:prstGeom>
                    <a:noFill/>
                    <a:ln>
                      <a:noFill/>
                    </a:ln>
                  </pic:spPr>
                </pic:pic>
              </a:graphicData>
            </a:graphic>
          </wp:inline>
        </w:drawing>
      </w:r>
    </w:p>
    <w:p w14:paraId="20488FE6" w14:textId="77777777" w:rsidR="00E91EF2" w:rsidRPr="006C0B68" w:rsidRDefault="00E91EF2" w:rsidP="00E91EF2">
      <w:pPr>
        <w:spacing w:after="200" w:line="276" w:lineRule="auto"/>
        <w:jc w:val="right"/>
        <w:rPr>
          <w:b/>
          <w:bCs/>
          <w:color w:val="000000" w:themeColor="text1"/>
        </w:rPr>
      </w:pPr>
      <w:r w:rsidRPr="006C0B68">
        <w:rPr>
          <w:b/>
          <w:bCs/>
          <w:color w:val="000000" w:themeColor="text1"/>
        </w:rPr>
        <w:t>Nguyễn Hải Yến</w:t>
      </w:r>
    </w:p>
    <w:p w14:paraId="46BB537D" w14:textId="11A3DA33" w:rsidR="00B12726" w:rsidRDefault="00B12726" w:rsidP="00E03C84">
      <w:pPr>
        <w:spacing w:after="200" w:line="276" w:lineRule="auto"/>
        <w:jc w:val="center"/>
        <w:rPr>
          <w:b/>
          <w:bCs/>
          <w:iCs/>
          <w:color w:val="000000" w:themeColor="text1"/>
          <w:lang w:val="pt-BR"/>
        </w:rPr>
      </w:pPr>
      <w:r w:rsidRPr="006C0B68">
        <w:rPr>
          <w:b/>
          <w:bCs/>
          <w:iCs/>
          <w:color w:val="000000" w:themeColor="text1"/>
          <w:lang w:val="pt-BR"/>
        </w:rPr>
        <w:t xml:space="preserve">PHIẾU THU THẬP THÔNG TIN TÀI SẢN SO SÁNH </w:t>
      </w:r>
      <w:r w:rsidR="009D5FD3" w:rsidRPr="006C0B68">
        <w:rPr>
          <w:b/>
          <w:bCs/>
          <w:iCs/>
          <w:color w:val="000000" w:themeColor="text1"/>
          <w:lang w:val="pt-BR"/>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4487"/>
        <w:gridCol w:w="4488"/>
      </w:tblGrid>
      <w:tr w:rsidR="00770558" w14:paraId="32FCB559" w14:textId="77777777" w:rsidTr="00C725AC">
        <w:trPr>
          <w:trHeight w:val="276"/>
        </w:trPr>
        <w:tc>
          <w:tcPr>
            <w:tcW w:w="643" w:type="dxa"/>
            <w:shd w:val="clear" w:color="auto" w:fill="auto"/>
            <w:vAlign w:val="center"/>
            <w:hideMark/>
          </w:tcPr>
          <w:p w14:paraId="727A1804" w14:textId="77777777" w:rsidR="00770558" w:rsidRDefault="00770558" w:rsidP="00770558">
            <w:pPr>
              <w:jc w:val="center"/>
              <w:rPr>
                <w:b/>
                <w:bCs/>
                <w:color w:val="000000"/>
                <w:sz w:val="22"/>
                <w:szCs w:val="22"/>
              </w:rPr>
            </w:pPr>
            <w:r>
              <w:rPr>
                <w:b/>
                <w:bCs/>
                <w:color w:val="000000"/>
                <w:sz w:val="22"/>
                <w:szCs w:val="22"/>
              </w:rPr>
              <w:t>STT</w:t>
            </w:r>
          </w:p>
        </w:tc>
        <w:tc>
          <w:tcPr>
            <w:tcW w:w="4487" w:type="dxa"/>
            <w:tcBorders>
              <w:right w:val="single" w:sz="4" w:space="0" w:color="auto"/>
            </w:tcBorders>
            <w:shd w:val="clear" w:color="auto" w:fill="auto"/>
            <w:vAlign w:val="center"/>
            <w:hideMark/>
          </w:tcPr>
          <w:p w14:paraId="50F83AA7" w14:textId="77777777" w:rsidR="00770558" w:rsidRDefault="00770558" w:rsidP="00770558">
            <w:pPr>
              <w:jc w:val="center"/>
              <w:rPr>
                <w:b/>
                <w:bCs/>
                <w:color w:val="000000"/>
                <w:sz w:val="22"/>
                <w:szCs w:val="22"/>
              </w:rPr>
            </w:pPr>
            <w:r>
              <w:rPr>
                <w:b/>
                <w:bCs/>
                <w:color w:val="000000"/>
                <w:sz w:val="22"/>
                <w:szCs w:val="22"/>
              </w:rPr>
              <w:t>ĐẶC ĐIỂM BĐS</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F368" w14:textId="30A3C53A" w:rsidR="00770558" w:rsidRDefault="00770558" w:rsidP="00770558">
            <w:pPr>
              <w:jc w:val="center"/>
              <w:rPr>
                <w:b/>
                <w:bCs/>
                <w:color w:val="000000"/>
                <w:sz w:val="22"/>
                <w:szCs w:val="22"/>
              </w:rPr>
            </w:pPr>
            <w:r>
              <w:rPr>
                <w:b/>
                <w:bCs/>
                <w:color w:val="000000"/>
                <w:sz w:val="22"/>
                <w:szCs w:val="22"/>
              </w:rPr>
              <w:t>TSSS3</w:t>
            </w:r>
          </w:p>
        </w:tc>
      </w:tr>
      <w:tr w:rsidR="00C725AC" w14:paraId="08D11250" w14:textId="77777777" w:rsidTr="00C725AC">
        <w:trPr>
          <w:trHeight w:val="552"/>
        </w:trPr>
        <w:tc>
          <w:tcPr>
            <w:tcW w:w="643" w:type="dxa"/>
            <w:shd w:val="clear" w:color="auto" w:fill="auto"/>
            <w:noWrap/>
            <w:vAlign w:val="center"/>
            <w:hideMark/>
          </w:tcPr>
          <w:p w14:paraId="23C5E5A2" w14:textId="77777777" w:rsidR="00C725AC" w:rsidRDefault="00C725AC" w:rsidP="00C725AC">
            <w:pPr>
              <w:jc w:val="center"/>
              <w:rPr>
                <w:color w:val="000000"/>
                <w:sz w:val="22"/>
                <w:szCs w:val="22"/>
              </w:rPr>
            </w:pPr>
            <w:r>
              <w:rPr>
                <w:color w:val="000000"/>
                <w:sz w:val="22"/>
                <w:szCs w:val="22"/>
              </w:rPr>
              <w:t>1</w:t>
            </w:r>
          </w:p>
        </w:tc>
        <w:tc>
          <w:tcPr>
            <w:tcW w:w="4487" w:type="dxa"/>
            <w:tcBorders>
              <w:right w:val="single" w:sz="4" w:space="0" w:color="auto"/>
            </w:tcBorders>
            <w:shd w:val="clear" w:color="auto" w:fill="auto"/>
            <w:vAlign w:val="center"/>
            <w:hideMark/>
          </w:tcPr>
          <w:p w14:paraId="7A074A92" w14:textId="77777777" w:rsidR="00C725AC" w:rsidRDefault="00C725AC" w:rsidP="00C725AC">
            <w:pPr>
              <w:rPr>
                <w:color w:val="000000"/>
                <w:sz w:val="22"/>
                <w:szCs w:val="22"/>
              </w:rPr>
            </w:pPr>
            <w:proofErr w:type="spellStart"/>
            <w:r>
              <w:rPr>
                <w:color w:val="000000"/>
                <w:sz w:val="22"/>
                <w:szCs w:val="22"/>
              </w:rPr>
              <w:t>Địa</w:t>
            </w:r>
            <w:proofErr w:type="spellEnd"/>
            <w:r>
              <w:rPr>
                <w:color w:val="000000"/>
                <w:sz w:val="22"/>
                <w:szCs w:val="22"/>
              </w:rPr>
              <w:t xml:space="preserve"> </w:t>
            </w:r>
            <w:proofErr w:type="spellStart"/>
            <w:r>
              <w:rPr>
                <w:color w:val="000000"/>
                <w:sz w:val="22"/>
                <w:szCs w:val="22"/>
              </w:rPr>
              <w:t>chỉ</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4B143" w14:textId="11528666" w:rsidR="00C725AC" w:rsidRDefault="00C725AC" w:rsidP="00C725AC">
            <w:pPr>
              <w:jc w:val="center"/>
              <w:rPr>
                <w:color w:val="000000"/>
                <w:sz w:val="22"/>
                <w:szCs w:val="22"/>
              </w:rPr>
            </w:pPr>
            <w:r>
              <w:rPr>
                <w:color w:val="000000"/>
                <w:sz w:val="22"/>
                <w:szCs w:val="22"/>
              </w:rPr>
              <w:t xml:space="preserve">Khu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Yên Bái (Nay </w:t>
            </w:r>
            <w:proofErr w:type="spellStart"/>
            <w:r>
              <w:rPr>
                <w:color w:val="000000"/>
                <w:sz w:val="22"/>
                <w:szCs w:val="22"/>
              </w:rPr>
              <w:t>là</w:t>
            </w:r>
            <w:proofErr w:type="spellEnd"/>
            <w:r>
              <w:rPr>
                <w:color w:val="000000"/>
                <w:sz w:val="22"/>
                <w:szCs w:val="22"/>
              </w:rPr>
              <w:t xml:space="preserve"> </w:t>
            </w:r>
            <w:proofErr w:type="spellStart"/>
            <w:r>
              <w:rPr>
                <w:color w:val="000000"/>
                <w:sz w:val="22"/>
                <w:szCs w:val="22"/>
              </w:rPr>
              <w:t>tỉnh</w:t>
            </w:r>
            <w:proofErr w:type="spellEnd"/>
            <w:r>
              <w:rPr>
                <w:color w:val="000000"/>
                <w:sz w:val="22"/>
                <w:szCs w:val="22"/>
              </w:rPr>
              <w:t xml:space="preserve"> </w:t>
            </w:r>
            <w:proofErr w:type="spellStart"/>
            <w:r>
              <w:rPr>
                <w:color w:val="000000"/>
                <w:sz w:val="22"/>
                <w:szCs w:val="22"/>
              </w:rPr>
              <w:t>Lào</w:t>
            </w:r>
            <w:proofErr w:type="spellEnd"/>
            <w:r>
              <w:rPr>
                <w:color w:val="000000"/>
                <w:sz w:val="22"/>
                <w:szCs w:val="22"/>
              </w:rPr>
              <w:t xml:space="preserve"> Cai)</w:t>
            </w:r>
          </w:p>
        </w:tc>
      </w:tr>
      <w:tr w:rsidR="00C725AC" w14:paraId="5FCC5B3A" w14:textId="77777777" w:rsidTr="00C725AC">
        <w:trPr>
          <w:trHeight w:val="492"/>
        </w:trPr>
        <w:tc>
          <w:tcPr>
            <w:tcW w:w="643" w:type="dxa"/>
            <w:shd w:val="clear" w:color="auto" w:fill="auto"/>
            <w:noWrap/>
            <w:vAlign w:val="center"/>
            <w:hideMark/>
          </w:tcPr>
          <w:p w14:paraId="57B838AA" w14:textId="77777777" w:rsidR="00C725AC" w:rsidRDefault="00C725AC" w:rsidP="00C725AC">
            <w:pPr>
              <w:jc w:val="center"/>
              <w:rPr>
                <w:color w:val="000000"/>
                <w:sz w:val="22"/>
                <w:szCs w:val="22"/>
              </w:rPr>
            </w:pPr>
            <w:r>
              <w:rPr>
                <w:color w:val="000000"/>
                <w:sz w:val="22"/>
                <w:szCs w:val="22"/>
              </w:rPr>
              <w:t>2</w:t>
            </w:r>
          </w:p>
        </w:tc>
        <w:tc>
          <w:tcPr>
            <w:tcW w:w="4487" w:type="dxa"/>
            <w:tcBorders>
              <w:right w:val="single" w:sz="4" w:space="0" w:color="auto"/>
            </w:tcBorders>
            <w:shd w:val="clear" w:color="auto" w:fill="auto"/>
            <w:vAlign w:val="center"/>
            <w:hideMark/>
          </w:tcPr>
          <w:p w14:paraId="5162B509" w14:textId="77777777" w:rsidR="00C725AC" w:rsidRDefault="00C725AC" w:rsidP="00C725AC">
            <w:pPr>
              <w:rPr>
                <w:color w:val="000000"/>
                <w:sz w:val="22"/>
                <w:szCs w:val="22"/>
              </w:rPr>
            </w:pPr>
            <w:proofErr w:type="spellStart"/>
            <w:r>
              <w:rPr>
                <w:color w:val="000000"/>
                <w:sz w:val="22"/>
                <w:szCs w:val="22"/>
              </w:rPr>
              <w:t>Nguồn</w:t>
            </w:r>
            <w:proofErr w:type="spellEnd"/>
            <w:r>
              <w:rPr>
                <w:color w:val="000000"/>
                <w:sz w:val="22"/>
                <w:szCs w:val="22"/>
              </w:rPr>
              <w:t xml:space="preserve"> </w:t>
            </w:r>
            <w:proofErr w:type="spellStart"/>
            <w:r>
              <w:rPr>
                <w:color w:val="000000"/>
                <w:sz w:val="22"/>
                <w:szCs w:val="22"/>
              </w:rPr>
              <w:t>tham</w:t>
            </w:r>
            <w:proofErr w:type="spellEnd"/>
            <w:r>
              <w:rPr>
                <w:color w:val="000000"/>
                <w:sz w:val="22"/>
                <w:szCs w:val="22"/>
              </w:rPr>
              <w:t xml:space="preserve"> </w:t>
            </w:r>
            <w:proofErr w:type="spellStart"/>
            <w:r>
              <w:rPr>
                <w:color w:val="000000"/>
                <w:sz w:val="22"/>
                <w:szCs w:val="22"/>
              </w:rPr>
              <w:t>khảo</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80DF5" w14:textId="1E69BE31" w:rsidR="00C725AC" w:rsidRDefault="00C725AC" w:rsidP="00C725AC">
            <w:pPr>
              <w:jc w:val="center"/>
              <w:rPr>
                <w:color w:val="000000"/>
                <w:sz w:val="22"/>
                <w:szCs w:val="22"/>
              </w:rPr>
            </w:pPr>
            <w:r>
              <w:rPr>
                <w:color w:val="000000"/>
                <w:sz w:val="22"/>
                <w:szCs w:val="22"/>
              </w:rPr>
              <w:t xml:space="preserve">Liên </w:t>
            </w:r>
            <w:proofErr w:type="spellStart"/>
            <w:r>
              <w:rPr>
                <w:color w:val="000000"/>
                <w:sz w:val="22"/>
                <w:szCs w:val="22"/>
              </w:rPr>
              <w:t>hệ</w:t>
            </w:r>
            <w:proofErr w:type="spellEnd"/>
            <w:r>
              <w:rPr>
                <w:color w:val="000000"/>
                <w:sz w:val="22"/>
                <w:szCs w:val="22"/>
              </w:rPr>
              <w:t xml:space="preserve"> </w:t>
            </w:r>
            <w:proofErr w:type="spellStart"/>
            <w:r>
              <w:rPr>
                <w:color w:val="000000"/>
                <w:sz w:val="22"/>
                <w:szCs w:val="22"/>
              </w:rPr>
              <w:t>trực</w:t>
            </w:r>
            <w:proofErr w:type="spellEnd"/>
            <w:r>
              <w:rPr>
                <w:color w:val="000000"/>
                <w:sz w:val="22"/>
                <w:szCs w:val="22"/>
              </w:rPr>
              <w:t xml:space="preserve"> </w:t>
            </w:r>
            <w:proofErr w:type="spellStart"/>
            <w:r>
              <w:rPr>
                <w:color w:val="000000"/>
                <w:sz w:val="22"/>
                <w:szCs w:val="22"/>
              </w:rPr>
              <w:t>tiếp</w:t>
            </w:r>
            <w:proofErr w:type="spellEnd"/>
          </w:p>
        </w:tc>
      </w:tr>
      <w:tr w:rsidR="00C725AC" w14:paraId="7095ADA5" w14:textId="77777777" w:rsidTr="00C725AC">
        <w:trPr>
          <w:trHeight w:val="276"/>
        </w:trPr>
        <w:tc>
          <w:tcPr>
            <w:tcW w:w="643" w:type="dxa"/>
            <w:shd w:val="clear" w:color="auto" w:fill="auto"/>
            <w:noWrap/>
            <w:vAlign w:val="center"/>
            <w:hideMark/>
          </w:tcPr>
          <w:p w14:paraId="3DD49723" w14:textId="77777777" w:rsidR="00C725AC" w:rsidRDefault="00C725AC" w:rsidP="00C725AC">
            <w:pPr>
              <w:jc w:val="center"/>
              <w:rPr>
                <w:color w:val="000000"/>
                <w:sz w:val="22"/>
                <w:szCs w:val="22"/>
              </w:rPr>
            </w:pPr>
            <w:r>
              <w:rPr>
                <w:color w:val="000000"/>
                <w:sz w:val="22"/>
                <w:szCs w:val="22"/>
              </w:rPr>
              <w:t>-</w:t>
            </w:r>
          </w:p>
        </w:tc>
        <w:tc>
          <w:tcPr>
            <w:tcW w:w="4487" w:type="dxa"/>
            <w:tcBorders>
              <w:right w:val="single" w:sz="4" w:space="0" w:color="auto"/>
            </w:tcBorders>
            <w:shd w:val="clear" w:color="auto" w:fill="auto"/>
            <w:vAlign w:val="center"/>
            <w:hideMark/>
          </w:tcPr>
          <w:p w14:paraId="1FB6F61B" w14:textId="77777777" w:rsidR="00C725AC" w:rsidRDefault="00C725AC" w:rsidP="00C725AC">
            <w:pPr>
              <w:rPr>
                <w:color w:val="000000"/>
                <w:sz w:val="22"/>
                <w:szCs w:val="22"/>
              </w:rPr>
            </w:pPr>
            <w:r>
              <w:rPr>
                <w:color w:val="000000"/>
                <w:sz w:val="22"/>
                <w:szCs w:val="22"/>
              </w:rPr>
              <w:t xml:space="preserve">Thông tin </w:t>
            </w:r>
            <w:proofErr w:type="spellStart"/>
            <w:r>
              <w:rPr>
                <w:color w:val="000000"/>
                <w:sz w:val="22"/>
                <w:szCs w:val="22"/>
              </w:rPr>
              <w:t>liên</w:t>
            </w:r>
            <w:proofErr w:type="spellEnd"/>
            <w:r>
              <w:rPr>
                <w:color w:val="000000"/>
                <w:sz w:val="22"/>
                <w:szCs w:val="22"/>
              </w:rPr>
              <w:t xml:space="preserve"> </w:t>
            </w:r>
            <w:proofErr w:type="spellStart"/>
            <w:r>
              <w:rPr>
                <w:color w:val="000000"/>
                <w:sz w:val="22"/>
                <w:szCs w:val="22"/>
              </w:rPr>
              <w:t>lạc</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C1BDC" w14:textId="1F284426" w:rsidR="00C725AC" w:rsidRDefault="00C725AC" w:rsidP="00C725AC">
            <w:pPr>
              <w:jc w:val="center"/>
              <w:rPr>
                <w:color w:val="000000"/>
                <w:sz w:val="22"/>
                <w:szCs w:val="22"/>
              </w:rPr>
            </w:pPr>
            <w:r>
              <w:rPr>
                <w:color w:val="000000"/>
                <w:sz w:val="22"/>
                <w:szCs w:val="22"/>
              </w:rPr>
              <w:t>SĐT: 0376072586</w:t>
            </w:r>
          </w:p>
        </w:tc>
      </w:tr>
      <w:tr w:rsidR="00C725AC" w14:paraId="50A88A25" w14:textId="77777777" w:rsidTr="00C725AC">
        <w:trPr>
          <w:trHeight w:val="276"/>
        </w:trPr>
        <w:tc>
          <w:tcPr>
            <w:tcW w:w="643" w:type="dxa"/>
            <w:shd w:val="clear" w:color="auto" w:fill="auto"/>
            <w:noWrap/>
            <w:vAlign w:val="center"/>
            <w:hideMark/>
          </w:tcPr>
          <w:p w14:paraId="39339445" w14:textId="77777777" w:rsidR="00C725AC" w:rsidRDefault="00C725AC" w:rsidP="00C725AC">
            <w:pPr>
              <w:jc w:val="center"/>
              <w:rPr>
                <w:color w:val="000000"/>
                <w:sz w:val="22"/>
                <w:szCs w:val="22"/>
              </w:rPr>
            </w:pPr>
            <w:r>
              <w:rPr>
                <w:color w:val="000000"/>
                <w:sz w:val="22"/>
                <w:szCs w:val="22"/>
              </w:rPr>
              <w:t>3</w:t>
            </w:r>
          </w:p>
        </w:tc>
        <w:tc>
          <w:tcPr>
            <w:tcW w:w="4487" w:type="dxa"/>
            <w:tcBorders>
              <w:right w:val="single" w:sz="4" w:space="0" w:color="auto"/>
            </w:tcBorders>
            <w:shd w:val="clear" w:color="auto" w:fill="auto"/>
            <w:vAlign w:val="center"/>
            <w:hideMark/>
          </w:tcPr>
          <w:p w14:paraId="0ACBE254" w14:textId="77777777" w:rsidR="00C725AC" w:rsidRDefault="00C725AC" w:rsidP="00C725AC">
            <w:pPr>
              <w:rPr>
                <w:color w:val="000000"/>
                <w:sz w:val="22"/>
                <w:szCs w:val="22"/>
              </w:rPr>
            </w:pPr>
            <w:proofErr w:type="spellStart"/>
            <w:r>
              <w:rPr>
                <w:color w:val="000000"/>
                <w:sz w:val="22"/>
                <w:szCs w:val="22"/>
              </w:rPr>
              <w:t>Tình</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65A07" w14:textId="1ACBF75A" w:rsidR="00C725AC" w:rsidRDefault="00C725AC" w:rsidP="00C725AC">
            <w:pPr>
              <w:jc w:val="center"/>
              <w:rPr>
                <w:color w:val="000000"/>
                <w:sz w:val="22"/>
                <w:szCs w:val="22"/>
              </w:rPr>
            </w:pPr>
            <w:proofErr w:type="spellStart"/>
            <w:r>
              <w:rPr>
                <w:color w:val="000000"/>
                <w:sz w:val="22"/>
                <w:szCs w:val="22"/>
              </w:rPr>
              <w:t>Đang</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r>
      <w:tr w:rsidR="00C725AC" w14:paraId="512B2C77" w14:textId="77777777" w:rsidTr="00C725AC">
        <w:trPr>
          <w:trHeight w:val="276"/>
        </w:trPr>
        <w:tc>
          <w:tcPr>
            <w:tcW w:w="643" w:type="dxa"/>
            <w:shd w:val="clear" w:color="auto" w:fill="auto"/>
            <w:noWrap/>
            <w:vAlign w:val="center"/>
            <w:hideMark/>
          </w:tcPr>
          <w:p w14:paraId="6CC891D8" w14:textId="77777777" w:rsidR="00C725AC" w:rsidRDefault="00C725AC" w:rsidP="00C725AC">
            <w:pPr>
              <w:jc w:val="center"/>
              <w:rPr>
                <w:color w:val="000000"/>
                <w:sz w:val="22"/>
                <w:szCs w:val="22"/>
              </w:rPr>
            </w:pPr>
            <w:r>
              <w:rPr>
                <w:color w:val="000000"/>
                <w:sz w:val="22"/>
                <w:szCs w:val="22"/>
              </w:rPr>
              <w:t>4</w:t>
            </w:r>
          </w:p>
        </w:tc>
        <w:tc>
          <w:tcPr>
            <w:tcW w:w="4487" w:type="dxa"/>
            <w:tcBorders>
              <w:right w:val="single" w:sz="4" w:space="0" w:color="auto"/>
            </w:tcBorders>
            <w:shd w:val="clear" w:color="auto" w:fill="auto"/>
            <w:vAlign w:val="center"/>
            <w:hideMark/>
          </w:tcPr>
          <w:p w14:paraId="658FF497" w14:textId="77777777" w:rsidR="00C725AC" w:rsidRDefault="00C725AC" w:rsidP="00C725AC">
            <w:pPr>
              <w:rPr>
                <w:color w:val="000000"/>
                <w:sz w:val="22"/>
                <w:szCs w:val="22"/>
              </w:rPr>
            </w:pPr>
            <w:proofErr w:type="spellStart"/>
            <w:r>
              <w:rPr>
                <w:color w:val="000000"/>
                <w:sz w:val="22"/>
                <w:szCs w:val="22"/>
              </w:rPr>
              <w:t>Thời</w:t>
            </w:r>
            <w:proofErr w:type="spellEnd"/>
            <w:r>
              <w:rPr>
                <w:color w:val="000000"/>
                <w:sz w:val="22"/>
                <w:szCs w:val="22"/>
              </w:rPr>
              <w:t xml:space="preserve"> </w:t>
            </w:r>
            <w:proofErr w:type="spellStart"/>
            <w:r>
              <w:rPr>
                <w:color w:val="000000"/>
                <w:sz w:val="22"/>
                <w:szCs w:val="22"/>
              </w:rPr>
              <w:t>điểm</w:t>
            </w:r>
            <w:proofErr w:type="spellEnd"/>
            <w:r>
              <w:rPr>
                <w:color w:val="000000"/>
                <w:sz w:val="22"/>
                <w:szCs w:val="22"/>
              </w:rPr>
              <w:t xml:space="preserve"> </w:t>
            </w:r>
            <w:proofErr w:type="spellStart"/>
            <w:r>
              <w:rPr>
                <w:color w:val="000000"/>
                <w:sz w:val="22"/>
                <w:szCs w:val="22"/>
              </w:rPr>
              <w:t>thu</w:t>
            </w:r>
            <w:proofErr w:type="spellEnd"/>
            <w:r>
              <w:rPr>
                <w:color w:val="000000"/>
                <w:sz w:val="22"/>
                <w:szCs w:val="22"/>
              </w:rPr>
              <w:t xml:space="preserve"> </w:t>
            </w:r>
            <w:proofErr w:type="spellStart"/>
            <w:r>
              <w:rPr>
                <w:color w:val="000000"/>
                <w:sz w:val="22"/>
                <w:szCs w:val="22"/>
              </w:rPr>
              <w:t>thập</w:t>
            </w:r>
            <w:proofErr w:type="spellEnd"/>
            <w:r>
              <w:rPr>
                <w:color w:val="000000"/>
                <w:sz w:val="22"/>
                <w:szCs w:val="22"/>
              </w:rPr>
              <w:t xml:space="preserve"> </w:t>
            </w:r>
            <w:proofErr w:type="spellStart"/>
            <w:r>
              <w:rPr>
                <w:color w:val="000000"/>
                <w:sz w:val="22"/>
                <w:szCs w:val="22"/>
              </w:rPr>
              <w:t>thông</w:t>
            </w:r>
            <w:proofErr w:type="spellEnd"/>
            <w:r>
              <w:rPr>
                <w:color w:val="000000"/>
                <w:sz w:val="22"/>
                <w:szCs w:val="22"/>
              </w:rPr>
              <w:t xml:space="preserve"> tin</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73F10" w14:textId="43F6B1F4" w:rsidR="00C725AC" w:rsidRDefault="00C725AC" w:rsidP="00C725AC">
            <w:pPr>
              <w:jc w:val="center"/>
              <w:rPr>
                <w:color w:val="000000"/>
                <w:sz w:val="22"/>
                <w:szCs w:val="22"/>
              </w:rPr>
            </w:pPr>
            <w:proofErr w:type="spellStart"/>
            <w:r>
              <w:rPr>
                <w:color w:val="000000"/>
                <w:sz w:val="22"/>
                <w:szCs w:val="22"/>
              </w:rPr>
              <w:t>Tháng</w:t>
            </w:r>
            <w:proofErr w:type="spellEnd"/>
            <w:r>
              <w:rPr>
                <w:color w:val="000000"/>
                <w:sz w:val="22"/>
                <w:szCs w:val="22"/>
              </w:rPr>
              <w:t xml:space="preserve"> 7/2025</w:t>
            </w:r>
          </w:p>
        </w:tc>
      </w:tr>
      <w:tr w:rsidR="00C725AC" w14:paraId="742B0DD6" w14:textId="77777777" w:rsidTr="00C725AC">
        <w:trPr>
          <w:trHeight w:val="312"/>
        </w:trPr>
        <w:tc>
          <w:tcPr>
            <w:tcW w:w="643" w:type="dxa"/>
            <w:shd w:val="clear" w:color="auto" w:fill="auto"/>
            <w:noWrap/>
            <w:vAlign w:val="center"/>
            <w:hideMark/>
          </w:tcPr>
          <w:p w14:paraId="0055C167" w14:textId="77777777" w:rsidR="00C725AC" w:rsidRDefault="00C725AC" w:rsidP="00C725AC">
            <w:pPr>
              <w:jc w:val="center"/>
              <w:rPr>
                <w:color w:val="000000"/>
                <w:sz w:val="22"/>
                <w:szCs w:val="22"/>
              </w:rPr>
            </w:pPr>
            <w:r>
              <w:rPr>
                <w:color w:val="000000"/>
                <w:sz w:val="22"/>
                <w:szCs w:val="22"/>
              </w:rPr>
              <w:t>5</w:t>
            </w:r>
          </w:p>
        </w:tc>
        <w:tc>
          <w:tcPr>
            <w:tcW w:w="4487" w:type="dxa"/>
            <w:tcBorders>
              <w:right w:val="single" w:sz="4" w:space="0" w:color="auto"/>
            </w:tcBorders>
            <w:shd w:val="clear" w:color="auto" w:fill="auto"/>
            <w:vAlign w:val="center"/>
            <w:hideMark/>
          </w:tcPr>
          <w:p w14:paraId="74E93CAB" w14:textId="77777777" w:rsidR="00C725AC" w:rsidRDefault="00C725AC" w:rsidP="00C725AC">
            <w:pPr>
              <w:rPr>
                <w:color w:val="000000"/>
                <w:sz w:val="22"/>
                <w:szCs w:val="22"/>
              </w:rPr>
            </w:pPr>
            <w:proofErr w:type="spellStart"/>
            <w:r>
              <w:rPr>
                <w:color w:val="000000"/>
                <w:sz w:val="22"/>
                <w:szCs w:val="22"/>
              </w:rPr>
              <w:t>Tính</w:t>
            </w:r>
            <w:proofErr w:type="spellEnd"/>
            <w:r>
              <w:rPr>
                <w:color w:val="000000"/>
                <w:sz w:val="22"/>
                <w:szCs w:val="22"/>
              </w:rPr>
              <w:t xml:space="preserve"> </w:t>
            </w:r>
            <w:proofErr w:type="spellStart"/>
            <w:r>
              <w:rPr>
                <w:color w:val="000000"/>
                <w:sz w:val="22"/>
                <w:szCs w:val="22"/>
              </w:rPr>
              <w:t>chất</w:t>
            </w:r>
            <w:proofErr w:type="spellEnd"/>
            <w:r>
              <w:rPr>
                <w:color w:val="000000"/>
                <w:sz w:val="22"/>
                <w:szCs w:val="22"/>
              </w:rPr>
              <w:t xml:space="preserve"> </w:t>
            </w:r>
            <w:proofErr w:type="spellStart"/>
            <w:r>
              <w:rPr>
                <w:color w:val="000000"/>
                <w:sz w:val="22"/>
                <w:szCs w:val="22"/>
              </w:rPr>
              <w:t>giao</w:t>
            </w:r>
            <w:proofErr w:type="spellEnd"/>
            <w:r>
              <w:rPr>
                <w:color w:val="000000"/>
                <w:sz w:val="22"/>
                <w:szCs w:val="22"/>
              </w:rPr>
              <w:t xml:space="preserve"> </w:t>
            </w:r>
            <w:proofErr w:type="spellStart"/>
            <w:r>
              <w:rPr>
                <w:color w:val="000000"/>
                <w:sz w:val="22"/>
                <w:szCs w:val="22"/>
              </w:rPr>
              <w:t>dịch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96B6D" w14:textId="5B94B93A" w:rsidR="00C725AC" w:rsidRDefault="00C725AC" w:rsidP="00C725AC">
            <w:pPr>
              <w:jc w:val="center"/>
              <w:rPr>
                <w:color w:val="000000"/>
                <w:sz w:val="22"/>
                <w:szCs w:val="22"/>
              </w:rPr>
            </w:pPr>
            <w:r>
              <w:rPr>
                <w:color w:val="000000"/>
                <w:sz w:val="22"/>
                <w:szCs w:val="22"/>
              </w:rPr>
              <w:t xml:space="preserve">Giao </w:t>
            </w:r>
            <w:proofErr w:type="spellStart"/>
            <w:r>
              <w:rPr>
                <w:color w:val="000000"/>
                <w:sz w:val="22"/>
                <w:szCs w:val="22"/>
              </w:rPr>
              <w:t>dịch</w:t>
            </w:r>
            <w:proofErr w:type="spellEnd"/>
            <w:r>
              <w:rPr>
                <w:color w:val="000000"/>
                <w:sz w:val="22"/>
                <w:szCs w:val="22"/>
              </w:rPr>
              <w:t xml:space="preserve"> </w:t>
            </w:r>
            <w:proofErr w:type="spellStart"/>
            <w:r>
              <w:rPr>
                <w:color w:val="000000"/>
                <w:sz w:val="22"/>
                <w:szCs w:val="22"/>
              </w:rPr>
              <w:t>bình</w:t>
            </w:r>
            <w:proofErr w:type="spellEnd"/>
            <w:r>
              <w:rPr>
                <w:color w:val="000000"/>
                <w:sz w:val="22"/>
                <w:szCs w:val="22"/>
              </w:rPr>
              <w:t xml:space="preserve"> </w:t>
            </w:r>
            <w:proofErr w:type="spellStart"/>
            <w:r>
              <w:rPr>
                <w:color w:val="000000"/>
                <w:sz w:val="22"/>
                <w:szCs w:val="22"/>
              </w:rPr>
              <w:t>thường</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thị</w:t>
            </w:r>
            <w:proofErr w:type="spellEnd"/>
            <w:r>
              <w:rPr>
                <w:color w:val="000000"/>
                <w:sz w:val="22"/>
                <w:szCs w:val="22"/>
              </w:rPr>
              <w:t xml:space="preserve"> </w:t>
            </w:r>
            <w:proofErr w:type="spellStart"/>
            <w:r>
              <w:rPr>
                <w:color w:val="000000"/>
                <w:sz w:val="22"/>
                <w:szCs w:val="22"/>
              </w:rPr>
              <w:t>trường</w:t>
            </w:r>
            <w:proofErr w:type="spellEnd"/>
          </w:p>
        </w:tc>
      </w:tr>
      <w:tr w:rsidR="00C725AC" w14:paraId="77D040F6" w14:textId="77777777" w:rsidTr="00C725AC">
        <w:trPr>
          <w:trHeight w:val="558"/>
        </w:trPr>
        <w:tc>
          <w:tcPr>
            <w:tcW w:w="643" w:type="dxa"/>
            <w:shd w:val="clear" w:color="auto" w:fill="auto"/>
            <w:noWrap/>
            <w:vAlign w:val="center"/>
            <w:hideMark/>
          </w:tcPr>
          <w:p w14:paraId="32BEB165" w14:textId="77777777" w:rsidR="00C725AC" w:rsidRDefault="00C725AC" w:rsidP="00C725AC">
            <w:pPr>
              <w:jc w:val="center"/>
              <w:rPr>
                <w:color w:val="000000"/>
                <w:sz w:val="22"/>
                <w:szCs w:val="22"/>
              </w:rPr>
            </w:pPr>
            <w:r>
              <w:rPr>
                <w:color w:val="000000"/>
                <w:sz w:val="22"/>
                <w:szCs w:val="22"/>
              </w:rPr>
              <w:t>6</w:t>
            </w:r>
          </w:p>
        </w:tc>
        <w:tc>
          <w:tcPr>
            <w:tcW w:w="4487" w:type="dxa"/>
            <w:tcBorders>
              <w:right w:val="single" w:sz="4" w:space="0" w:color="auto"/>
            </w:tcBorders>
            <w:shd w:val="clear" w:color="auto" w:fill="auto"/>
            <w:vAlign w:val="center"/>
            <w:hideMark/>
          </w:tcPr>
          <w:p w14:paraId="58A843D6" w14:textId="77777777" w:rsidR="00C725AC" w:rsidRDefault="00C725AC" w:rsidP="00C725AC">
            <w:pPr>
              <w:rPr>
                <w:color w:val="000000"/>
                <w:sz w:val="22"/>
                <w:szCs w:val="22"/>
              </w:rPr>
            </w:pPr>
            <w:r>
              <w:rPr>
                <w:color w:val="000000"/>
                <w:sz w:val="22"/>
                <w:szCs w:val="22"/>
              </w:rPr>
              <w:t xml:space="preserve">Pháp </w:t>
            </w:r>
            <w:proofErr w:type="spellStart"/>
            <w:r>
              <w:rPr>
                <w:color w:val="000000"/>
                <w:sz w:val="22"/>
                <w:szCs w:val="22"/>
              </w:rPr>
              <w:t>lý</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F41E8" w14:textId="64768A29" w:rsidR="00C725AC" w:rsidRDefault="00C725AC" w:rsidP="00C725AC">
            <w:pPr>
              <w:jc w:val="center"/>
              <w:rPr>
                <w:color w:val="000000"/>
                <w:sz w:val="22"/>
                <w:szCs w:val="22"/>
              </w:rPr>
            </w:pPr>
            <w:proofErr w:type="spellStart"/>
            <w:r>
              <w:rPr>
                <w:color w:val="000000"/>
                <w:sz w:val="22"/>
                <w:szCs w:val="22"/>
              </w:rPr>
              <w:t>Có</w:t>
            </w:r>
            <w:proofErr w:type="spellEnd"/>
            <w:r>
              <w:rPr>
                <w:color w:val="000000"/>
                <w:sz w:val="22"/>
                <w:szCs w:val="22"/>
              </w:rPr>
              <w:t xml:space="preserve"> </w:t>
            </w:r>
            <w:proofErr w:type="spellStart"/>
            <w:r>
              <w:rPr>
                <w:color w:val="000000"/>
                <w:sz w:val="22"/>
                <w:szCs w:val="22"/>
              </w:rPr>
              <w:t>Giấy</w:t>
            </w:r>
            <w:proofErr w:type="spellEnd"/>
            <w:r>
              <w:rPr>
                <w:color w:val="000000"/>
                <w:sz w:val="22"/>
                <w:szCs w:val="22"/>
              </w:rPr>
              <w:t xml:space="preserve"> </w:t>
            </w:r>
            <w:proofErr w:type="spellStart"/>
            <w:r>
              <w:rPr>
                <w:color w:val="000000"/>
                <w:sz w:val="22"/>
                <w:szCs w:val="22"/>
              </w:rPr>
              <w:t>chứng</w:t>
            </w:r>
            <w:proofErr w:type="spellEnd"/>
            <w:r>
              <w:rPr>
                <w:color w:val="000000"/>
                <w:sz w:val="22"/>
                <w:szCs w:val="22"/>
              </w:rPr>
              <w:t xml:space="preserve"> </w:t>
            </w:r>
            <w:proofErr w:type="spellStart"/>
            <w:r>
              <w:rPr>
                <w:color w:val="000000"/>
                <w:sz w:val="22"/>
                <w:szCs w:val="22"/>
              </w:rPr>
              <w:t>nhận</w:t>
            </w:r>
            <w:proofErr w:type="spellEnd"/>
            <w:r>
              <w:rPr>
                <w:color w:val="000000"/>
                <w:sz w:val="22"/>
                <w:szCs w:val="22"/>
              </w:rPr>
              <w:t xml:space="preserve"> </w:t>
            </w:r>
            <w:proofErr w:type="spellStart"/>
            <w:r>
              <w:rPr>
                <w:color w:val="000000"/>
                <w:sz w:val="22"/>
                <w:szCs w:val="22"/>
              </w:rPr>
              <w:t>quyền</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đất</w:t>
            </w:r>
            <w:proofErr w:type="spellEnd"/>
          </w:p>
        </w:tc>
      </w:tr>
      <w:tr w:rsidR="00C725AC" w14:paraId="197FAAF1" w14:textId="77777777" w:rsidTr="00C725AC">
        <w:trPr>
          <w:trHeight w:val="276"/>
        </w:trPr>
        <w:tc>
          <w:tcPr>
            <w:tcW w:w="643" w:type="dxa"/>
            <w:shd w:val="clear" w:color="auto" w:fill="auto"/>
            <w:noWrap/>
            <w:vAlign w:val="center"/>
            <w:hideMark/>
          </w:tcPr>
          <w:p w14:paraId="0B591BDA" w14:textId="77777777" w:rsidR="00C725AC" w:rsidRDefault="00C725AC" w:rsidP="00C725AC">
            <w:pPr>
              <w:jc w:val="center"/>
              <w:rPr>
                <w:color w:val="000000"/>
                <w:sz w:val="22"/>
                <w:szCs w:val="22"/>
              </w:rPr>
            </w:pPr>
            <w:r>
              <w:rPr>
                <w:color w:val="000000"/>
                <w:sz w:val="22"/>
                <w:szCs w:val="22"/>
              </w:rPr>
              <w:t>7</w:t>
            </w:r>
          </w:p>
        </w:tc>
        <w:tc>
          <w:tcPr>
            <w:tcW w:w="4487" w:type="dxa"/>
            <w:tcBorders>
              <w:right w:val="single" w:sz="4" w:space="0" w:color="auto"/>
            </w:tcBorders>
            <w:shd w:val="clear" w:color="auto" w:fill="auto"/>
            <w:vAlign w:val="center"/>
            <w:hideMark/>
          </w:tcPr>
          <w:p w14:paraId="748E1EAF" w14:textId="77777777" w:rsidR="00C725AC" w:rsidRDefault="00C725AC" w:rsidP="00C725AC">
            <w:pPr>
              <w:rPr>
                <w:color w:val="000000"/>
                <w:sz w:val="22"/>
                <w:szCs w:val="22"/>
              </w:rPr>
            </w:pPr>
            <w:proofErr w:type="spellStart"/>
            <w:r>
              <w:rPr>
                <w:color w:val="000000"/>
                <w:sz w:val="22"/>
                <w:szCs w:val="22"/>
              </w:rPr>
              <w:t>Mục</w:t>
            </w:r>
            <w:proofErr w:type="spellEnd"/>
            <w:r>
              <w:rPr>
                <w:color w:val="000000"/>
                <w:sz w:val="22"/>
                <w:szCs w:val="22"/>
              </w:rPr>
              <w:t xml:space="preserve"> </w:t>
            </w:r>
            <w:proofErr w:type="spellStart"/>
            <w:r>
              <w:rPr>
                <w:color w:val="000000"/>
                <w:sz w:val="22"/>
                <w:szCs w:val="22"/>
              </w:rPr>
              <w:t>đích</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C0B06" w14:textId="228BA65C" w:rsidR="00C725AC" w:rsidRDefault="00C725AC" w:rsidP="00C725AC">
            <w:pPr>
              <w:jc w:val="center"/>
              <w:rPr>
                <w:color w:val="000000"/>
                <w:sz w:val="22"/>
                <w:szCs w:val="22"/>
              </w:rPr>
            </w:pP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p>
        </w:tc>
      </w:tr>
      <w:tr w:rsidR="00C725AC" w14:paraId="4238CDE4" w14:textId="77777777" w:rsidTr="00C725AC">
        <w:trPr>
          <w:trHeight w:val="276"/>
        </w:trPr>
        <w:tc>
          <w:tcPr>
            <w:tcW w:w="643" w:type="dxa"/>
            <w:shd w:val="clear" w:color="auto" w:fill="auto"/>
            <w:noWrap/>
            <w:vAlign w:val="center"/>
            <w:hideMark/>
          </w:tcPr>
          <w:p w14:paraId="51CD9726" w14:textId="77777777" w:rsidR="00C725AC" w:rsidRDefault="00C725AC" w:rsidP="00C725AC">
            <w:pPr>
              <w:jc w:val="center"/>
              <w:rPr>
                <w:color w:val="000000"/>
                <w:sz w:val="22"/>
                <w:szCs w:val="22"/>
              </w:rPr>
            </w:pPr>
            <w:r>
              <w:rPr>
                <w:color w:val="000000"/>
                <w:sz w:val="22"/>
                <w:szCs w:val="22"/>
              </w:rPr>
              <w:t>8</w:t>
            </w:r>
          </w:p>
        </w:tc>
        <w:tc>
          <w:tcPr>
            <w:tcW w:w="4487" w:type="dxa"/>
            <w:tcBorders>
              <w:right w:val="single" w:sz="4" w:space="0" w:color="auto"/>
            </w:tcBorders>
            <w:shd w:val="clear" w:color="000000" w:fill="FFFFFF"/>
            <w:vAlign w:val="center"/>
            <w:hideMark/>
          </w:tcPr>
          <w:p w14:paraId="572C5E1A" w14:textId="77777777" w:rsidR="00C725AC" w:rsidRDefault="00C725AC" w:rsidP="00C725AC">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thức</w:t>
            </w:r>
            <w:proofErr w:type="spellEnd"/>
            <w:r>
              <w:rPr>
                <w:color w:val="000000"/>
                <w:sz w:val="22"/>
                <w:szCs w:val="22"/>
              </w:rPr>
              <w:t xml:space="preserve"> </w:t>
            </w: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2E85B" w14:textId="79FE7675" w:rsidR="00C725AC" w:rsidRDefault="00C725AC" w:rsidP="00C725AC">
            <w:pPr>
              <w:jc w:val="center"/>
              <w:rPr>
                <w:color w:val="000000"/>
                <w:sz w:val="22"/>
                <w:szCs w:val="22"/>
              </w:rPr>
            </w:pPr>
            <w:proofErr w:type="spellStart"/>
            <w:r>
              <w:rPr>
                <w:color w:val="000000"/>
                <w:sz w:val="22"/>
                <w:szCs w:val="22"/>
              </w:rPr>
              <w:t>Sử</w:t>
            </w:r>
            <w:proofErr w:type="spellEnd"/>
            <w:r>
              <w:rPr>
                <w:color w:val="000000"/>
                <w:sz w:val="22"/>
                <w:szCs w:val="22"/>
              </w:rPr>
              <w:t xml:space="preserve"> </w:t>
            </w:r>
            <w:proofErr w:type="spellStart"/>
            <w:r>
              <w:rPr>
                <w:color w:val="000000"/>
                <w:sz w:val="22"/>
                <w:szCs w:val="22"/>
              </w:rPr>
              <w:t>dụng</w:t>
            </w:r>
            <w:proofErr w:type="spellEnd"/>
            <w:r>
              <w:rPr>
                <w:color w:val="000000"/>
                <w:sz w:val="22"/>
                <w:szCs w:val="22"/>
              </w:rPr>
              <w:t xml:space="preserve"> </w:t>
            </w:r>
            <w:proofErr w:type="spellStart"/>
            <w:r>
              <w:rPr>
                <w:color w:val="000000"/>
                <w:sz w:val="22"/>
                <w:szCs w:val="22"/>
              </w:rPr>
              <w:t>riêng</w:t>
            </w:r>
            <w:proofErr w:type="spellEnd"/>
          </w:p>
        </w:tc>
      </w:tr>
      <w:tr w:rsidR="00C725AC" w14:paraId="430A8CC0" w14:textId="77777777" w:rsidTr="00C725AC">
        <w:trPr>
          <w:trHeight w:val="276"/>
        </w:trPr>
        <w:tc>
          <w:tcPr>
            <w:tcW w:w="643" w:type="dxa"/>
            <w:shd w:val="clear" w:color="auto" w:fill="auto"/>
            <w:noWrap/>
            <w:vAlign w:val="center"/>
            <w:hideMark/>
          </w:tcPr>
          <w:p w14:paraId="183F6DB6" w14:textId="77777777" w:rsidR="00C725AC" w:rsidRDefault="00C725AC" w:rsidP="00C725AC">
            <w:pPr>
              <w:jc w:val="center"/>
              <w:rPr>
                <w:color w:val="000000"/>
                <w:sz w:val="22"/>
                <w:szCs w:val="22"/>
              </w:rPr>
            </w:pPr>
            <w:r>
              <w:rPr>
                <w:color w:val="000000"/>
                <w:sz w:val="22"/>
                <w:szCs w:val="22"/>
              </w:rPr>
              <w:t>9</w:t>
            </w:r>
          </w:p>
        </w:tc>
        <w:tc>
          <w:tcPr>
            <w:tcW w:w="4487" w:type="dxa"/>
            <w:tcBorders>
              <w:right w:val="single" w:sz="4" w:space="0" w:color="auto"/>
            </w:tcBorders>
            <w:shd w:val="clear" w:color="auto" w:fill="auto"/>
            <w:vAlign w:val="center"/>
            <w:hideMark/>
          </w:tcPr>
          <w:p w14:paraId="54609657" w14:textId="77777777" w:rsidR="00C725AC" w:rsidRDefault="00C725AC" w:rsidP="00C725AC">
            <w:pPr>
              <w:rPr>
                <w:color w:val="000000"/>
                <w:sz w:val="22"/>
                <w:szCs w:val="22"/>
              </w:rPr>
            </w:pPr>
            <w:proofErr w:type="spellStart"/>
            <w:r>
              <w:rPr>
                <w:color w:val="000000"/>
                <w:sz w:val="22"/>
                <w:szCs w:val="22"/>
              </w:rPr>
              <w:t>Vị</w:t>
            </w:r>
            <w:proofErr w:type="spellEnd"/>
            <w:r>
              <w:rPr>
                <w:color w:val="000000"/>
                <w:sz w:val="22"/>
                <w:szCs w:val="22"/>
              </w:rPr>
              <w:t xml:space="preserve"> </w:t>
            </w:r>
            <w:proofErr w:type="spellStart"/>
            <w:r>
              <w:rPr>
                <w:color w:val="000000"/>
                <w:sz w:val="22"/>
                <w:szCs w:val="22"/>
              </w:rPr>
              <w:t>trí</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45C6D" w14:textId="2E43B4E6" w:rsidR="00C725AC" w:rsidRDefault="00C725AC" w:rsidP="00C725AC">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nội</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khu</w:t>
            </w:r>
            <w:proofErr w:type="spellEnd"/>
            <w:r>
              <w:rPr>
                <w:color w:val="000000"/>
                <w:sz w:val="22"/>
                <w:szCs w:val="22"/>
              </w:rPr>
              <w:t xml:space="preserve"> </w:t>
            </w:r>
            <w:proofErr w:type="spellStart"/>
            <w:r>
              <w:rPr>
                <w:color w:val="000000"/>
                <w:sz w:val="22"/>
                <w:szCs w:val="22"/>
              </w:rPr>
              <w:t>công</w:t>
            </w:r>
            <w:proofErr w:type="spellEnd"/>
            <w:r>
              <w:rPr>
                <w:color w:val="000000"/>
                <w:sz w:val="22"/>
                <w:szCs w:val="22"/>
              </w:rPr>
              <w:t xml:space="preserve"> </w:t>
            </w:r>
            <w:proofErr w:type="spellStart"/>
            <w:r>
              <w:rPr>
                <w:color w:val="000000"/>
                <w:sz w:val="22"/>
                <w:szCs w:val="22"/>
              </w:rPr>
              <w:t>nghiệp</w:t>
            </w:r>
            <w:proofErr w:type="spellEnd"/>
          </w:p>
        </w:tc>
      </w:tr>
      <w:tr w:rsidR="00C725AC" w14:paraId="336260D0" w14:textId="77777777" w:rsidTr="00C725AC">
        <w:trPr>
          <w:trHeight w:val="276"/>
        </w:trPr>
        <w:tc>
          <w:tcPr>
            <w:tcW w:w="643" w:type="dxa"/>
            <w:shd w:val="clear" w:color="auto" w:fill="auto"/>
            <w:noWrap/>
            <w:vAlign w:val="center"/>
            <w:hideMark/>
          </w:tcPr>
          <w:p w14:paraId="06C682B6" w14:textId="77777777" w:rsidR="00C725AC" w:rsidRDefault="00C725AC" w:rsidP="00C725AC">
            <w:pPr>
              <w:jc w:val="center"/>
              <w:rPr>
                <w:color w:val="000000"/>
                <w:sz w:val="22"/>
                <w:szCs w:val="22"/>
              </w:rPr>
            </w:pPr>
            <w:r>
              <w:rPr>
                <w:color w:val="000000"/>
                <w:sz w:val="22"/>
                <w:szCs w:val="22"/>
              </w:rPr>
              <w:t>10</w:t>
            </w:r>
          </w:p>
        </w:tc>
        <w:tc>
          <w:tcPr>
            <w:tcW w:w="4487" w:type="dxa"/>
            <w:tcBorders>
              <w:right w:val="single" w:sz="4" w:space="0" w:color="auto"/>
            </w:tcBorders>
            <w:shd w:val="clear" w:color="auto" w:fill="auto"/>
            <w:vAlign w:val="center"/>
            <w:hideMark/>
          </w:tcPr>
          <w:p w14:paraId="0891353F" w14:textId="77777777" w:rsidR="00C725AC" w:rsidRDefault="00C725AC" w:rsidP="00C725AC">
            <w:pPr>
              <w:rPr>
                <w:color w:val="000000"/>
                <w:sz w:val="22"/>
                <w:szCs w:val="22"/>
              </w:rPr>
            </w:pPr>
            <w:r>
              <w:rPr>
                <w:color w:val="000000"/>
                <w:sz w:val="22"/>
                <w:szCs w:val="22"/>
              </w:rPr>
              <w:t xml:space="preserve">Giao </w:t>
            </w:r>
            <w:proofErr w:type="spellStart"/>
            <w:r>
              <w:rPr>
                <w:color w:val="000000"/>
                <w:sz w:val="22"/>
                <w:szCs w:val="22"/>
              </w:rPr>
              <w:t>thông</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45D0C" w14:textId="18B2BFA8" w:rsidR="00C725AC" w:rsidRDefault="00C725AC" w:rsidP="00C725AC">
            <w:pPr>
              <w:jc w:val="cente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rộng</w:t>
            </w:r>
            <w:proofErr w:type="spellEnd"/>
            <w:r>
              <w:rPr>
                <w:color w:val="000000"/>
                <w:sz w:val="22"/>
                <w:szCs w:val="22"/>
              </w:rPr>
              <w:t xml:space="preserve"> </w:t>
            </w:r>
            <w:proofErr w:type="spellStart"/>
            <w:r>
              <w:rPr>
                <w:color w:val="000000"/>
                <w:sz w:val="22"/>
                <w:szCs w:val="22"/>
              </w:rPr>
              <w:t>khoảng</w:t>
            </w:r>
            <w:proofErr w:type="spellEnd"/>
            <w:r>
              <w:rPr>
                <w:color w:val="000000"/>
                <w:sz w:val="22"/>
                <w:szCs w:val="22"/>
              </w:rPr>
              <w:t xml:space="preserve"> 15m</w:t>
            </w:r>
          </w:p>
        </w:tc>
      </w:tr>
      <w:tr w:rsidR="00C725AC" w14:paraId="7DAD157C" w14:textId="77777777" w:rsidTr="00C725AC">
        <w:trPr>
          <w:trHeight w:val="276"/>
        </w:trPr>
        <w:tc>
          <w:tcPr>
            <w:tcW w:w="643" w:type="dxa"/>
            <w:shd w:val="clear" w:color="auto" w:fill="auto"/>
            <w:noWrap/>
            <w:vAlign w:val="center"/>
            <w:hideMark/>
          </w:tcPr>
          <w:p w14:paraId="6028E207" w14:textId="77777777" w:rsidR="00C725AC" w:rsidRDefault="00C725AC" w:rsidP="00C725AC">
            <w:pPr>
              <w:jc w:val="center"/>
              <w:rPr>
                <w:color w:val="000000"/>
                <w:sz w:val="22"/>
                <w:szCs w:val="22"/>
              </w:rPr>
            </w:pPr>
            <w:r>
              <w:rPr>
                <w:color w:val="000000"/>
                <w:sz w:val="22"/>
                <w:szCs w:val="22"/>
              </w:rPr>
              <w:t>11</w:t>
            </w:r>
          </w:p>
        </w:tc>
        <w:tc>
          <w:tcPr>
            <w:tcW w:w="4487" w:type="dxa"/>
            <w:tcBorders>
              <w:right w:val="single" w:sz="4" w:space="0" w:color="auto"/>
            </w:tcBorders>
            <w:shd w:val="clear" w:color="auto" w:fill="auto"/>
            <w:vAlign w:val="center"/>
            <w:hideMark/>
          </w:tcPr>
          <w:p w14:paraId="1B7417E9" w14:textId="77777777" w:rsidR="00C725AC" w:rsidRDefault="00C725AC" w:rsidP="00C725AC">
            <w:pPr>
              <w:rPr>
                <w:color w:val="000000"/>
                <w:sz w:val="22"/>
                <w:szCs w:val="22"/>
              </w:rPr>
            </w:pPr>
            <w:proofErr w:type="spellStart"/>
            <w:r>
              <w:rPr>
                <w:color w:val="000000"/>
                <w:sz w:val="22"/>
                <w:szCs w:val="22"/>
              </w:rPr>
              <w:t>Diện</w:t>
            </w:r>
            <w:proofErr w:type="spellEnd"/>
            <w:r>
              <w:rPr>
                <w:color w:val="000000"/>
                <w:sz w:val="22"/>
                <w:szCs w:val="22"/>
              </w:rPr>
              <w:t xml:space="preserve"> </w:t>
            </w:r>
            <w:proofErr w:type="spellStart"/>
            <w:r>
              <w:rPr>
                <w:color w:val="000000"/>
                <w:sz w:val="22"/>
                <w:szCs w:val="22"/>
              </w:rPr>
              <w:t>tích</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ở (m²)</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618AA" w14:textId="742A1C23" w:rsidR="00C725AC" w:rsidRDefault="00C725AC" w:rsidP="00C725AC">
            <w:pPr>
              <w:jc w:val="center"/>
              <w:rPr>
                <w:color w:val="000000"/>
                <w:sz w:val="22"/>
                <w:szCs w:val="22"/>
              </w:rPr>
            </w:pPr>
            <w:r>
              <w:rPr>
                <w:color w:val="000000"/>
                <w:sz w:val="22"/>
                <w:szCs w:val="22"/>
              </w:rPr>
              <w:t>31000,00</w:t>
            </w:r>
          </w:p>
        </w:tc>
      </w:tr>
      <w:tr w:rsidR="00C725AC" w14:paraId="396415F8" w14:textId="77777777" w:rsidTr="00C725AC">
        <w:trPr>
          <w:trHeight w:val="276"/>
        </w:trPr>
        <w:tc>
          <w:tcPr>
            <w:tcW w:w="643" w:type="dxa"/>
            <w:shd w:val="clear" w:color="auto" w:fill="auto"/>
            <w:noWrap/>
            <w:vAlign w:val="center"/>
            <w:hideMark/>
          </w:tcPr>
          <w:p w14:paraId="741E2D2E" w14:textId="77777777" w:rsidR="00C725AC" w:rsidRDefault="00C725AC" w:rsidP="00C725AC">
            <w:pPr>
              <w:jc w:val="center"/>
              <w:rPr>
                <w:color w:val="000000"/>
                <w:sz w:val="22"/>
                <w:szCs w:val="22"/>
              </w:rPr>
            </w:pPr>
            <w:r>
              <w:rPr>
                <w:color w:val="000000"/>
                <w:sz w:val="22"/>
                <w:szCs w:val="22"/>
              </w:rPr>
              <w:t>12</w:t>
            </w:r>
          </w:p>
        </w:tc>
        <w:tc>
          <w:tcPr>
            <w:tcW w:w="4487" w:type="dxa"/>
            <w:tcBorders>
              <w:right w:val="single" w:sz="4" w:space="0" w:color="auto"/>
            </w:tcBorders>
            <w:shd w:val="clear" w:color="auto" w:fill="auto"/>
            <w:vAlign w:val="center"/>
            <w:hideMark/>
          </w:tcPr>
          <w:p w14:paraId="44B836B8" w14:textId="77777777" w:rsidR="00C725AC" w:rsidRDefault="00C725AC" w:rsidP="00C725AC">
            <w:pPr>
              <w:rPr>
                <w:color w:val="000000"/>
                <w:sz w:val="22"/>
                <w:szCs w:val="22"/>
              </w:rPr>
            </w:pP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r>
              <w:rPr>
                <w:color w:val="000000"/>
                <w:sz w:val="22"/>
                <w:szCs w:val="22"/>
              </w:rPr>
              <w:t xml:space="preserve"> (m)</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8182B" w14:textId="531FE961" w:rsidR="00C725AC" w:rsidRDefault="00C725AC" w:rsidP="00C725AC">
            <w:pPr>
              <w:jc w:val="center"/>
              <w:rPr>
                <w:color w:val="000000"/>
                <w:sz w:val="22"/>
                <w:szCs w:val="22"/>
              </w:rPr>
            </w:pPr>
            <w:r>
              <w:rPr>
                <w:color w:val="000000"/>
                <w:sz w:val="22"/>
                <w:szCs w:val="22"/>
              </w:rPr>
              <w:t>200</w:t>
            </w:r>
          </w:p>
        </w:tc>
      </w:tr>
      <w:tr w:rsidR="00C725AC" w14:paraId="574F682D" w14:textId="77777777" w:rsidTr="00C725AC">
        <w:trPr>
          <w:trHeight w:val="276"/>
        </w:trPr>
        <w:tc>
          <w:tcPr>
            <w:tcW w:w="643" w:type="dxa"/>
            <w:shd w:val="clear" w:color="auto" w:fill="auto"/>
            <w:noWrap/>
            <w:vAlign w:val="center"/>
            <w:hideMark/>
          </w:tcPr>
          <w:p w14:paraId="4FAB9798" w14:textId="77777777" w:rsidR="00C725AC" w:rsidRDefault="00C725AC" w:rsidP="00C725AC">
            <w:pPr>
              <w:jc w:val="center"/>
              <w:rPr>
                <w:color w:val="000000"/>
                <w:sz w:val="22"/>
                <w:szCs w:val="22"/>
              </w:rPr>
            </w:pPr>
            <w:r>
              <w:rPr>
                <w:color w:val="000000"/>
                <w:sz w:val="22"/>
                <w:szCs w:val="22"/>
              </w:rPr>
              <w:t>13</w:t>
            </w:r>
          </w:p>
        </w:tc>
        <w:tc>
          <w:tcPr>
            <w:tcW w:w="4487" w:type="dxa"/>
            <w:tcBorders>
              <w:right w:val="single" w:sz="4" w:space="0" w:color="auto"/>
            </w:tcBorders>
            <w:shd w:val="clear" w:color="auto" w:fill="auto"/>
            <w:vAlign w:val="center"/>
            <w:hideMark/>
          </w:tcPr>
          <w:p w14:paraId="04E38D85" w14:textId="77777777" w:rsidR="00C725AC" w:rsidRDefault="00C725AC" w:rsidP="00C725AC">
            <w:pPr>
              <w:rPr>
                <w:color w:val="000000"/>
                <w:sz w:val="22"/>
                <w:szCs w:val="22"/>
              </w:rPr>
            </w:pPr>
            <w:proofErr w:type="spellStart"/>
            <w:r>
              <w:rPr>
                <w:color w:val="000000"/>
                <w:sz w:val="22"/>
                <w:szCs w:val="22"/>
              </w:rPr>
              <w:t>Số</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 xml:space="preserve">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tiếp</w:t>
            </w:r>
            <w:proofErr w:type="spellEnd"/>
            <w:r>
              <w:rPr>
                <w:color w:val="000000"/>
                <w:sz w:val="22"/>
                <w:szCs w:val="22"/>
              </w:rPr>
              <w:t xml:space="preserve"> </w:t>
            </w:r>
            <w:proofErr w:type="spellStart"/>
            <w:r>
              <w:rPr>
                <w:color w:val="000000"/>
                <w:sz w:val="22"/>
                <w:szCs w:val="22"/>
              </w:rPr>
              <w:t>giáp</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8DEFD" w14:textId="308B04A2" w:rsidR="00C725AC" w:rsidRDefault="00C725AC" w:rsidP="00C725AC">
            <w:pPr>
              <w:jc w:val="center"/>
              <w:rPr>
                <w:color w:val="000000"/>
                <w:sz w:val="22"/>
                <w:szCs w:val="22"/>
              </w:rPr>
            </w:pPr>
            <w:r>
              <w:rPr>
                <w:color w:val="000000"/>
                <w:sz w:val="22"/>
                <w:szCs w:val="22"/>
              </w:rPr>
              <w:t xml:space="preserve">1 </w:t>
            </w:r>
            <w:proofErr w:type="spellStart"/>
            <w:r>
              <w:rPr>
                <w:color w:val="000000"/>
                <w:sz w:val="22"/>
                <w:szCs w:val="22"/>
              </w:rPr>
              <w:t>mặt</w:t>
            </w:r>
            <w:proofErr w:type="spellEnd"/>
            <w:r>
              <w:rPr>
                <w:color w:val="000000"/>
                <w:sz w:val="22"/>
                <w:szCs w:val="22"/>
              </w:rPr>
              <w:t xml:space="preserve"> </w:t>
            </w:r>
            <w:proofErr w:type="spellStart"/>
            <w:r>
              <w:rPr>
                <w:color w:val="000000"/>
                <w:sz w:val="22"/>
                <w:szCs w:val="22"/>
              </w:rPr>
              <w:t>tiền</w:t>
            </w:r>
            <w:proofErr w:type="spellEnd"/>
          </w:p>
        </w:tc>
      </w:tr>
      <w:tr w:rsidR="00C725AC" w14:paraId="688439B2" w14:textId="77777777" w:rsidTr="00C725AC">
        <w:trPr>
          <w:trHeight w:val="276"/>
        </w:trPr>
        <w:tc>
          <w:tcPr>
            <w:tcW w:w="643" w:type="dxa"/>
            <w:shd w:val="clear" w:color="auto" w:fill="auto"/>
            <w:noWrap/>
            <w:vAlign w:val="center"/>
            <w:hideMark/>
          </w:tcPr>
          <w:p w14:paraId="1C5C5F24" w14:textId="77777777" w:rsidR="00C725AC" w:rsidRDefault="00C725AC" w:rsidP="00C725AC">
            <w:pPr>
              <w:jc w:val="center"/>
              <w:rPr>
                <w:color w:val="000000"/>
                <w:sz w:val="22"/>
                <w:szCs w:val="22"/>
              </w:rPr>
            </w:pPr>
            <w:r>
              <w:rPr>
                <w:color w:val="000000"/>
                <w:sz w:val="22"/>
                <w:szCs w:val="22"/>
              </w:rPr>
              <w:t>14</w:t>
            </w:r>
          </w:p>
        </w:tc>
        <w:tc>
          <w:tcPr>
            <w:tcW w:w="4487" w:type="dxa"/>
            <w:tcBorders>
              <w:right w:val="single" w:sz="4" w:space="0" w:color="auto"/>
            </w:tcBorders>
            <w:shd w:val="clear" w:color="auto" w:fill="auto"/>
            <w:vAlign w:val="center"/>
            <w:hideMark/>
          </w:tcPr>
          <w:p w14:paraId="1EBAA4EC" w14:textId="77777777" w:rsidR="00C725AC" w:rsidRDefault="00C725AC" w:rsidP="00C725AC">
            <w:pPr>
              <w:rPr>
                <w:color w:val="000000"/>
                <w:sz w:val="22"/>
                <w:szCs w:val="22"/>
              </w:rPr>
            </w:pPr>
            <w:proofErr w:type="spellStart"/>
            <w:r>
              <w:rPr>
                <w:color w:val="000000"/>
                <w:sz w:val="22"/>
                <w:szCs w:val="22"/>
              </w:rPr>
              <w:t>Hình</w:t>
            </w:r>
            <w:proofErr w:type="spellEnd"/>
            <w:r>
              <w:rPr>
                <w:color w:val="000000"/>
                <w:sz w:val="22"/>
                <w:szCs w:val="22"/>
              </w:rPr>
              <w:t xml:space="preserve"> </w:t>
            </w:r>
            <w:proofErr w:type="spellStart"/>
            <w:r>
              <w:rPr>
                <w:color w:val="000000"/>
                <w:sz w:val="22"/>
                <w:szCs w:val="22"/>
              </w:rPr>
              <w:t>dáng</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5B817" w14:textId="363333D3" w:rsidR="00C725AC" w:rsidRDefault="00C725AC" w:rsidP="00C725AC">
            <w:pPr>
              <w:jc w:val="center"/>
              <w:rPr>
                <w:color w:val="000000"/>
                <w:sz w:val="22"/>
                <w:szCs w:val="22"/>
              </w:rPr>
            </w:pPr>
            <w:proofErr w:type="spellStart"/>
            <w:r>
              <w:rPr>
                <w:color w:val="000000"/>
                <w:sz w:val="22"/>
                <w:szCs w:val="22"/>
              </w:rPr>
              <w:t>Vuông</w:t>
            </w:r>
            <w:proofErr w:type="spellEnd"/>
            <w:r>
              <w:rPr>
                <w:color w:val="000000"/>
                <w:sz w:val="22"/>
                <w:szCs w:val="22"/>
              </w:rPr>
              <w:t xml:space="preserve"> </w:t>
            </w:r>
            <w:proofErr w:type="spellStart"/>
            <w:r>
              <w:rPr>
                <w:color w:val="000000"/>
                <w:sz w:val="22"/>
                <w:szCs w:val="22"/>
              </w:rPr>
              <w:t>vức</w:t>
            </w:r>
            <w:proofErr w:type="spellEnd"/>
          </w:p>
        </w:tc>
      </w:tr>
      <w:tr w:rsidR="00C725AC" w14:paraId="62F00CD3" w14:textId="77777777" w:rsidTr="00C725AC">
        <w:trPr>
          <w:trHeight w:val="312"/>
        </w:trPr>
        <w:tc>
          <w:tcPr>
            <w:tcW w:w="643" w:type="dxa"/>
            <w:shd w:val="clear" w:color="auto" w:fill="auto"/>
            <w:noWrap/>
            <w:vAlign w:val="center"/>
            <w:hideMark/>
          </w:tcPr>
          <w:p w14:paraId="33A65EDF" w14:textId="77777777" w:rsidR="00C725AC" w:rsidRDefault="00C725AC" w:rsidP="00C725AC">
            <w:pPr>
              <w:jc w:val="center"/>
              <w:rPr>
                <w:color w:val="000000"/>
                <w:sz w:val="22"/>
                <w:szCs w:val="22"/>
              </w:rPr>
            </w:pPr>
            <w:r>
              <w:rPr>
                <w:color w:val="000000"/>
                <w:sz w:val="22"/>
                <w:szCs w:val="22"/>
              </w:rPr>
              <w:t>15</w:t>
            </w:r>
          </w:p>
        </w:tc>
        <w:tc>
          <w:tcPr>
            <w:tcW w:w="4487" w:type="dxa"/>
            <w:tcBorders>
              <w:right w:val="single" w:sz="4" w:space="0" w:color="auto"/>
            </w:tcBorders>
            <w:shd w:val="clear" w:color="auto" w:fill="auto"/>
            <w:vAlign w:val="center"/>
            <w:hideMark/>
          </w:tcPr>
          <w:p w14:paraId="1092587F" w14:textId="77777777" w:rsidR="00C725AC" w:rsidRDefault="00C725AC" w:rsidP="00C725AC">
            <w:pPr>
              <w:rPr>
                <w:color w:val="000000"/>
                <w:sz w:val="22"/>
                <w:szCs w:val="22"/>
              </w:rPr>
            </w:pPr>
            <w:r>
              <w:rPr>
                <w:color w:val="000000"/>
                <w:sz w:val="22"/>
                <w:szCs w:val="22"/>
              </w:rPr>
              <w:t xml:space="preserve">Lợi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kinh</w:t>
            </w:r>
            <w:proofErr w:type="spellEnd"/>
            <w:r>
              <w:rPr>
                <w:color w:val="000000"/>
                <w:sz w:val="22"/>
                <w:szCs w:val="22"/>
              </w:rPr>
              <w:t xml:space="preserve"> </w:t>
            </w:r>
            <w:proofErr w:type="spellStart"/>
            <w:r>
              <w:rPr>
                <w:color w:val="000000"/>
                <w:sz w:val="22"/>
                <w:szCs w:val="22"/>
              </w:rPr>
              <w:t>doanh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9BE8D" w14:textId="7D3627D4" w:rsidR="00C725AC" w:rsidRDefault="00C725AC" w:rsidP="00C725AC">
            <w:pPr>
              <w:jc w:val="center"/>
              <w:rPr>
                <w:color w:val="000000"/>
                <w:sz w:val="22"/>
                <w:szCs w:val="22"/>
              </w:rPr>
            </w:pPr>
            <w:r>
              <w:rPr>
                <w:color w:val="000000"/>
                <w:sz w:val="22"/>
                <w:szCs w:val="22"/>
              </w:rPr>
              <w:t xml:space="preserve">Thích </w:t>
            </w:r>
            <w:proofErr w:type="spellStart"/>
            <w:r>
              <w:rPr>
                <w:color w:val="000000"/>
                <w:sz w:val="22"/>
                <w:szCs w:val="22"/>
              </w:rPr>
              <w:t>hợp</w:t>
            </w:r>
            <w:proofErr w:type="spellEnd"/>
            <w:r>
              <w:rPr>
                <w:color w:val="000000"/>
                <w:sz w:val="22"/>
                <w:szCs w:val="22"/>
              </w:rPr>
              <w:t xml:space="preserve"> </w:t>
            </w:r>
            <w:proofErr w:type="spellStart"/>
            <w:r>
              <w:rPr>
                <w:color w:val="000000"/>
                <w:sz w:val="22"/>
                <w:szCs w:val="22"/>
              </w:rPr>
              <w:t>cho</w:t>
            </w:r>
            <w:proofErr w:type="spellEnd"/>
            <w:r>
              <w:rPr>
                <w:color w:val="000000"/>
                <w:sz w:val="22"/>
                <w:szCs w:val="22"/>
              </w:rPr>
              <w:t xml:space="preserve"> </w:t>
            </w:r>
            <w:proofErr w:type="spellStart"/>
            <w:r>
              <w:rPr>
                <w:color w:val="000000"/>
                <w:sz w:val="22"/>
                <w:szCs w:val="22"/>
              </w:rPr>
              <w:t>thuê</w:t>
            </w:r>
            <w:proofErr w:type="spellEnd"/>
            <w:r>
              <w:rPr>
                <w:color w:val="000000"/>
                <w:sz w:val="22"/>
                <w:szCs w:val="22"/>
              </w:rPr>
              <w:t xml:space="preserve"> </w:t>
            </w:r>
            <w:proofErr w:type="spellStart"/>
            <w:r>
              <w:rPr>
                <w:color w:val="000000"/>
                <w:sz w:val="22"/>
                <w:szCs w:val="22"/>
              </w:rPr>
              <w:t>kho</w:t>
            </w:r>
            <w:proofErr w:type="spellEnd"/>
            <w:r>
              <w:rPr>
                <w:color w:val="000000"/>
                <w:sz w:val="22"/>
                <w:szCs w:val="22"/>
              </w:rPr>
              <w:t xml:space="preserve">, </w:t>
            </w:r>
            <w:proofErr w:type="spellStart"/>
            <w:r>
              <w:rPr>
                <w:color w:val="000000"/>
                <w:sz w:val="22"/>
                <w:szCs w:val="22"/>
              </w:rPr>
              <w:t>xưởng</w:t>
            </w:r>
            <w:proofErr w:type="spellEnd"/>
          </w:p>
        </w:tc>
      </w:tr>
      <w:tr w:rsidR="00C725AC" w14:paraId="3156B1C5" w14:textId="77777777" w:rsidTr="00C725AC">
        <w:trPr>
          <w:trHeight w:val="576"/>
        </w:trPr>
        <w:tc>
          <w:tcPr>
            <w:tcW w:w="643" w:type="dxa"/>
            <w:shd w:val="clear" w:color="auto" w:fill="auto"/>
            <w:noWrap/>
            <w:vAlign w:val="center"/>
            <w:hideMark/>
          </w:tcPr>
          <w:p w14:paraId="2E28E02E" w14:textId="77777777" w:rsidR="00C725AC" w:rsidRDefault="00C725AC" w:rsidP="00C725AC">
            <w:pPr>
              <w:jc w:val="center"/>
              <w:rPr>
                <w:color w:val="000000"/>
                <w:sz w:val="22"/>
                <w:szCs w:val="22"/>
              </w:rPr>
            </w:pPr>
            <w:r>
              <w:rPr>
                <w:color w:val="000000"/>
                <w:sz w:val="22"/>
                <w:szCs w:val="22"/>
              </w:rPr>
              <w:t>16</w:t>
            </w:r>
          </w:p>
        </w:tc>
        <w:tc>
          <w:tcPr>
            <w:tcW w:w="4487" w:type="dxa"/>
            <w:tcBorders>
              <w:right w:val="single" w:sz="4" w:space="0" w:color="auto"/>
            </w:tcBorders>
            <w:shd w:val="clear" w:color="auto" w:fill="auto"/>
            <w:vAlign w:val="center"/>
            <w:hideMark/>
          </w:tcPr>
          <w:p w14:paraId="712D2345" w14:textId="77777777" w:rsidR="00C725AC" w:rsidRDefault="00C725AC" w:rsidP="00C725AC">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cơ</w:t>
            </w:r>
            <w:proofErr w:type="spellEnd"/>
            <w:r>
              <w:rPr>
                <w:color w:val="000000"/>
                <w:sz w:val="22"/>
                <w:szCs w:val="22"/>
              </w:rPr>
              <w:t xml:space="preserve"> </w:t>
            </w:r>
            <w:proofErr w:type="spellStart"/>
            <w:r>
              <w:rPr>
                <w:color w:val="000000"/>
                <w:sz w:val="22"/>
                <w:szCs w:val="22"/>
              </w:rPr>
              <w:t>sở</w:t>
            </w:r>
            <w:proofErr w:type="spellEnd"/>
            <w:r>
              <w:rPr>
                <w:color w:val="000000"/>
                <w:sz w:val="22"/>
                <w:szCs w:val="22"/>
              </w:rPr>
              <w:t xml:space="preserve"> </w:t>
            </w: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kỹ</w:t>
            </w:r>
            <w:proofErr w:type="spellEnd"/>
            <w:r>
              <w:rPr>
                <w:color w:val="000000"/>
                <w:sz w:val="22"/>
                <w:szCs w:val="22"/>
              </w:rPr>
              <w:t xml:space="preserve"> </w:t>
            </w:r>
            <w:proofErr w:type="spellStart"/>
            <w:r>
              <w:rPr>
                <w:color w:val="000000"/>
                <w:sz w:val="22"/>
                <w:szCs w:val="22"/>
              </w:rPr>
              <w:t>thuật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EF0BF" w14:textId="02091021" w:rsidR="00C725AC" w:rsidRDefault="00C725AC" w:rsidP="00C725AC">
            <w:pPr>
              <w:jc w:val="center"/>
              <w:rPr>
                <w:color w:val="000000"/>
                <w:sz w:val="22"/>
                <w:szCs w:val="22"/>
              </w:rPr>
            </w:pPr>
            <w:proofErr w:type="spellStart"/>
            <w:r>
              <w:rPr>
                <w:color w:val="000000"/>
                <w:sz w:val="22"/>
                <w:szCs w:val="22"/>
              </w:rPr>
              <w:t>Hạ</w:t>
            </w:r>
            <w:proofErr w:type="spellEnd"/>
            <w:r>
              <w:rPr>
                <w:color w:val="000000"/>
                <w:sz w:val="22"/>
                <w:szCs w:val="22"/>
              </w:rPr>
              <w:t xml:space="preserve"> </w:t>
            </w:r>
            <w:proofErr w:type="spellStart"/>
            <w:r>
              <w:rPr>
                <w:color w:val="000000"/>
                <w:sz w:val="22"/>
                <w:szCs w:val="22"/>
              </w:rPr>
              <w:t>tầng</w:t>
            </w:r>
            <w:proofErr w:type="spellEnd"/>
            <w:r>
              <w:rPr>
                <w:color w:val="000000"/>
                <w:sz w:val="22"/>
                <w:szCs w:val="22"/>
              </w:rPr>
              <w:t xml:space="preserve"> </w:t>
            </w:r>
            <w:proofErr w:type="spellStart"/>
            <w:r>
              <w:rPr>
                <w:color w:val="000000"/>
                <w:sz w:val="22"/>
                <w:szCs w:val="22"/>
              </w:rPr>
              <w:t>chưa</w:t>
            </w:r>
            <w:proofErr w:type="spellEnd"/>
            <w:r>
              <w:rPr>
                <w:color w:val="000000"/>
                <w:sz w:val="22"/>
                <w:szCs w:val="22"/>
              </w:rPr>
              <w:t xml:space="preserve"> </w:t>
            </w:r>
            <w:proofErr w:type="spellStart"/>
            <w:r>
              <w:rPr>
                <w:color w:val="000000"/>
                <w:sz w:val="22"/>
                <w:szCs w:val="22"/>
              </w:rPr>
              <w:t>hoàn</w:t>
            </w:r>
            <w:proofErr w:type="spellEnd"/>
            <w:r>
              <w:rPr>
                <w:color w:val="000000"/>
                <w:sz w:val="22"/>
                <w:szCs w:val="22"/>
              </w:rPr>
              <w:t xml:space="preserve"> </w:t>
            </w:r>
            <w:proofErr w:type="spellStart"/>
            <w:r>
              <w:rPr>
                <w:color w:val="000000"/>
                <w:sz w:val="22"/>
                <w:szCs w:val="22"/>
              </w:rPr>
              <w:t>thiện</w:t>
            </w:r>
            <w:proofErr w:type="spellEnd"/>
            <w:r>
              <w:rPr>
                <w:color w:val="000000"/>
                <w:sz w:val="22"/>
                <w:szCs w:val="22"/>
              </w:rPr>
              <w:t xml:space="preserve">: </w:t>
            </w:r>
            <w:proofErr w:type="spellStart"/>
            <w:r>
              <w:rPr>
                <w:color w:val="000000"/>
                <w:sz w:val="22"/>
                <w:szCs w:val="22"/>
              </w:rPr>
              <w:t>Hiện</w:t>
            </w:r>
            <w:proofErr w:type="spellEnd"/>
            <w:r>
              <w:rPr>
                <w:color w:val="000000"/>
                <w:sz w:val="22"/>
                <w:szCs w:val="22"/>
              </w:rPr>
              <w:t xml:space="preserve"> </w:t>
            </w:r>
            <w:proofErr w:type="spellStart"/>
            <w:r>
              <w:rPr>
                <w:color w:val="000000"/>
                <w:sz w:val="22"/>
                <w:szCs w:val="22"/>
              </w:rPr>
              <w:t>trạng</w:t>
            </w:r>
            <w:proofErr w:type="spellEnd"/>
            <w:r>
              <w:rPr>
                <w:color w:val="000000"/>
                <w:sz w:val="22"/>
                <w:szCs w:val="22"/>
              </w:rPr>
              <w:t xml:space="preserve"> </w:t>
            </w:r>
            <w:proofErr w:type="spellStart"/>
            <w:r>
              <w:rPr>
                <w:color w:val="000000"/>
                <w:sz w:val="22"/>
                <w:szCs w:val="22"/>
              </w:rPr>
              <w:t>đường</w:t>
            </w:r>
            <w:proofErr w:type="spellEnd"/>
            <w:r>
              <w:rPr>
                <w:color w:val="000000"/>
                <w:sz w:val="22"/>
                <w:szCs w:val="22"/>
              </w:rPr>
              <w:t xml:space="preserve"> </w:t>
            </w:r>
            <w:proofErr w:type="spellStart"/>
            <w:r>
              <w:rPr>
                <w:color w:val="000000"/>
                <w:sz w:val="22"/>
                <w:szCs w:val="22"/>
              </w:rPr>
              <w:t>đất</w:t>
            </w:r>
            <w:proofErr w:type="spellEnd"/>
          </w:p>
        </w:tc>
      </w:tr>
      <w:tr w:rsidR="00C725AC" w14:paraId="71570551" w14:textId="77777777" w:rsidTr="00C725AC">
        <w:trPr>
          <w:trHeight w:val="276"/>
        </w:trPr>
        <w:tc>
          <w:tcPr>
            <w:tcW w:w="643" w:type="dxa"/>
            <w:shd w:val="clear" w:color="auto" w:fill="auto"/>
            <w:noWrap/>
            <w:vAlign w:val="center"/>
            <w:hideMark/>
          </w:tcPr>
          <w:p w14:paraId="65EE9912" w14:textId="77777777" w:rsidR="00C725AC" w:rsidRDefault="00C725AC" w:rsidP="00C725AC">
            <w:pPr>
              <w:jc w:val="center"/>
              <w:rPr>
                <w:color w:val="000000"/>
                <w:sz w:val="22"/>
                <w:szCs w:val="22"/>
              </w:rPr>
            </w:pPr>
            <w:r>
              <w:rPr>
                <w:color w:val="000000"/>
                <w:sz w:val="22"/>
                <w:szCs w:val="22"/>
              </w:rPr>
              <w:t>17</w:t>
            </w:r>
          </w:p>
        </w:tc>
        <w:tc>
          <w:tcPr>
            <w:tcW w:w="4487" w:type="dxa"/>
            <w:tcBorders>
              <w:right w:val="single" w:sz="4" w:space="0" w:color="auto"/>
            </w:tcBorders>
            <w:shd w:val="clear" w:color="auto" w:fill="auto"/>
            <w:vAlign w:val="center"/>
            <w:hideMark/>
          </w:tcPr>
          <w:p w14:paraId="0D7344D3" w14:textId="77777777" w:rsidR="00C725AC" w:rsidRDefault="00C725AC" w:rsidP="00C725AC">
            <w:pPr>
              <w:rPr>
                <w:color w:val="000000"/>
                <w:sz w:val="22"/>
                <w:szCs w:val="22"/>
              </w:rPr>
            </w:pPr>
            <w:proofErr w:type="spellStart"/>
            <w:r>
              <w:rPr>
                <w:color w:val="000000"/>
                <w:sz w:val="22"/>
                <w:szCs w:val="22"/>
              </w:rPr>
              <w:t>Điều</w:t>
            </w:r>
            <w:proofErr w:type="spellEnd"/>
            <w:r>
              <w:rPr>
                <w:color w:val="000000"/>
                <w:sz w:val="22"/>
                <w:szCs w:val="22"/>
              </w:rPr>
              <w:t xml:space="preserve"> </w:t>
            </w:r>
            <w:proofErr w:type="spellStart"/>
            <w:r>
              <w:rPr>
                <w:color w:val="000000"/>
                <w:sz w:val="22"/>
                <w:szCs w:val="22"/>
              </w:rPr>
              <w:t>kiện</w:t>
            </w:r>
            <w:proofErr w:type="spellEnd"/>
            <w:r>
              <w:rPr>
                <w:color w:val="000000"/>
                <w:sz w:val="22"/>
                <w:szCs w:val="22"/>
              </w:rPr>
              <w:t xml:space="preserve"> </w:t>
            </w:r>
            <w:proofErr w:type="spellStart"/>
            <w:r>
              <w:rPr>
                <w:color w:val="000000"/>
                <w:sz w:val="22"/>
                <w:szCs w:val="22"/>
              </w:rPr>
              <w:t>môi</w:t>
            </w:r>
            <w:proofErr w:type="spellEnd"/>
            <w:r>
              <w:rPr>
                <w:color w:val="000000"/>
                <w:sz w:val="22"/>
                <w:szCs w:val="22"/>
              </w:rPr>
              <w:t xml:space="preserve"> </w:t>
            </w:r>
            <w:proofErr w:type="spellStart"/>
            <w:r>
              <w:rPr>
                <w:color w:val="000000"/>
                <w:sz w:val="22"/>
                <w:szCs w:val="22"/>
              </w:rPr>
              <w:t>trường</w:t>
            </w:r>
            <w:proofErr w:type="spellEnd"/>
            <w:r>
              <w:rPr>
                <w:color w:val="000000"/>
                <w:sz w:val="22"/>
                <w:szCs w:val="22"/>
              </w:rPr>
              <w:t xml:space="preserve"> an </w:t>
            </w:r>
            <w:proofErr w:type="spellStart"/>
            <w:r>
              <w:rPr>
                <w:color w:val="000000"/>
                <w:sz w:val="22"/>
                <w:szCs w:val="22"/>
              </w:rPr>
              <w:t>ninh</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3FABE" w14:textId="46C860DD" w:rsidR="00C725AC" w:rsidRDefault="00C725AC" w:rsidP="00C725AC">
            <w:pPr>
              <w:jc w:val="center"/>
              <w:rPr>
                <w:color w:val="000000"/>
                <w:sz w:val="22"/>
                <w:szCs w:val="22"/>
              </w:rPr>
            </w:pPr>
            <w:proofErr w:type="spellStart"/>
            <w:r>
              <w:rPr>
                <w:color w:val="000000"/>
                <w:sz w:val="22"/>
                <w:szCs w:val="22"/>
              </w:rPr>
              <w:t>Tốt</w:t>
            </w:r>
            <w:proofErr w:type="spellEnd"/>
          </w:p>
        </w:tc>
      </w:tr>
      <w:tr w:rsidR="00C725AC" w14:paraId="02328DAC" w14:textId="77777777" w:rsidTr="00C725AC">
        <w:trPr>
          <w:trHeight w:val="540"/>
        </w:trPr>
        <w:tc>
          <w:tcPr>
            <w:tcW w:w="643" w:type="dxa"/>
            <w:shd w:val="clear" w:color="auto" w:fill="auto"/>
            <w:noWrap/>
            <w:vAlign w:val="center"/>
            <w:hideMark/>
          </w:tcPr>
          <w:p w14:paraId="3273DA68" w14:textId="77777777" w:rsidR="00C725AC" w:rsidRDefault="00C725AC" w:rsidP="00C725AC">
            <w:pPr>
              <w:jc w:val="center"/>
              <w:rPr>
                <w:color w:val="000000"/>
                <w:sz w:val="22"/>
                <w:szCs w:val="22"/>
              </w:rPr>
            </w:pPr>
            <w:r>
              <w:rPr>
                <w:color w:val="000000"/>
                <w:sz w:val="22"/>
                <w:szCs w:val="22"/>
              </w:rPr>
              <w:t>18</w:t>
            </w:r>
          </w:p>
        </w:tc>
        <w:tc>
          <w:tcPr>
            <w:tcW w:w="4487" w:type="dxa"/>
            <w:tcBorders>
              <w:right w:val="single" w:sz="4" w:space="0" w:color="auto"/>
            </w:tcBorders>
            <w:shd w:val="clear" w:color="auto" w:fill="auto"/>
            <w:vAlign w:val="center"/>
            <w:hideMark/>
          </w:tcPr>
          <w:p w14:paraId="218E8380" w14:textId="77777777" w:rsidR="00C725AC" w:rsidRDefault="00C725AC" w:rsidP="00C725AC">
            <w:pPr>
              <w:rPr>
                <w:color w:val="000000"/>
                <w:sz w:val="22"/>
                <w:szCs w:val="22"/>
              </w:rPr>
            </w:pPr>
            <w:r>
              <w:rPr>
                <w:color w:val="000000"/>
                <w:sz w:val="22"/>
                <w:szCs w:val="22"/>
              </w:rPr>
              <w:t xml:space="preserve">Tài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7966B" w14:textId="719F8016" w:rsidR="00C725AC" w:rsidRDefault="00C725AC" w:rsidP="00C725AC">
            <w:pPr>
              <w:jc w:val="center"/>
              <w:rPr>
                <w:color w:val="000000"/>
                <w:sz w:val="22"/>
                <w:szCs w:val="22"/>
              </w:rPr>
            </w:pP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trống</w:t>
            </w:r>
            <w:proofErr w:type="spellEnd"/>
          </w:p>
        </w:tc>
      </w:tr>
      <w:tr w:rsidR="00C725AC" w14:paraId="41D60B2E" w14:textId="77777777" w:rsidTr="00C725AC">
        <w:trPr>
          <w:trHeight w:val="276"/>
        </w:trPr>
        <w:tc>
          <w:tcPr>
            <w:tcW w:w="643" w:type="dxa"/>
            <w:shd w:val="clear" w:color="auto" w:fill="auto"/>
            <w:noWrap/>
            <w:vAlign w:val="center"/>
            <w:hideMark/>
          </w:tcPr>
          <w:p w14:paraId="6871AA44" w14:textId="77777777" w:rsidR="00C725AC" w:rsidRDefault="00C725AC" w:rsidP="00C725AC">
            <w:pPr>
              <w:jc w:val="center"/>
              <w:rPr>
                <w:color w:val="000000"/>
                <w:sz w:val="22"/>
                <w:szCs w:val="22"/>
              </w:rPr>
            </w:pPr>
            <w:r>
              <w:rPr>
                <w:color w:val="000000"/>
                <w:sz w:val="22"/>
                <w:szCs w:val="22"/>
              </w:rPr>
              <w:t>19</w:t>
            </w:r>
          </w:p>
        </w:tc>
        <w:tc>
          <w:tcPr>
            <w:tcW w:w="4487" w:type="dxa"/>
            <w:tcBorders>
              <w:right w:val="single" w:sz="4" w:space="0" w:color="auto"/>
            </w:tcBorders>
            <w:shd w:val="clear" w:color="auto" w:fill="auto"/>
            <w:vAlign w:val="center"/>
            <w:hideMark/>
          </w:tcPr>
          <w:p w14:paraId="6B9DE80A" w14:textId="77777777" w:rsidR="00C725AC" w:rsidRDefault="00C725AC" w:rsidP="00C725AC">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rao</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BC9B6" w14:textId="4F65D58E" w:rsidR="00C725AC" w:rsidRDefault="00C725AC" w:rsidP="00C725AC">
            <w:pPr>
              <w:jc w:val="center"/>
              <w:rPr>
                <w:color w:val="000000"/>
                <w:sz w:val="22"/>
                <w:szCs w:val="22"/>
              </w:rPr>
            </w:pPr>
            <w:r>
              <w:rPr>
                <w:color w:val="000000"/>
                <w:sz w:val="22"/>
                <w:szCs w:val="22"/>
              </w:rPr>
              <w:t>46.500.000.000</w:t>
            </w:r>
          </w:p>
        </w:tc>
      </w:tr>
      <w:tr w:rsidR="00C725AC" w14:paraId="3205A6C9" w14:textId="77777777" w:rsidTr="00C725AC">
        <w:trPr>
          <w:trHeight w:val="276"/>
        </w:trPr>
        <w:tc>
          <w:tcPr>
            <w:tcW w:w="643" w:type="dxa"/>
            <w:shd w:val="clear" w:color="auto" w:fill="auto"/>
            <w:noWrap/>
            <w:vAlign w:val="center"/>
            <w:hideMark/>
          </w:tcPr>
          <w:p w14:paraId="4B77C92A" w14:textId="77777777" w:rsidR="00C725AC" w:rsidRDefault="00C725AC" w:rsidP="00C725AC">
            <w:pPr>
              <w:jc w:val="center"/>
              <w:rPr>
                <w:color w:val="000000"/>
                <w:sz w:val="22"/>
                <w:szCs w:val="22"/>
              </w:rPr>
            </w:pPr>
            <w:r>
              <w:rPr>
                <w:color w:val="000000"/>
                <w:sz w:val="22"/>
                <w:szCs w:val="22"/>
              </w:rPr>
              <w:lastRenderedPageBreak/>
              <w:t>20</w:t>
            </w:r>
          </w:p>
        </w:tc>
        <w:tc>
          <w:tcPr>
            <w:tcW w:w="4487" w:type="dxa"/>
            <w:tcBorders>
              <w:right w:val="single" w:sz="4" w:space="0" w:color="auto"/>
            </w:tcBorders>
            <w:shd w:val="clear" w:color="auto" w:fill="auto"/>
            <w:vAlign w:val="center"/>
            <w:hideMark/>
          </w:tcPr>
          <w:p w14:paraId="4D6D27D9" w14:textId="77777777" w:rsidR="00C725AC" w:rsidRDefault="00C725AC" w:rsidP="00C725AC">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lượng</w:t>
            </w:r>
            <w:proofErr w:type="spellEnd"/>
            <w:r>
              <w:rPr>
                <w:color w:val="000000"/>
                <w:sz w:val="22"/>
                <w:szCs w:val="22"/>
              </w:rPr>
              <w:t>/</w:t>
            </w:r>
            <w:proofErr w:type="spellStart"/>
            <w:r>
              <w:rPr>
                <w:color w:val="000000"/>
                <w:sz w:val="22"/>
                <w:szCs w:val="22"/>
              </w:rPr>
              <w:t>bán</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E96A2" w14:textId="763CD12C" w:rsidR="00C725AC" w:rsidRDefault="00C725AC" w:rsidP="00C725AC">
            <w:pPr>
              <w:jc w:val="center"/>
              <w:rPr>
                <w:color w:val="000000"/>
                <w:sz w:val="22"/>
                <w:szCs w:val="22"/>
              </w:rPr>
            </w:pPr>
            <w:r>
              <w:rPr>
                <w:color w:val="000000"/>
                <w:sz w:val="22"/>
                <w:szCs w:val="22"/>
              </w:rPr>
              <w:t>42.780.000.000</w:t>
            </w:r>
          </w:p>
        </w:tc>
      </w:tr>
      <w:tr w:rsidR="00C725AC" w14:paraId="4F8B4041" w14:textId="77777777" w:rsidTr="00C725AC">
        <w:trPr>
          <w:trHeight w:val="276"/>
        </w:trPr>
        <w:tc>
          <w:tcPr>
            <w:tcW w:w="643" w:type="dxa"/>
            <w:shd w:val="clear" w:color="auto" w:fill="auto"/>
            <w:noWrap/>
            <w:vAlign w:val="center"/>
            <w:hideMark/>
          </w:tcPr>
          <w:p w14:paraId="1DDC3015" w14:textId="77777777" w:rsidR="00C725AC" w:rsidRDefault="00C725AC" w:rsidP="00C725AC">
            <w:pPr>
              <w:jc w:val="center"/>
              <w:rPr>
                <w:color w:val="000000"/>
                <w:sz w:val="22"/>
                <w:szCs w:val="22"/>
              </w:rPr>
            </w:pPr>
            <w:r>
              <w:rPr>
                <w:color w:val="000000"/>
                <w:sz w:val="22"/>
                <w:szCs w:val="22"/>
              </w:rPr>
              <w:t>21</w:t>
            </w:r>
          </w:p>
        </w:tc>
        <w:tc>
          <w:tcPr>
            <w:tcW w:w="4487" w:type="dxa"/>
            <w:tcBorders>
              <w:right w:val="single" w:sz="4" w:space="0" w:color="auto"/>
            </w:tcBorders>
            <w:shd w:val="clear" w:color="auto" w:fill="auto"/>
            <w:vAlign w:val="center"/>
            <w:hideMark/>
          </w:tcPr>
          <w:p w14:paraId="232D5EE9" w14:textId="77777777" w:rsidR="00C725AC" w:rsidRDefault="00C725AC" w:rsidP="00C725AC">
            <w:pPr>
              <w:rPr>
                <w:color w:val="000000"/>
                <w:sz w:val="22"/>
                <w:szCs w:val="22"/>
              </w:rPr>
            </w:pPr>
            <w:proofErr w:type="spellStart"/>
            <w:r>
              <w:rPr>
                <w:color w:val="000000"/>
                <w:sz w:val="22"/>
                <w:szCs w:val="22"/>
              </w:rPr>
              <w:t>Giá</w:t>
            </w:r>
            <w:proofErr w:type="spellEnd"/>
            <w:r>
              <w:rPr>
                <w:color w:val="000000"/>
                <w:sz w:val="22"/>
                <w:szCs w:val="22"/>
              </w:rPr>
              <w:t xml:space="preserve"> </w:t>
            </w:r>
            <w:proofErr w:type="spellStart"/>
            <w:r>
              <w:rPr>
                <w:color w:val="000000"/>
                <w:sz w:val="22"/>
                <w:szCs w:val="22"/>
              </w:rPr>
              <w:t>trị</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Pr>
                <w:color w:val="000000"/>
                <w:sz w:val="22"/>
                <w:szCs w:val="22"/>
              </w:rPr>
              <w:t xml:space="preserve"> </w:t>
            </w:r>
            <w:proofErr w:type="spellStart"/>
            <w:r>
              <w:rPr>
                <w:color w:val="000000"/>
                <w:sz w:val="22"/>
                <w:szCs w:val="22"/>
              </w:rPr>
              <w:t>trên</w:t>
            </w:r>
            <w:proofErr w:type="spellEnd"/>
            <w:r>
              <w:rPr>
                <w:color w:val="000000"/>
                <w:sz w:val="22"/>
                <w:szCs w:val="22"/>
              </w:rPr>
              <w:t xml:space="preserve"> </w:t>
            </w:r>
            <w:proofErr w:type="spellStart"/>
            <w:r>
              <w:rPr>
                <w:color w:val="000000"/>
                <w:sz w:val="22"/>
                <w:szCs w:val="22"/>
              </w:rPr>
              <w:t>đất</w:t>
            </w:r>
            <w:proofErr w:type="spellEnd"/>
            <w:r>
              <w:rPr>
                <w:color w:val="000000"/>
                <w:sz w:val="22"/>
                <w:szCs w:val="22"/>
              </w:rPr>
              <w:t xml:space="preserve"> (</w:t>
            </w:r>
            <w:proofErr w:type="spellStart"/>
            <w:r>
              <w:rPr>
                <w:color w:val="000000"/>
                <w:sz w:val="22"/>
                <w:szCs w:val="22"/>
              </w:rPr>
              <w:t>đồng</w:t>
            </w:r>
            <w:proofErr w:type="spellEnd"/>
            <w:r>
              <w:rPr>
                <w:color w:val="000000"/>
                <w:sz w:val="22"/>
                <w:szCs w:val="22"/>
              </w:rPr>
              <w:t>)</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EDCD9" w14:textId="05F766F1" w:rsidR="00C725AC" w:rsidRDefault="00C725AC" w:rsidP="00C725AC">
            <w:pPr>
              <w:jc w:val="center"/>
              <w:rPr>
                <w:color w:val="000000"/>
                <w:sz w:val="22"/>
                <w:szCs w:val="22"/>
              </w:rPr>
            </w:pPr>
            <w:r>
              <w:rPr>
                <w:color w:val="000000"/>
                <w:sz w:val="22"/>
                <w:szCs w:val="22"/>
              </w:rPr>
              <w:t>0</w:t>
            </w:r>
          </w:p>
        </w:tc>
      </w:tr>
      <w:tr w:rsidR="00C725AC" w14:paraId="4E4288D4" w14:textId="77777777" w:rsidTr="00C725AC">
        <w:trPr>
          <w:trHeight w:val="276"/>
        </w:trPr>
        <w:tc>
          <w:tcPr>
            <w:tcW w:w="643" w:type="dxa"/>
            <w:shd w:val="clear" w:color="auto" w:fill="auto"/>
            <w:noWrap/>
            <w:vAlign w:val="center"/>
            <w:hideMark/>
          </w:tcPr>
          <w:p w14:paraId="2C2CEC22" w14:textId="77777777" w:rsidR="00C725AC" w:rsidRDefault="00C725AC" w:rsidP="00C725AC">
            <w:pPr>
              <w:jc w:val="center"/>
              <w:rPr>
                <w:color w:val="000000"/>
                <w:sz w:val="22"/>
                <w:szCs w:val="22"/>
              </w:rPr>
            </w:pPr>
            <w:r>
              <w:rPr>
                <w:color w:val="000000"/>
                <w:sz w:val="22"/>
                <w:szCs w:val="22"/>
              </w:rPr>
              <w:t>22</w:t>
            </w:r>
          </w:p>
        </w:tc>
        <w:tc>
          <w:tcPr>
            <w:tcW w:w="4487" w:type="dxa"/>
            <w:tcBorders>
              <w:right w:val="single" w:sz="4" w:space="0" w:color="auto"/>
            </w:tcBorders>
            <w:shd w:val="clear" w:color="auto" w:fill="auto"/>
            <w:vAlign w:val="center"/>
            <w:hideMark/>
          </w:tcPr>
          <w:p w14:paraId="526BAB1E" w14:textId="77777777" w:rsidR="00C725AC" w:rsidRDefault="00C725AC" w:rsidP="00C725AC">
            <w:pPr>
              <w:rPr>
                <w:color w:val="000000"/>
                <w:sz w:val="22"/>
                <w:szCs w:val="22"/>
              </w:rPr>
            </w:pPr>
            <w:proofErr w:type="spellStart"/>
            <w:r>
              <w:rPr>
                <w:color w:val="000000"/>
                <w:sz w:val="22"/>
                <w:szCs w:val="22"/>
              </w:rPr>
              <w:t>Đơn</w:t>
            </w:r>
            <w:proofErr w:type="spellEnd"/>
            <w:r>
              <w:rPr>
                <w:color w:val="000000"/>
                <w:sz w:val="22"/>
                <w:szCs w:val="22"/>
              </w:rPr>
              <w:t xml:space="preserve"> </w:t>
            </w:r>
            <w:proofErr w:type="spellStart"/>
            <w:r>
              <w:rPr>
                <w:color w:val="000000"/>
                <w:sz w:val="22"/>
                <w:szCs w:val="22"/>
              </w:rPr>
              <w:t>giá</w:t>
            </w:r>
            <w:proofErr w:type="spellEnd"/>
            <w:r>
              <w:rPr>
                <w:color w:val="000000"/>
                <w:sz w:val="22"/>
                <w:szCs w:val="22"/>
              </w:rPr>
              <w:t xml:space="preserve"> QSDĐ (</w:t>
            </w:r>
            <w:proofErr w:type="spellStart"/>
            <w:r>
              <w:rPr>
                <w:color w:val="000000"/>
                <w:sz w:val="22"/>
                <w:szCs w:val="22"/>
              </w:rPr>
              <w:t>đồng</w:t>
            </w:r>
            <w:proofErr w:type="spellEnd"/>
            <w:r>
              <w:rPr>
                <w:color w:val="000000"/>
                <w:sz w:val="22"/>
                <w:szCs w:val="22"/>
              </w:rPr>
              <w:t>/m²)</w:t>
            </w:r>
          </w:p>
        </w:tc>
        <w:tc>
          <w:tcPr>
            <w:tcW w:w="44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084C7" w14:textId="2C036E35" w:rsidR="00C725AC" w:rsidRDefault="00C725AC" w:rsidP="00C725AC">
            <w:pPr>
              <w:jc w:val="center"/>
              <w:rPr>
                <w:color w:val="000000"/>
                <w:sz w:val="22"/>
                <w:szCs w:val="22"/>
              </w:rPr>
            </w:pPr>
            <w:r>
              <w:rPr>
                <w:color w:val="000000"/>
                <w:sz w:val="22"/>
                <w:szCs w:val="22"/>
              </w:rPr>
              <w:t>1.380.000</w:t>
            </w:r>
          </w:p>
        </w:tc>
      </w:tr>
      <w:tr w:rsidR="0036775B" w14:paraId="0B0114B4" w14:textId="77777777" w:rsidTr="00C725AC">
        <w:trPr>
          <w:trHeight w:val="276"/>
        </w:trPr>
        <w:tc>
          <w:tcPr>
            <w:tcW w:w="643" w:type="dxa"/>
            <w:shd w:val="clear" w:color="auto" w:fill="auto"/>
            <w:noWrap/>
            <w:vAlign w:val="center"/>
            <w:hideMark/>
          </w:tcPr>
          <w:p w14:paraId="6988123E" w14:textId="77777777" w:rsidR="0036775B" w:rsidRDefault="0036775B" w:rsidP="00B31202">
            <w:pPr>
              <w:jc w:val="center"/>
              <w:rPr>
                <w:color w:val="000000"/>
                <w:sz w:val="22"/>
                <w:szCs w:val="22"/>
              </w:rPr>
            </w:pPr>
            <w:r>
              <w:rPr>
                <w:color w:val="000000"/>
                <w:sz w:val="22"/>
                <w:szCs w:val="22"/>
              </w:rPr>
              <w:t>23</w:t>
            </w:r>
          </w:p>
        </w:tc>
        <w:tc>
          <w:tcPr>
            <w:tcW w:w="4487" w:type="dxa"/>
            <w:shd w:val="clear" w:color="auto" w:fill="auto"/>
            <w:vAlign w:val="center"/>
            <w:hideMark/>
          </w:tcPr>
          <w:p w14:paraId="2430BD93" w14:textId="77777777" w:rsidR="0036775B" w:rsidRDefault="0036775B" w:rsidP="00B31202">
            <w:pPr>
              <w:rPr>
                <w:color w:val="000000"/>
                <w:sz w:val="22"/>
                <w:szCs w:val="22"/>
              </w:rPr>
            </w:pPr>
            <w:proofErr w:type="spellStart"/>
            <w:r>
              <w:rPr>
                <w:color w:val="000000"/>
                <w:sz w:val="22"/>
                <w:szCs w:val="22"/>
              </w:rPr>
              <w:t>Bằng</w:t>
            </w:r>
            <w:proofErr w:type="spellEnd"/>
            <w:r>
              <w:rPr>
                <w:color w:val="000000"/>
                <w:sz w:val="22"/>
                <w:szCs w:val="22"/>
              </w:rPr>
              <w:t xml:space="preserve"> </w:t>
            </w:r>
            <w:proofErr w:type="spellStart"/>
            <w:r>
              <w:rPr>
                <w:color w:val="000000"/>
                <w:sz w:val="22"/>
                <w:szCs w:val="22"/>
              </w:rPr>
              <w:t>chứng</w:t>
            </w:r>
            <w:proofErr w:type="spellEnd"/>
          </w:p>
        </w:tc>
        <w:tc>
          <w:tcPr>
            <w:tcW w:w="4488" w:type="dxa"/>
            <w:tcBorders>
              <w:top w:val="single" w:sz="4" w:space="0" w:color="auto"/>
            </w:tcBorders>
            <w:shd w:val="clear" w:color="auto" w:fill="auto"/>
            <w:vAlign w:val="center"/>
            <w:hideMark/>
          </w:tcPr>
          <w:p w14:paraId="7CE57D33" w14:textId="77777777" w:rsidR="0036775B" w:rsidRDefault="0036775B" w:rsidP="00B31202">
            <w:pPr>
              <w:jc w:val="center"/>
              <w:rPr>
                <w:color w:val="000000"/>
                <w:sz w:val="22"/>
                <w:szCs w:val="22"/>
              </w:rPr>
            </w:pPr>
          </w:p>
        </w:tc>
      </w:tr>
      <w:tr w:rsidR="006F7D76" w14:paraId="0E04FEB0" w14:textId="77777777" w:rsidTr="00B07FCD">
        <w:trPr>
          <w:trHeight w:val="276"/>
        </w:trPr>
        <w:tc>
          <w:tcPr>
            <w:tcW w:w="643" w:type="dxa"/>
            <w:shd w:val="clear" w:color="auto" w:fill="auto"/>
            <w:noWrap/>
            <w:vAlign w:val="center"/>
          </w:tcPr>
          <w:p w14:paraId="4383E494" w14:textId="77777777" w:rsidR="006F7D76" w:rsidRDefault="006F7D76" w:rsidP="00B31202">
            <w:pPr>
              <w:jc w:val="center"/>
              <w:rPr>
                <w:color w:val="000000"/>
                <w:sz w:val="22"/>
                <w:szCs w:val="22"/>
              </w:rPr>
            </w:pPr>
          </w:p>
        </w:tc>
        <w:tc>
          <w:tcPr>
            <w:tcW w:w="8975" w:type="dxa"/>
            <w:gridSpan w:val="2"/>
            <w:shd w:val="clear" w:color="auto" w:fill="auto"/>
            <w:vAlign w:val="center"/>
          </w:tcPr>
          <w:p w14:paraId="27C6BB1D" w14:textId="019128CE" w:rsidR="006F7D76" w:rsidRDefault="00E03C84" w:rsidP="00B31202">
            <w:pPr>
              <w:jc w:val="center"/>
              <w:rPr>
                <w:color w:val="000000"/>
                <w:sz w:val="22"/>
                <w:szCs w:val="22"/>
              </w:rPr>
            </w:pPr>
            <w:r>
              <w:rPr>
                <w:color w:val="000000"/>
                <w:sz w:val="22"/>
                <w:szCs w:val="22"/>
              </w:rPr>
              <w:object w:dxaOrig="1520" w:dyaOrig="985" w14:anchorId="38D725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1pt" o:ole="">
                  <v:imagedata r:id="rId32" o:title=""/>
                </v:shape>
                <o:OLEObject Type="Embed" ProgID="Package" ShapeID="_x0000_i1025" DrawAspect="Icon" ObjectID="_1814005480" r:id="rId33"/>
              </w:object>
            </w:r>
          </w:p>
        </w:tc>
      </w:tr>
    </w:tbl>
    <w:p w14:paraId="76EF6210" w14:textId="77777777" w:rsidR="00E91EF2" w:rsidRPr="006C0B68" w:rsidRDefault="00E91EF2" w:rsidP="00E91EF2">
      <w:pPr>
        <w:spacing w:line="276" w:lineRule="auto"/>
        <w:jc w:val="right"/>
        <w:rPr>
          <w:b/>
          <w:bCs/>
          <w:color w:val="000000" w:themeColor="text1"/>
        </w:rPr>
      </w:pPr>
      <w:r w:rsidRPr="006C0B68">
        <w:rPr>
          <w:b/>
          <w:bCs/>
          <w:color w:val="000000" w:themeColor="text1"/>
        </w:rPr>
        <w:t>N</w:t>
      </w:r>
      <w:r w:rsidRPr="006C0B68">
        <w:rPr>
          <w:b/>
          <w:bCs/>
          <w:color w:val="000000" w:themeColor="text1"/>
          <w:lang w:val="vi-VN"/>
        </w:rPr>
        <w:t>gười thu thập thông tin</w:t>
      </w:r>
    </w:p>
    <w:p w14:paraId="5891E6FD" w14:textId="77777777" w:rsidR="00E91EF2" w:rsidRPr="006C0B68" w:rsidRDefault="00E91EF2" w:rsidP="00E91EF2">
      <w:pPr>
        <w:spacing w:line="276" w:lineRule="auto"/>
        <w:jc w:val="right"/>
        <w:rPr>
          <w:b/>
          <w:bCs/>
          <w:color w:val="000000" w:themeColor="text1"/>
        </w:rPr>
      </w:pPr>
      <w:r w:rsidRPr="006C0B68">
        <w:rPr>
          <w:b/>
          <w:bCs/>
          <w:iCs/>
          <w:noProof/>
          <w:color w:val="000000" w:themeColor="text1"/>
        </w:rPr>
        <w:drawing>
          <wp:inline distT="0" distB="0" distL="0" distR="0" wp14:anchorId="619A3C67" wp14:editId="750C21D8">
            <wp:extent cx="785341" cy="660400"/>
            <wp:effectExtent l="0" t="0" r="0" b="6350"/>
            <wp:docPr id="4447545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787618" cy="662315"/>
                    </a:xfrm>
                    <a:prstGeom prst="rect">
                      <a:avLst/>
                    </a:prstGeom>
                    <a:noFill/>
                    <a:ln>
                      <a:noFill/>
                    </a:ln>
                  </pic:spPr>
                </pic:pic>
              </a:graphicData>
            </a:graphic>
          </wp:inline>
        </w:drawing>
      </w:r>
    </w:p>
    <w:p w14:paraId="70575664" w14:textId="77777777" w:rsidR="00E91EF2" w:rsidRPr="006C0B68" w:rsidRDefault="00E91EF2" w:rsidP="00E91EF2">
      <w:pPr>
        <w:spacing w:after="200" w:line="276" w:lineRule="auto"/>
        <w:jc w:val="right"/>
        <w:rPr>
          <w:b/>
          <w:bCs/>
          <w:color w:val="000000" w:themeColor="text1"/>
        </w:rPr>
      </w:pPr>
      <w:r w:rsidRPr="006C0B68">
        <w:rPr>
          <w:b/>
          <w:bCs/>
          <w:color w:val="000000" w:themeColor="text1"/>
        </w:rPr>
        <w:t>Nguyễn Hải Yến</w:t>
      </w:r>
    </w:p>
    <w:p w14:paraId="514E5FBA" w14:textId="03CAB94D" w:rsidR="00394012" w:rsidRPr="006C0B68" w:rsidRDefault="00394012">
      <w:pPr>
        <w:spacing w:after="200" w:line="276" w:lineRule="auto"/>
        <w:rPr>
          <w:iCs/>
          <w:color w:val="000000" w:themeColor="text1"/>
          <w:lang w:val="pt-BR"/>
        </w:rPr>
      </w:pPr>
    </w:p>
    <w:sectPr w:rsidR="00394012" w:rsidRPr="006C0B68" w:rsidSect="0086639F">
      <w:footerReference w:type="even" r:id="rId34"/>
      <w:pgSz w:w="11907" w:h="16839" w:code="9"/>
      <w:pgMar w:top="851" w:right="748" w:bottom="851"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99BDC" w14:textId="77777777" w:rsidR="004B7778" w:rsidRDefault="004B7778" w:rsidP="001A0D0B">
      <w:r>
        <w:separator/>
      </w:r>
    </w:p>
  </w:endnote>
  <w:endnote w:type="continuationSeparator" w:id="0">
    <w:p w14:paraId="77A23CAC" w14:textId="77777777" w:rsidR="004B7778" w:rsidRDefault="004B7778"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F6739" w14:textId="2B023D28" w:rsidR="000D357D" w:rsidRPr="00693A5E" w:rsidRDefault="000D357D">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AD6EB2">
      <w:rPr>
        <w:caps/>
        <w:noProof/>
        <w:color w:val="000000" w:themeColor="text1"/>
      </w:rPr>
      <w:t>25</w:t>
    </w:r>
    <w:r w:rsidRPr="00693A5E">
      <w:rPr>
        <w:caps/>
        <w:noProof/>
        <w:color w:val="000000" w:themeColor="text1"/>
      </w:rPr>
      <w:fldChar w:fldCharType="end"/>
    </w:r>
  </w:p>
  <w:p w14:paraId="63CB0AED" w14:textId="77777777" w:rsidR="000D357D" w:rsidRDefault="000D35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5A4F" w14:textId="77777777" w:rsidR="000D357D" w:rsidRDefault="000D35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756A9" w14:textId="77777777" w:rsidR="000D357D" w:rsidRDefault="000D35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6F72" w14:textId="77777777" w:rsidR="004B7778" w:rsidRDefault="004B7778" w:rsidP="001A0D0B">
      <w:r>
        <w:separator/>
      </w:r>
    </w:p>
  </w:footnote>
  <w:footnote w:type="continuationSeparator" w:id="0">
    <w:p w14:paraId="7EAB4A3F" w14:textId="77777777" w:rsidR="004B7778" w:rsidRDefault="004B7778"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7B0D" w14:textId="77777777" w:rsidR="000D357D" w:rsidRDefault="00000000">
    <w:pPr>
      <w:pStyle w:val="Header"/>
    </w:pPr>
    <w:r>
      <w:rPr>
        <w:noProof/>
      </w:rPr>
      <w:pict w14:anchorId="0B04DA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1FA0"/>
    <w:multiLevelType w:val="hybridMultilevel"/>
    <w:tmpl w:val="EEA82746"/>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842D41"/>
    <w:multiLevelType w:val="multilevel"/>
    <w:tmpl w:val="A6BA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1549F"/>
    <w:multiLevelType w:val="hybridMultilevel"/>
    <w:tmpl w:val="DF1487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1158E0"/>
    <w:multiLevelType w:val="hybridMultilevel"/>
    <w:tmpl w:val="B43E5B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53085D"/>
    <w:multiLevelType w:val="hybridMultilevel"/>
    <w:tmpl w:val="2B7EC46A"/>
    <w:lvl w:ilvl="0" w:tplc="278C7F6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9" w15:restartNumberingAfterBreak="0">
    <w:nsid w:val="47DE618E"/>
    <w:multiLevelType w:val="hybridMultilevel"/>
    <w:tmpl w:val="354036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71B02"/>
    <w:multiLevelType w:val="hybridMultilevel"/>
    <w:tmpl w:val="8152CC46"/>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2"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15:restartNumberingAfterBreak="0">
    <w:nsid w:val="607410FA"/>
    <w:multiLevelType w:val="hybridMultilevel"/>
    <w:tmpl w:val="F3A00846"/>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BB6C2E"/>
    <w:multiLevelType w:val="hybridMultilevel"/>
    <w:tmpl w:val="7CEA9838"/>
    <w:lvl w:ilvl="0" w:tplc="0BEE12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694077C6"/>
    <w:multiLevelType w:val="multilevel"/>
    <w:tmpl w:val="58B0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9B80ABC"/>
    <w:multiLevelType w:val="multilevel"/>
    <w:tmpl w:val="07C0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14C99"/>
    <w:multiLevelType w:val="multilevel"/>
    <w:tmpl w:val="830CE180"/>
    <w:lvl w:ilvl="0">
      <w:start w:val="3"/>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Zero"/>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9CF3A02"/>
    <w:multiLevelType w:val="hybridMultilevel"/>
    <w:tmpl w:val="5AE2F9CE"/>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CF04E0"/>
    <w:multiLevelType w:val="multilevel"/>
    <w:tmpl w:val="7F4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15:restartNumberingAfterBreak="0">
    <w:nsid w:val="7FF65267"/>
    <w:multiLevelType w:val="hybridMultilevel"/>
    <w:tmpl w:val="0ABC4B9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110596">
    <w:abstractNumId w:val="15"/>
  </w:num>
  <w:num w:numId="2" w16cid:durableId="1617520371">
    <w:abstractNumId w:val="8"/>
  </w:num>
  <w:num w:numId="3" w16cid:durableId="1247809612">
    <w:abstractNumId w:val="7"/>
  </w:num>
  <w:num w:numId="4" w16cid:durableId="213078195">
    <w:abstractNumId w:val="29"/>
  </w:num>
  <w:num w:numId="5" w16cid:durableId="762259923">
    <w:abstractNumId w:val="34"/>
  </w:num>
  <w:num w:numId="6" w16cid:durableId="550190124">
    <w:abstractNumId w:val="36"/>
  </w:num>
  <w:num w:numId="7" w16cid:durableId="754203746">
    <w:abstractNumId w:val="13"/>
  </w:num>
  <w:num w:numId="8" w16cid:durableId="1051685685">
    <w:abstractNumId w:val="5"/>
  </w:num>
  <w:num w:numId="9" w16cid:durableId="2110619084">
    <w:abstractNumId w:val="10"/>
  </w:num>
  <w:num w:numId="10" w16cid:durableId="1475178377">
    <w:abstractNumId w:val="14"/>
  </w:num>
  <w:num w:numId="11" w16cid:durableId="2032029404">
    <w:abstractNumId w:val="23"/>
  </w:num>
  <w:num w:numId="12" w16cid:durableId="1063871405">
    <w:abstractNumId w:val="9"/>
  </w:num>
  <w:num w:numId="13" w16cid:durableId="1455714572">
    <w:abstractNumId w:val="26"/>
  </w:num>
  <w:num w:numId="14" w16cid:durableId="245307508">
    <w:abstractNumId w:val="22"/>
  </w:num>
  <w:num w:numId="15" w16cid:durableId="975909565">
    <w:abstractNumId w:val="18"/>
  </w:num>
  <w:num w:numId="16" w16cid:durableId="628243922">
    <w:abstractNumId w:val="6"/>
  </w:num>
  <w:num w:numId="17" w16cid:durableId="353381984">
    <w:abstractNumId w:val="13"/>
  </w:num>
  <w:num w:numId="18" w16cid:durableId="820804293">
    <w:abstractNumId w:val="38"/>
  </w:num>
  <w:num w:numId="19" w16cid:durableId="1780178272">
    <w:abstractNumId w:val="35"/>
  </w:num>
  <w:num w:numId="20" w16cid:durableId="1914505993">
    <w:abstractNumId w:val="25"/>
  </w:num>
  <w:num w:numId="21" w16cid:durableId="1651903668">
    <w:abstractNumId w:val="17"/>
  </w:num>
  <w:num w:numId="22" w16cid:durableId="758405847">
    <w:abstractNumId w:val="12"/>
  </w:num>
  <w:num w:numId="23" w16cid:durableId="1709796497">
    <w:abstractNumId w:val="41"/>
  </w:num>
  <w:num w:numId="24" w16cid:durableId="1665471188">
    <w:abstractNumId w:val="20"/>
  </w:num>
  <w:num w:numId="25" w16cid:durableId="1892573122">
    <w:abstractNumId w:val="33"/>
  </w:num>
  <w:num w:numId="26" w16cid:durableId="503471713">
    <w:abstractNumId w:val="28"/>
  </w:num>
  <w:num w:numId="27" w16cid:durableId="1554853968">
    <w:abstractNumId w:val="1"/>
  </w:num>
  <w:num w:numId="28" w16cid:durableId="1892304021">
    <w:abstractNumId w:val="2"/>
  </w:num>
  <w:num w:numId="29" w16cid:durableId="881020065">
    <w:abstractNumId w:val="24"/>
  </w:num>
  <w:num w:numId="30" w16cid:durableId="553080295">
    <w:abstractNumId w:val="30"/>
  </w:num>
  <w:num w:numId="31" w16cid:durableId="1795514344">
    <w:abstractNumId w:val="21"/>
  </w:num>
  <w:num w:numId="32" w16cid:durableId="691608725">
    <w:abstractNumId w:val="27"/>
  </w:num>
  <w:num w:numId="33" w16cid:durableId="2083482285">
    <w:abstractNumId w:val="16"/>
  </w:num>
  <w:num w:numId="34" w16cid:durableId="1417942044">
    <w:abstractNumId w:val="3"/>
  </w:num>
  <w:num w:numId="35" w16cid:durableId="166092379">
    <w:abstractNumId w:val="31"/>
  </w:num>
  <w:num w:numId="36" w16cid:durableId="745806539">
    <w:abstractNumId w:val="32"/>
  </w:num>
  <w:num w:numId="37" w16cid:durableId="1740593487">
    <w:abstractNumId w:val="42"/>
  </w:num>
  <w:num w:numId="38" w16cid:durableId="1464926224">
    <w:abstractNumId w:val="39"/>
  </w:num>
  <w:num w:numId="39" w16cid:durableId="1575821150">
    <w:abstractNumId w:val="0"/>
  </w:num>
  <w:num w:numId="40" w16cid:durableId="1018972303">
    <w:abstractNumId w:val="37"/>
  </w:num>
  <w:num w:numId="41" w16cid:durableId="1742631668">
    <w:abstractNumId w:val="11"/>
  </w:num>
  <w:num w:numId="42" w16cid:durableId="1526752030">
    <w:abstractNumId w:val="4"/>
  </w:num>
  <w:num w:numId="43" w16cid:durableId="356347163">
    <w:abstractNumId w:val="19"/>
  </w:num>
  <w:num w:numId="44" w16cid:durableId="2146581261">
    <w:abstractNumId w:val="4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54"/>
    <w:rsid w:val="000001B1"/>
    <w:rsid w:val="00000C8A"/>
    <w:rsid w:val="00000FBA"/>
    <w:rsid w:val="000013DB"/>
    <w:rsid w:val="00001457"/>
    <w:rsid w:val="000015EE"/>
    <w:rsid w:val="0000172A"/>
    <w:rsid w:val="00001885"/>
    <w:rsid w:val="00001890"/>
    <w:rsid w:val="00001A25"/>
    <w:rsid w:val="00001D97"/>
    <w:rsid w:val="000029B1"/>
    <w:rsid w:val="00002E80"/>
    <w:rsid w:val="00002ECE"/>
    <w:rsid w:val="00002FE0"/>
    <w:rsid w:val="00003922"/>
    <w:rsid w:val="00003F73"/>
    <w:rsid w:val="000041D0"/>
    <w:rsid w:val="00004223"/>
    <w:rsid w:val="00004322"/>
    <w:rsid w:val="00004BDF"/>
    <w:rsid w:val="00004E61"/>
    <w:rsid w:val="00004FE4"/>
    <w:rsid w:val="0000535D"/>
    <w:rsid w:val="000054E9"/>
    <w:rsid w:val="0000559F"/>
    <w:rsid w:val="000055D5"/>
    <w:rsid w:val="00005ED8"/>
    <w:rsid w:val="00005F62"/>
    <w:rsid w:val="0000634F"/>
    <w:rsid w:val="0000648D"/>
    <w:rsid w:val="00006557"/>
    <w:rsid w:val="00006823"/>
    <w:rsid w:val="00006B2C"/>
    <w:rsid w:val="00006C94"/>
    <w:rsid w:val="00006F81"/>
    <w:rsid w:val="00007029"/>
    <w:rsid w:val="000072A3"/>
    <w:rsid w:val="00007404"/>
    <w:rsid w:val="000075CA"/>
    <w:rsid w:val="00007836"/>
    <w:rsid w:val="00007E63"/>
    <w:rsid w:val="00007FDF"/>
    <w:rsid w:val="000103B0"/>
    <w:rsid w:val="000104C8"/>
    <w:rsid w:val="0001135C"/>
    <w:rsid w:val="0001169E"/>
    <w:rsid w:val="000117ED"/>
    <w:rsid w:val="000118A1"/>
    <w:rsid w:val="000119AD"/>
    <w:rsid w:val="00011B3C"/>
    <w:rsid w:val="00011C1E"/>
    <w:rsid w:val="00011D2E"/>
    <w:rsid w:val="00011DD2"/>
    <w:rsid w:val="00011DF2"/>
    <w:rsid w:val="00011E40"/>
    <w:rsid w:val="00012049"/>
    <w:rsid w:val="000127E5"/>
    <w:rsid w:val="00012825"/>
    <w:rsid w:val="00012AC1"/>
    <w:rsid w:val="00012F98"/>
    <w:rsid w:val="00013BC2"/>
    <w:rsid w:val="000141CC"/>
    <w:rsid w:val="0001423D"/>
    <w:rsid w:val="000147F4"/>
    <w:rsid w:val="00014A36"/>
    <w:rsid w:val="00015221"/>
    <w:rsid w:val="00015687"/>
    <w:rsid w:val="000157A8"/>
    <w:rsid w:val="00015A83"/>
    <w:rsid w:val="00015B7F"/>
    <w:rsid w:val="00015E3D"/>
    <w:rsid w:val="00016231"/>
    <w:rsid w:val="000162C4"/>
    <w:rsid w:val="0001644D"/>
    <w:rsid w:val="000167E2"/>
    <w:rsid w:val="0001691E"/>
    <w:rsid w:val="00017107"/>
    <w:rsid w:val="0001737A"/>
    <w:rsid w:val="000174EB"/>
    <w:rsid w:val="000176B4"/>
    <w:rsid w:val="00017981"/>
    <w:rsid w:val="000203D0"/>
    <w:rsid w:val="00020561"/>
    <w:rsid w:val="000209A5"/>
    <w:rsid w:val="00020C22"/>
    <w:rsid w:val="000210D2"/>
    <w:rsid w:val="000210D3"/>
    <w:rsid w:val="000214D5"/>
    <w:rsid w:val="00021845"/>
    <w:rsid w:val="00021B6E"/>
    <w:rsid w:val="00021FA4"/>
    <w:rsid w:val="00022135"/>
    <w:rsid w:val="000223E7"/>
    <w:rsid w:val="00022731"/>
    <w:rsid w:val="0002298D"/>
    <w:rsid w:val="000229CE"/>
    <w:rsid w:val="00022CA4"/>
    <w:rsid w:val="00022E09"/>
    <w:rsid w:val="000231A1"/>
    <w:rsid w:val="000231BC"/>
    <w:rsid w:val="00023503"/>
    <w:rsid w:val="00023880"/>
    <w:rsid w:val="000238E9"/>
    <w:rsid w:val="00023B26"/>
    <w:rsid w:val="00023C5D"/>
    <w:rsid w:val="00023CED"/>
    <w:rsid w:val="00023EBF"/>
    <w:rsid w:val="000243CB"/>
    <w:rsid w:val="0002452B"/>
    <w:rsid w:val="00024567"/>
    <w:rsid w:val="000249BC"/>
    <w:rsid w:val="00024F3D"/>
    <w:rsid w:val="00024F93"/>
    <w:rsid w:val="0002503E"/>
    <w:rsid w:val="00025510"/>
    <w:rsid w:val="0002578A"/>
    <w:rsid w:val="0002616C"/>
    <w:rsid w:val="00026240"/>
    <w:rsid w:val="0002642C"/>
    <w:rsid w:val="000264B3"/>
    <w:rsid w:val="00026B3E"/>
    <w:rsid w:val="00026BE2"/>
    <w:rsid w:val="00026CF1"/>
    <w:rsid w:val="00026D63"/>
    <w:rsid w:val="00026FF9"/>
    <w:rsid w:val="00026FFB"/>
    <w:rsid w:val="00027082"/>
    <w:rsid w:val="00027358"/>
    <w:rsid w:val="000273FC"/>
    <w:rsid w:val="0002741A"/>
    <w:rsid w:val="00027B25"/>
    <w:rsid w:val="00027E9C"/>
    <w:rsid w:val="00030214"/>
    <w:rsid w:val="00030590"/>
    <w:rsid w:val="00030C2E"/>
    <w:rsid w:val="00030E6B"/>
    <w:rsid w:val="000313BE"/>
    <w:rsid w:val="000317B1"/>
    <w:rsid w:val="000319B7"/>
    <w:rsid w:val="00031A0E"/>
    <w:rsid w:val="00031B97"/>
    <w:rsid w:val="00031D0A"/>
    <w:rsid w:val="000321CE"/>
    <w:rsid w:val="000321ED"/>
    <w:rsid w:val="000325BF"/>
    <w:rsid w:val="00032864"/>
    <w:rsid w:val="00032A9A"/>
    <w:rsid w:val="00033089"/>
    <w:rsid w:val="000330C4"/>
    <w:rsid w:val="000335CB"/>
    <w:rsid w:val="000335E2"/>
    <w:rsid w:val="0003368D"/>
    <w:rsid w:val="000339A1"/>
    <w:rsid w:val="00033AA5"/>
    <w:rsid w:val="00033ADA"/>
    <w:rsid w:val="00033B1B"/>
    <w:rsid w:val="00033D58"/>
    <w:rsid w:val="00033FD4"/>
    <w:rsid w:val="00034183"/>
    <w:rsid w:val="000342D0"/>
    <w:rsid w:val="0003435B"/>
    <w:rsid w:val="0003460C"/>
    <w:rsid w:val="00034635"/>
    <w:rsid w:val="000347D5"/>
    <w:rsid w:val="0003492D"/>
    <w:rsid w:val="00034B97"/>
    <w:rsid w:val="00034DC0"/>
    <w:rsid w:val="00034FA1"/>
    <w:rsid w:val="00034FE5"/>
    <w:rsid w:val="0003501D"/>
    <w:rsid w:val="00035138"/>
    <w:rsid w:val="00035695"/>
    <w:rsid w:val="00035D91"/>
    <w:rsid w:val="00035EA9"/>
    <w:rsid w:val="00036157"/>
    <w:rsid w:val="00036307"/>
    <w:rsid w:val="00036795"/>
    <w:rsid w:val="00036B50"/>
    <w:rsid w:val="00036E92"/>
    <w:rsid w:val="0003718E"/>
    <w:rsid w:val="000375B3"/>
    <w:rsid w:val="000375EA"/>
    <w:rsid w:val="0003788B"/>
    <w:rsid w:val="00037BB2"/>
    <w:rsid w:val="00037D8F"/>
    <w:rsid w:val="0004003A"/>
    <w:rsid w:val="00040058"/>
    <w:rsid w:val="00040207"/>
    <w:rsid w:val="000403FB"/>
    <w:rsid w:val="00040BD6"/>
    <w:rsid w:val="00040EC7"/>
    <w:rsid w:val="00041425"/>
    <w:rsid w:val="00041CDC"/>
    <w:rsid w:val="00042631"/>
    <w:rsid w:val="00042633"/>
    <w:rsid w:val="000428B2"/>
    <w:rsid w:val="00042A75"/>
    <w:rsid w:val="00042A7B"/>
    <w:rsid w:val="00042D77"/>
    <w:rsid w:val="000431B3"/>
    <w:rsid w:val="00043304"/>
    <w:rsid w:val="00043309"/>
    <w:rsid w:val="0004348D"/>
    <w:rsid w:val="000434A9"/>
    <w:rsid w:val="0004399A"/>
    <w:rsid w:val="00043A1A"/>
    <w:rsid w:val="00043A30"/>
    <w:rsid w:val="00043AD6"/>
    <w:rsid w:val="00043B57"/>
    <w:rsid w:val="00043BAF"/>
    <w:rsid w:val="00043F76"/>
    <w:rsid w:val="00044002"/>
    <w:rsid w:val="00044234"/>
    <w:rsid w:val="00044386"/>
    <w:rsid w:val="000443FC"/>
    <w:rsid w:val="000445B0"/>
    <w:rsid w:val="000446BE"/>
    <w:rsid w:val="00044929"/>
    <w:rsid w:val="00044AC0"/>
    <w:rsid w:val="00044C1D"/>
    <w:rsid w:val="00044CA9"/>
    <w:rsid w:val="0004510E"/>
    <w:rsid w:val="00045111"/>
    <w:rsid w:val="000452C3"/>
    <w:rsid w:val="00045694"/>
    <w:rsid w:val="000457C0"/>
    <w:rsid w:val="00045C7A"/>
    <w:rsid w:val="00045C92"/>
    <w:rsid w:val="0004607A"/>
    <w:rsid w:val="00046102"/>
    <w:rsid w:val="00046106"/>
    <w:rsid w:val="00046990"/>
    <w:rsid w:val="00046AE5"/>
    <w:rsid w:val="00046C27"/>
    <w:rsid w:val="00046CB2"/>
    <w:rsid w:val="00046D1C"/>
    <w:rsid w:val="00046D5D"/>
    <w:rsid w:val="00046DA6"/>
    <w:rsid w:val="00046EC3"/>
    <w:rsid w:val="000471CF"/>
    <w:rsid w:val="000474D9"/>
    <w:rsid w:val="0004788B"/>
    <w:rsid w:val="0004796E"/>
    <w:rsid w:val="00047A55"/>
    <w:rsid w:val="0005052D"/>
    <w:rsid w:val="00050AD0"/>
    <w:rsid w:val="00050AE9"/>
    <w:rsid w:val="00051451"/>
    <w:rsid w:val="0005175D"/>
    <w:rsid w:val="000517A6"/>
    <w:rsid w:val="00051B0C"/>
    <w:rsid w:val="00051B18"/>
    <w:rsid w:val="00051C60"/>
    <w:rsid w:val="00051D53"/>
    <w:rsid w:val="00051D68"/>
    <w:rsid w:val="00051DD1"/>
    <w:rsid w:val="00051F6A"/>
    <w:rsid w:val="00052024"/>
    <w:rsid w:val="000525AF"/>
    <w:rsid w:val="00052622"/>
    <w:rsid w:val="00052B1F"/>
    <w:rsid w:val="00052CA1"/>
    <w:rsid w:val="00052E40"/>
    <w:rsid w:val="00052FF1"/>
    <w:rsid w:val="0005329C"/>
    <w:rsid w:val="000532F0"/>
    <w:rsid w:val="00053420"/>
    <w:rsid w:val="00053520"/>
    <w:rsid w:val="000536F4"/>
    <w:rsid w:val="00053753"/>
    <w:rsid w:val="00053908"/>
    <w:rsid w:val="00053988"/>
    <w:rsid w:val="00054226"/>
    <w:rsid w:val="000542CC"/>
    <w:rsid w:val="000545E2"/>
    <w:rsid w:val="0005477B"/>
    <w:rsid w:val="0005506F"/>
    <w:rsid w:val="00055194"/>
    <w:rsid w:val="000551C7"/>
    <w:rsid w:val="00055610"/>
    <w:rsid w:val="00055671"/>
    <w:rsid w:val="000557B2"/>
    <w:rsid w:val="000559FF"/>
    <w:rsid w:val="00055D00"/>
    <w:rsid w:val="00055D5D"/>
    <w:rsid w:val="00055F80"/>
    <w:rsid w:val="00056034"/>
    <w:rsid w:val="0005611D"/>
    <w:rsid w:val="00056377"/>
    <w:rsid w:val="00056533"/>
    <w:rsid w:val="00056872"/>
    <w:rsid w:val="000569EC"/>
    <w:rsid w:val="00056A26"/>
    <w:rsid w:val="00060676"/>
    <w:rsid w:val="0006087E"/>
    <w:rsid w:val="00060CB2"/>
    <w:rsid w:val="00060F77"/>
    <w:rsid w:val="000613CF"/>
    <w:rsid w:val="00061894"/>
    <w:rsid w:val="00061998"/>
    <w:rsid w:val="00061E51"/>
    <w:rsid w:val="00062090"/>
    <w:rsid w:val="000620C6"/>
    <w:rsid w:val="000623C9"/>
    <w:rsid w:val="000628F7"/>
    <w:rsid w:val="0006297F"/>
    <w:rsid w:val="00062B0E"/>
    <w:rsid w:val="00062D66"/>
    <w:rsid w:val="000630E1"/>
    <w:rsid w:val="000631E5"/>
    <w:rsid w:val="00063A60"/>
    <w:rsid w:val="00063AE7"/>
    <w:rsid w:val="000644E8"/>
    <w:rsid w:val="0006466D"/>
    <w:rsid w:val="00064D3D"/>
    <w:rsid w:val="00064E6E"/>
    <w:rsid w:val="00065010"/>
    <w:rsid w:val="00065268"/>
    <w:rsid w:val="00065371"/>
    <w:rsid w:val="000655D3"/>
    <w:rsid w:val="00065ED0"/>
    <w:rsid w:val="000662F4"/>
    <w:rsid w:val="00066325"/>
    <w:rsid w:val="00066503"/>
    <w:rsid w:val="000669FE"/>
    <w:rsid w:val="00066F02"/>
    <w:rsid w:val="00067013"/>
    <w:rsid w:val="0006703F"/>
    <w:rsid w:val="00067534"/>
    <w:rsid w:val="000675DA"/>
    <w:rsid w:val="00067616"/>
    <w:rsid w:val="000676BA"/>
    <w:rsid w:val="000678BD"/>
    <w:rsid w:val="000679A9"/>
    <w:rsid w:val="000679EA"/>
    <w:rsid w:val="00067C3C"/>
    <w:rsid w:val="00067DA0"/>
    <w:rsid w:val="00070347"/>
    <w:rsid w:val="000705B1"/>
    <w:rsid w:val="0007071D"/>
    <w:rsid w:val="0007074C"/>
    <w:rsid w:val="00070B65"/>
    <w:rsid w:val="00070CA4"/>
    <w:rsid w:val="00070D84"/>
    <w:rsid w:val="000712D5"/>
    <w:rsid w:val="00071757"/>
    <w:rsid w:val="00071C73"/>
    <w:rsid w:val="00071D6D"/>
    <w:rsid w:val="00071D7F"/>
    <w:rsid w:val="00072316"/>
    <w:rsid w:val="000723AC"/>
    <w:rsid w:val="0007244A"/>
    <w:rsid w:val="0007267C"/>
    <w:rsid w:val="000727A1"/>
    <w:rsid w:val="000727BE"/>
    <w:rsid w:val="00072CDB"/>
    <w:rsid w:val="00073170"/>
    <w:rsid w:val="00073C1D"/>
    <w:rsid w:val="00073D88"/>
    <w:rsid w:val="000745E5"/>
    <w:rsid w:val="00074747"/>
    <w:rsid w:val="00074887"/>
    <w:rsid w:val="000750B8"/>
    <w:rsid w:val="000750FA"/>
    <w:rsid w:val="000756BB"/>
    <w:rsid w:val="00075AEB"/>
    <w:rsid w:val="00075D86"/>
    <w:rsid w:val="00075F0D"/>
    <w:rsid w:val="0007696A"/>
    <w:rsid w:val="00076984"/>
    <w:rsid w:val="000778BF"/>
    <w:rsid w:val="00077A17"/>
    <w:rsid w:val="00077B2A"/>
    <w:rsid w:val="00077D99"/>
    <w:rsid w:val="00077F47"/>
    <w:rsid w:val="000807A6"/>
    <w:rsid w:val="00080A44"/>
    <w:rsid w:val="00080E17"/>
    <w:rsid w:val="00080F9C"/>
    <w:rsid w:val="00080FBD"/>
    <w:rsid w:val="0008100D"/>
    <w:rsid w:val="000811C8"/>
    <w:rsid w:val="000819D2"/>
    <w:rsid w:val="00081BCC"/>
    <w:rsid w:val="00081BD3"/>
    <w:rsid w:val="000821FE"/>
    <w:rsid w:val="00082227"/>
    <w:rsid w:val="00082482"/>
    <w:rsid w:val="000824EF"/>
    <w:rsid w:val="0008257D"/>
    <w:rsid w:val="00082861"/>
    <w:rsid w:val="000829EC"/>
    <w:rsid w:val="00082AF8"/>
    <w:rsid w:val="00082D00"/>
    <w:rsid w:val="00083249"/>
    <w:rsid w:val="00083789"/>
    <w:rsid w:val="00083D27"/>
    <w:rsid w:val="00084292"/>
    <w:rsid w:val="000842CA"/>
    <w:rsid w:val="00084661"/>
    <w:rsid w:val="000849EF"/>
    <w:rsid w:val="00084AFE"/>
    <w:rsid w:val="00084FD0"/>
    <w:rsid w:val="00085041"/>
    <w:rsid w:val="0008509B"/>
    <w:rsid w:val="0008518C"/>
    <w:rsid w:val="0008538D"/>
    <w:rsid w:val="000857B2"/>
    <w:rsid w:val="00085BCD"/>
    <w:rsid w:val="000864BF"/>
    <w:rsid w:val="0008657A"/>
    <w:rsid w:val="00086702"/>
    <w:rsid w:val="00086A4F"/>
    <w:rsid w:val="00086AD5"/>
    <w:rsid w:val="00086CFB"/>
    <w:rsid w:val="00086D40"/>
    <w:rsid w:val="00086E8D"/>
    <w:rsid w:val="0008724C"/>
    <w:rsid w:val="000872B5"/>
    <w:rsid w:val="00087B4C"/>
    <w:rsid w:val="00087B70"/>
    <w:rsid w:val="00087ECC"/>
    <w:rsid w:val="00090719"/>
    <w:rsid w:val="00090B88"/>
    <w:rsid w:val="00090B94"/>
    <w:rsid w:val="00090E75"/>
    <w:rsid w:val="00090F31"/>
    <w:rsid w:val="00090FB4"/>
    <w:rsid w:val="0009121F"/>
    <w:rsid w:val="000915B9"/>
    <w:rsid w:val="00091623"/>
    <w:rsid w:val="00091726"/>
    <w:rsid w:val="00091B27"/>
    <w:rsid w:val="00091DFD"/>
    <w:rsid w:val="00091EC1"/>
    <w:rsid w:val="00092090"/>
    <w:rsid w:val="0009259D"/>
    <w:rsid w:val="000928F3"/>
    <w:rsid w:val="00092B67"/>
    <w:rsid w:val="00092DF6"/>
    <w:rsid w:val="000930F6"/>
    <w:rsid w:val="00093675"/>
    <w:rsid w:val="000938F1"/>
    <w:rsid w:val="000938F5"/>
    <w:rsid w:val="0009396D"/>
    <w:rsid w:val="00093D60"/>
    <w:rsid w:val="00093D98"/>
    <w:rsid w:val="00094863"/>
    <w:rsid w:val="00094A34"/>
    <w:rsid w:val="00094E1C"/>
    <w:rsid w:val="00094F91"/>
    <w:rsid w:val="000957D7"/>
    <w:rsid w:val="000959FE"/>
    <w:rsid w:val="00095F83"/>
    <w:rsid w:val="0009621B"/>
    <w:rsid w:val="00096409"/>
    <w:rsid w:val="00096417"/>
    <w:rsid w:val="000969AA"/>
    <w:rsid w:val="00097114"/>
    <w:rsid w:val="00097186"/>
    <w:rsid w:val="00097224"/>
    <w:rsid w:val="00097697"/>
    <w:rsid w:val="000A03DD"/>
    <w:rsid w:val="000A053B"/>
    <w:rsid w:val="000A0655"/>
    <w:rsid w:val="000A0820"/>
    <w:rsid w:val="000A0882"/>
    <w:rsid w:val="000A0947"/>
    <w:rsid w:val="000A0B72"/>
    <w:rsid w:val="000A0BA7"/>
    <w:rsid w:val="000A0E41"/>
    <w:rsid w:val="000A168E"/>
    <w:rsid w:val="000A1CF2"/>
    <w:rsid w:val="000A1D08"/>
    <w:rsid w:val="000A1F60"/>
    <w:rsid w:val="000A227F"/>
    <w:rsid w:val="000A2437"/>
    <w:rsid w:val="000A2462"/>
    <w:rsid w:val="000A2571"/>
    <w:rsid w:val="000A2E4A"/>
    <w:rsid w:val="000A2FAE"/>
    <w:rsid w:val="000A300C"/>
    <w:rsid w:val="000A3125"/>
    <w:rsid w:val="000A3A49"/>
    <w:rsid w:val="000A3AB8"/>
    <w:rsid w:val="000A3D63"/>
    <w:rsid w:val="000A3D96"/>
    <w:rsid w:val="000A3E05"/>
    <w:rsid w:val="000A401A"/>
    <w:rsid w:val="000A4271"/>
    <w:rsid w:val="000A42F6"/>
    <w:rsid w:val="000A483E"/>
    <w:rsid w:val="000A484B"/>
    <w:rsid w:val="000A4C9C"/>
    <w:rsid w:val="000A5013"/>
    <w:rsid w:val="000A524C"/>
    <w:rsid w:val="000A551E"/>
    <w:rsid w:val="000A5BA2"/>
    <w:rsid w:val="000A5BDC"/>
    <w:rsid w:val="000A5EDE"/>
    <w:rsid w:val="000A5F30"/>
    <w:rsid w:val="000A6164"/>
    <w:rsid w:val="000A6176"/>
    <w:rsid w:val="000A68E9"/>
    <w:rsid w:val="000A6A02"/>
    <w:rsid w:val="000A6BEF"/>
    <w:rsid w:val="000A7060"/>
    <w:rsid w:val="000A71E8"/>
    <w:rsid w:val="000A7205"/>
    <w:rsid w:val="000A7276"/>
    <w:rsid w:val="000A73E0"/>
    <w:rsid w:val="000A75AB"/>
    <w:rsid w:val="000A76A9"/>
    <w:rsid w:val="000A7B69"/>
    <w:rsid w:val="000A7BD7"/>
    <w:rsid w:val="000A7EE2"/>
    <w:rsid w:val="000B0046"/>
    <w:rsid w:val="000B0292"/>
    <w:rsid w:val="000B05A4"/>
    <w:rsid w:val="000B09D2"/>
    <w:rsid w:val="000B0D2D"/>
    <w:rsid w:val="000B0FA5"/>
    <w:rsid w:val="000B1A45"/>
    <w:rsid w:val="000B1D15"/>
    <w:rsid w:val="000B2432"/>
    <w:rsid w:val="000B27A2"/>
    <w:rsid w:val="000B2861"/>
    <w:rsid w:val="000B2ACA"/>
    <w:rsid w:val="000B2C7E"/>
    <w:rsid w:val="000B2CF2"/>
    <w:rsid w:val="000B2DC7"/>
    <w:rsid w:val="000B2F4C"/>
    <w:rsid w:val="000B3140"/>
    <w:rsid w:val="000B3200"/>
    <w:rsid w:val="000B3856"/>
    <w:rsid w:val="000B3C3D"/>
    <w:rsid w:val="000B3CF5"/>
    <w:rsid w:val="000B3D12"/>
    <w:rsid w:val="000B3D8B"/>
    <w:rsid w:val="000B3F76"/>
    <w:rsid w:val="000B42A0"/>
    <w:rsid w:val="000B4CDF"/>
    <w:rsid w:val="000B4F5E"/>
    <w:rsid w:val="000B5003"/>
    <w:rsid w:val="000B55DA"/>
    <w:rsid w:val="000B560F"/>
    <w:rsid w:val="000B58A5"/>
    <w:rsid w:val="000B5C08"/>
    <w:rsid w:val="000B5D1B"/>
    <w:rsid w:val="000B61CC"/>
    <w:rsid w:val="000B6A96"/>
    <w:rsid w:val="000B6ABE"/>
    <w:rsid w:val="000B6C92"/>
    <w:rsid w:val="000B6E6B"/>
    <w:rsid w:val="000B7072"/>
    <w:rsid w:val="000B7669"/>
    <w:rsid w:val="000B7705"/>
    <w:rsid w:val="000B7DEF"/>
    <w:rsid w:val="000C02ED"/>
    <w:rsid w:val="000C0378"/>
    <w:rsid w:val="000C056D"/>
    <w:rsid w:val="000C0707"/>
    <w:rsid w:val="000C0B2C"/>
    <w:rsid w:val="000C0B52"/>
    <w:rsid w:val="000C105F"/>
    <w:rsid w:val="000C125E"/>
    <w:rsid w:val="000C17D0"/>
    <w:rsid w:val="000C1920"/>
    <w:rsid w:val="000C19C6"/>
    <w:rsid w:val="000C1A4D"/>
    <w:rsid w:val="000C1BA8"/>
    <w:rsid w:val="000C1C3D"/>
    <w:rsid w:val="000C2049"/>
    <w:rsid w:val="000C20EA"/>
    <w:rsid w:val="000C21A6"/>
    <w:rsid w:val="000C2A44"/>
    <w:rsid w:val="000C2B07"/>
    <w:rsid w:val="000C2B8D"/>
    <w:rsid w:val="000C2D79"/>
    <w:rsid w:val="000C34A6"/>
    <w:rsid w:val="000C34DF"/>
    <w:rsid w:val="000C3658"/>
    <w:rsid w:val="000C3666"/>
    <w:rsid w:val="000C4112"/>
    <w:rsid w:val="000C47BD"/>
    <w:rsid w:val="000C48E1"/>
    <w:rsid w:val="000C56D2"/>
    <w:rsid w:val="000C5A81"/>
    <w:rsid w:val="000C5C42"/>
    <w:rsid w:val="000C5DE7"/>
    <w:rsid w:val="000C634C"/>
    <w:rsid w:val="000C6569"/>
    <w:rsid w:val="000C667D"/>
    <w:rsid w:val="000C6734"/>
    <w:rsid w:val="000C6878"/>
    <w:rsid w:val="000C7021"/>
    <w:rsid w:val="000C70E1"/>
    <w:rsid w:val="000C7327"/>
    <w:rsid w:val="000D0142"/>
    <w:rsid w:val="000D034C"/>
    <w:rsid w:val="000D0498"/>
    <w:rsid w:val="000D051B"/>
    <w:rsid w:val="000D0623"/>
    <w:rsid w:val="000D06BC"/>
    <w:rsid w:val="000D09FC"/>
    <w:rsid w:val="000D103F"/>
    <w:rsid w:val="000D1174"/>
    <w:rsid w:val="000D11E4"/>
    <w:rsid w:val="000D150E"/>
    <w:rsid w:val="000D19C8"/>
    <w:rsid w:val="000D19E3"/>
    <w:rsid w:val="000D1DAF"/>
    <w:rsid w:val="000D1ED1"/>
    <w:rsid w:val="000D1FBA"/>
    <w:rsid w:val="000D2648"/>
    <w:rsid w:val="000D273E"/>
    <w:rsid w:val="000D2752"/>
    <w:rsid w:val="000D293D"/>
    <w:rsid w:val="000D29AC"/>
    <w:rsid w:val="000D2B3C"/>
    <w:rsid w:val="000D32D4"/>
    <w:rsid w:val="000D3343"/>
    <w:rsid w:val="000D357D"/>
    <w:rsid w:val="000D3B6E"/>
    <w:rsid w:val="000D3F81"/>
    <w:rsid w:val="000D47F6"/>
    <w:rsid w:val="000D4860"/>
    <w:rsid w:val="000D4A7E"/>
    <w:rsid w:val="000D4BF0"/>
    <w:rsid w:val="000D504F"/>
    <w:rsid w:val="000D5669"/>
    <w:rsid w:val="000D5727"/>
    <w:rsid w:val="000D578C"/>
    <w:rsid w:val="000D5DA5"/>
    <w:rsid w:val="000D5DAB"/>
    <w:rsid w:val="000D5E81"/>
    <w:rsid w:val="000D5FE2"/>
    <w:rsid w:val="000D6163"/>
    <w:rsid w:val="000D617C"/>
    <w:rsid w:val="000D639F"/>
    <w:rsid w:val="000D67C1"/>
    <w:rsid w:val="000D6C97"/>
    <w:rsid w:val="000D70B6"/>
    <w:rsid w:val="000D710D"/>
    <w:rsid w:val="000D76CE"/>
    <w:rsid w:val="000D7851"/>
    <w:rsid w:val="000E033B"/>
    <w:rsid w:val="000E0345"/>
    <w:rsid w:val="000E0347"/>
    <w:rsid w:val="000E062C"/>
    <w:rsid w:val="000E06AB"/>
    <w:rsid w:val="000E06E1"/>
    <w:rsid w:val="000E0C9E"/>
    <w:rsid w:val="000E0FE2"/>
    <w:rsid w:val="000E10A5"/>
    <w:rsid w:val="000E142A"/>
    <w:rsid w:val="000E1C5B"/>
    <w:rsid w:val="000E1C64"/>
    <w:rsid w:val="000E1CAC"/>
    <w:rsid w:val="000E217C"/>
    <w:rsid w:val="000E23CF"/>
    <w:rsid w:val="000E241C"/>
    <w:rsid w:val="000E2CAE"/>
    <w:rsid w:val="000E3084"/>
    <w:rsid w:val="000E3390"/>
    <w:rsid w:val="000E3446"/>
    <w:rsid w:val="000E34AF"/>
    <w:rsid w:val="000E34B4"/>
    <w:rsid w:val="000E387E"/>
    <w:rsid w:val="000E3891"/>
    <w:rsid w:val="000E3962"/>
    <w:rsid w:val="000E3D2C"/>
    <w:rsid w:val="000E3E87"/>
    <w:rsid w:val="000E432F"/>
    <w:rsid w:val="000E4513"/>
    <w:rsid w:val="000E45A5"/>
    <w:rsid w:val="000E49A5"/>
    <w:rsid w:val="000E4A36"/>
    <w:rsid w:val="000E4C74"/>
    <w:rsid w:val="000E4E18"/>
    <w:rsid w:val="000E50FD"/>
    <w:rsid w:val="000E5750"/>
    <w:rsid w:val="000E5BD7"/>
    <w:rsid w:val="000E5E81"/>
    <w:rsid w:val="000E65DC"/>
    <w:rsid w:val="000E68C5"/>
    <w:rsid w:val="000E69C5"/>
    <w:rsid w:val="000E6ADE"/>
    <w:rsid w:val="000E6B3B"/>
    <w:rsid w:val="000E6BDD"/>
    <w:rsid w:val="000E6E8B"/>
    <w:rsid w:val="000E71F0"/>
    <w:rsid w:val="000E72A7"/>
    <w:rsid w:val="000E7521"/>
    <w:rsid w:val="000E7A09"/>
    <w:rsid w:val="000E7AA8"/>
    <w:rsid w:val="000E7F53"/>
    <w:rsid w:val="000E7FDA"/>
    <w:rsid w:val="000F04D6"/>
    <w:rsid w:val="000F07CD"/>
    <w:rsid w:val="000F0B5B"/>
    <w:rsid w:val="000F134B"/>
    <w:rsid w:val="000F1611"/>
    <w:rsid w:val="000F16E7"/>
    <w:rsid w:val="000F17B2"/>
    <w:rsid w:val="000F1A5D"/>
    <w:rsid w:val="000F1BB2"/>
    <w:rsid w:val="000F1CC5"/>
    <w:rsid w:val="000F1F25"/>
    <w:rsid w:val="000F21E1"/>
    <w:rsid w:val="000F24BA"/>
    <w:rsid w:val="000F2C81"/>
    <w:rsid w:val="000F2F77"/>
    <w:rsid w:val="000F3006"/>
    <w:rsid w:val="000F3834"/>
    <w:rsid w:val="000F3949"/>
    <w:rsid w:val="000F395D"/>
    <w:rsid w:val="000F3E43"/>
    <w:rsid w:val="000F4831"/>
    <w:rsid w:val="000F49EB"/>
    <w:rsid w:val="000F4C69"/>
    <w:rsid w:val="000F542C"/>
    <w:rsid w:val="000F5515"/>
    <w:rsid w:val="000F58B7"/>
    <w:rsid w:val="000F5944"/>
    <w:rsid w:val="000F5971"/>
    <w:rsid w:val="000F64B1"/>
    <w:rsid w:val="000F6709"/>
    <w:rsid w:val="000F68FE"/>
    <w:rsid w:val="000F6D75"/>
    <w:rsid w:val="000F706B"/>
    <w:rsid w:val="000F70B7"/>
    <w:rsid w:val="000F72B4"/>
    <w:rsid w:val="000F7758"/>
    <w:rsid w:val="000F7846"/>
    <w:rsid w:val="000F792C"/>
    <w:rsid w:val="000F7A29"/>
    <w:rsid w:val="000F7D19"/>
    <w:rsid w:val="00100134"/>
    <w:rsid w:val="001001E5"/>
    <w:rsid w:val="0010045A"/>
    <w:rsid w:val="00100AA7"/>
    <w:rsid w:val="00100D4A"/>
    <w:rsid w:val="00100F24"/>
    <w:rsid w:val="001011A5"/>
    <w:rsid w:val="00101406"/>
    <w:rsid w:val="00101462"/>
    <w:rsid w:val="001016E0"/>
    <w:rsid w:val="0010183A"/>
    <w:rsid w:val="0010194F"/>
    <w:rsid w:val="00101C9F"/>
    <w:rsid w:val="00101F26"/>
    <w:rsid w:val="00102180"/>
    <w:rsid w:val="00102277"/>
    <w:rsid w:val="00102678"/>
    <w:rsid w:val="001027D3"/>
    <w:rsid w:val="0010286A"/>
    <w:rsid w:val="00102B80"/>
    <w:rsid w:val="00102DEE"/>
    <w:rsid w:val="00102E21"/>
    <w:rsid w:val="00102E2A"/>
    <w:rsid w:val="00103597"/>
    <w:rsid w:val="0010375D"/>
    <w:rsid w:val="001039EA"/>
    <w:rsid w:val="00103A90"/>
    <w:rsid w:val="00103DF4"/>
    <w:rsid w:val="00104088"/>
    <w:rsid w:val="00104837"/>
    <w:rsid w:val="00104C3D"/>
    <w:rsid w:val="00104D7A"/>
    <w:rsid w:val="00104EF9"/>
    <w:rsid w:val="00104F2D"/>
    <w:rsid w:val="00105281"/>
    <w:rsid w:val="0010532C"/>
    <w:rsid w:val="0010553D"/>
    <w:rsid w:val="00105AE1"/>
    <w:rsid w:val="00105FF2"/>
    <w:rsid w:val="0010622D"/>
    <w:rsid w:val="001062B0"/>
    <w:rsid w:val="0010633A"/>
    <w:rsid w:val="00106643"/>
    <w:rsid w:val="001066EE"/>
    <w:rsid w:val="00106788"/>
    <w:rsid w:val="0010689C"/>
    <w:rsid w:val="00106AD5"/>
    <w:rsid w:val="00106BA3"/>
    <w:rsid w:val="001075E3"/>
    <w:rsid w:val="00107615"/>
    <w:rsid w:val="00107D8B"/>
    <w:rsid w:val="0011004A"/>
    <w:rsid w:val="00110153"/>
    <w:rsid w:val="00110201"/>
    <w:rsid w:val="00110925"/>
    <w:rsid w:val="00110BCB"/>
    <w:rsid w:val="00110D34"/>
    <w:rsid w:val="00110F6A"/>
    <w:rsid w:val="0011138D"/>
    <w:rsid w:val="00111753"/>
    <w:rsid w:val="001118E8"/>
    <w:rsid w:val="00111B79"/>
    <w:rsid w:val="0011244D"/>
    <w:rsid w:val="00112A6D"/>
    <w:rsid w:val="00112FA5"/>
    <w:rsid w:val="0011354A"/>
    <w:rsid w:val="00113739"/>
    <w:rsid w:val="00113762"/>
    <w:rsid w:val="00113A0B"/>
    <w:rsid w:val="00113A84"/>
    <w:rsid w:val="00114015"/>
    <w:rsid w:val="0011405B"/>
    <w:rsid w:val="00114126"/>
    <w:rsid w:val="00114263"/>
    <w:rsid w:val="001142C1"/>
    <w:rsid w:val="0011441E"/>
    <w:rsid w:val="00114D59"/>
    <w:rsid w:val="00114E30"/>
    <w:rsid w:val="001151D7"/>
    <w:rsid w:val="00115931"/>
    <w:rsid w:val="001160AE"/>
    <w:rsid w:val="001163A2"/>
    <w:rsid w:val="00116555"/>
    <w:rsid w:val="00116A7B"/>
    <w:rsid w:val="001170B1"/>
    <w:rsid w:val="001171D5"/>
    <w:rsid w:val="0011724F"/>
    <w:rsid w:val="001175E4"/>
    <w:rsid w:val="00117604"/>
    <w:rsid w:val="00117B59"/>
    <w:rsid w:val="00117CAF"/>
    <w:rsid w:val="00117D24"/>
    <w:rsid w:val="00117FFC"/>
    <w:rsid w:val="001202D9"/>
    <w:rsid w:val="001203A6"/>
    <w:rsid w:val="0012047D"/>
    <w:rsid w:val="001206AE"/>
    <w:rsid w:val="0012078C"/>
    <w:rsid w:val="001207EB"/>
    <w:rsid w:val="00120A91"/>
    <w:rsid w:val="00120AC3"/>
    <w:rsid w:val="00120E55"/>
    <w:rsid w:val="00120ED6"/>
    <w:rsid w:val="00121448"/>
    <w:rsid w:val="0012163E"/>
    <w:rsid w:val="00121A5B"/>
    <w:rsid w:val="00121B07"/>
    <w:rsid w:val="00121DFD"/>
    <w:rsid w:val="00121EFA"/>
    <w:rsid w:val="00122131"/>
    <w:rsid w:val="001229BD"/>
    <w:rsid w:val="00122A5D"/>
    <w:rsid w:val="00122EC1"/>
    <w:rsid w:val="00122EC7"/>
    <w:rsid w:val="001238B0"/>
    <w:rsid w:val="00123ACF"/>
    <w:rsid w:val="00123C0D"/>
    <w:rsid w:val="001240FD"/>
    <w:rsid w:val="0012432D"/>
    <w:rsid w:val="00124FEA"/>
    <w:rsid w:val="001250A0"/>
    <w:rsid w:val="00125138"/>
    <w:rsid w:val="0012553F"/>
    <w:rsid w:val="00125740"/>
    <w:rsid w:val="00125770"/>
    <w:rsid w:val="00126414"/>
    <w:rsid w:val="001264AE"/>
    <w:rsid w:val="001264C7"/>
    <w:rsid w:val="0012688F"/>
    <w:rsid w:val="00126FBA"/>
    <w:rsid w:val="00126FF4"/>
    <w:rsid w:val="001271FC"/>
    <w:rsid w:val="001273AD"/>
    <w:rsid w:val="001274D4"/>
    <w:rsid w:val="0012781D"/>
    <w:rsid w:val="00127BC4"/>
    <w:rsid w:val="00127DC3"/>
    <w:rsid w:val="00127F9E"/>
    <w:rsid w:val="0013021C"/>
    <w:rsid w:val="0013044C"/>
    <w:rsid w:val="0013063B"/>
    <w:rsid w:val="00130A14"/>
    <w:rsid w:val="00130DE1"/>
    <w:rsid w:val="0013102D"/>
    <w:rsid w:val="00131756"/>
    <w:rsid w:val="001318EC"/>
    <w:rsid w:val="00132084"/>
    <w:rsid w:val="00132690"/>
    <w:rsid w:val="00132BD3"/>
    <w:rsid w:val="00133469"/>
    <w:rsid w:val="001336CA"/>
    <w:rsid w:val="001340B7"/>
    <w:rsid w:val="001345DF"/>
    <w:rsid w:val="001349A5"/>
    <w:rsid w:val="00134AE4"/>
    <w:rsid w:val="0013542E"/>
    <w:rsid w:val="001356BB"/>
    <w:rsid w:val="001357BC"/>
    <w:rsid w:val="001358BA"/>
    <w:rsid w:val="00135D23"/>
    <w:rsid w:val="00135E7D"/>
    <w:rsid w:val="00135F75"/>
    <w:rsid w:val="001360DC"/>
    <w:rsid w:val="00136578"/>
    <w:rsid w:val="00136745"/>
    <w:rsid w:val="001367B5"/>
    <w:rsid w:val="001367D9"/>
    <w:rsid w:val="00136920"/>
    <w:rsid w:val="00136A2E"/>
    <w:rsid w:val="00136BA2"/>
    <w:rsid w:val="00137300"/>
    <w:rsid w:val="00137315"/>
    <w:rsid w:val="001376B9"/>
    <w:rsid w:val="00137D08"/>
    <w:rsid w:val="001405CE"/>
    <w:rsid w:val="001405FC"/>
    <w:rsid w:val="001408FB"/>
    <w:rsid w:val="00140AF8"/>
    <w:rsid w:val="00140D5F"/>
    <w:rsid w:val="00140D8A"/>
    <w:rsid w:val="00140E96"/>
    <w:rsid w:val="00141195"/>
    <w:rsid w:val="0014127D"/>
    <w:rsid w:val="0014135E"/>
    <w:rsid w:val="00141418"/>
    <w:rsid w:val="00141516"/>
    <w:rsid w:val="001417CA"/>
    <w:rsid w:val="00141AC1"/>
    <w:rsid w:val="00141C0C"/>
    <w:rsid w:val="00141E0B"/>
    <w:rsid w:val="00141E5E"/>
    <w:rsid w:val="0014235D"/>
    <w:rsid w:val="001423AC"/>
    <w:rsid w:val="001423C3"/>
    <w:rsid w:val="00142750"/>
    <w:rsid w:val="00142E49"/>
    <w:rsid w:val="00143264"/>
    <w:rsid w:val="00143946"/>
    <w:rsid w:val="00143A07"/>
    <w:rsid w:val="00143D5E"/>
    <w:rsid w:val="00144288"/>
    <w:rsid w:val="0014458A"/>
    <w:rsid w:val="00144998"/>
    <w:rsid w:val="00145278"/>
    <w:rsid w:val="0014544A"/>
    <w:rsid w:val="0014565B"/>
    <w:rsid w:val="00145751"/>
    <w:rsid w:val="00145C3B"/>
    <w:rsid w:val="00145D13"/>
    <w:rsid w:val="00145D9A"/>
    <w:rsid w:val="00145DCF"/>
    <w:rsid w:val="00145F43"/>
    <w:rsid w:val="00145F99"/>
    <w:rsid w:val="00145FCC"/>
    <w:rsid w:val="00146277"/>
    <w:rsid w:val="001464AD"/>
    <w:rsid w:val="001467E0"/>
    <w:rsid w:val="00146AA3"/>
    <w:rsid w:val="00146CE1"/>
    <w:rsid w:val="00147679"/>
    <w:rsid w:val="00147EEF"/>
    <w:rsid w:val="00147F3C"/>
    <w:rsid w:val="0015056D"/>
    <w:rsid w:val="00150632"/>
    <w:rsid w:val="0015066F"/>
    <w:rsid w:val="0015080D"/>
    <w:rsid w:val="00150893"/>
    <w:rsid w:val="0015130F"/>
    <w:rsid w:val="00151353"/>
    <w:rsid w:val="00151511"/>
    <w:rsid w:val="00151542"/>
    <w:rsid w:val="0015179B"/>
    <w:rsid w:val="0015189A"/>
    <w:rsid w:val="00151C94"/>
    <w:rsid w:val="00151E16"/>
    <w:rsid w:val="00152120"/>
    <w:rsid w:val="00152369"/>
    <w:rsid w:val="001524CB"/>
    <w:rsid w:val="00152654"/>
    <w:rsid w:val="00152878"/>
    <w:rsid w:val="00152FF4"/>
    <w:rsid w:val="00153037"/>
    <w:rsid w:val="001530AC"/>
    <w:rsid w:val="00153118"/>
    <w:rsid w:val="00153817"/>
    <w:rsid w:val="001539B6"/>
    <w:rsid w:val="00153A39"/>
    <w:rsid w:val="00153BBE"/>
    <w:rsid w:val="00153E02"/>
    <w:rsid w:val="00153E4E"/>
    <w:rsid w:val="00153EE8"/>
    <w:rsid w:val="001542C1"/>
    <w:rsid w:val="00154832"/>
    <w:rsid w:val="00154965"/>
    <w:rsid w:val="00154E1F"/>
    <w:rsid w:val="00154E42"/>
    <w:rsid w:val="00154EBF"/>
    <w:rsid w:val="0015506F"/>
    <w:rsid w:val="001550CA"/>
    <w:rsid w:val="001551E5"/>
    <w:rsid w:val="001554DC"/>
    <w:rsid w:val="0015566D"/>
    <w:rsid w:val="00155795"/>
    <w:rsid w:val="00155B99"/>
    <w:rsid w:val="00155E9B"/>
    <w:rsid w:val="00156291"/>
    <w:rsid w:val="00156690"/>
    <w:rsid w:val="001566C6"/>
    <w:rsid w:val="00156723"/>
    <w:rsid w:val="00156975"/>
    <w:rsid w:val="00156A96"/>
    <w:rsid w:val="00156C81"/>
    <w:rsid w:val="00156DC6"/>
    <w:rsid w:val="00156EA9"/>
    <w:rsid w:val="00157444"/>
    <w:rsid w:val="00157E06"/>
    <w:rsid w:val="001601DD"/>
    <w:rsid w:val="00160A8B"/>
    <w:rsid w:val="00160A9D"/>
    <w:rsid w:val="0016143A"/>
    <w:rsid w:val="00161A3C"/>
    <w:rsid w:val="00161D80"/>
    <w:rsid w:val="00162023"/>
    <w:rsid w:val="00162024"/>
    <w:rsid w:val="001621C7"/>
    <w:rsid w:val="001625E3"/>
    <w:rsid w:val="0016265E"/>
    <w:rsid w:val="0016278D"/>
    <w:rsid w:val="001627D3"/>
    <w:rsid w:val="00162913"/>
    <w:rsid w:val="00162C25"/>
    <w:rsid w:val="0016325B"/>
    <w:rsid w:val="001632CC"/>
    <w:rsid w:val="00163312"/>
    <w:rsid w:val="001635EA"/>
    <w:rsid w:val="00163883"/>
    <w:rsid w:val="00163A49"/>
    <w:rsid w:val="00163A63"/>
    <w:rsid w:val="00163AA1"/>
    <w:rsid w:val="00163ADA"/>
    <w:rsid w:val="00163B65"/>
    <w:rsid w:val="00163D38"/>
    <w:rsid w:val="00164369"/>
    <w:rsid w:val="001647D7"/>
    <w:rsid w:val="00164CF6"/>
    <w:rsid w:val="00164F63"/>
    <w:rsid w:val="001654F8"/>
    <w:rsid w:val="001657EB"/>
    <w:rsid w:val="00165974"/>
    <w:rsid w:val="00165AA7"/>
    <w:rsid w:val="00165B75"/>
    <w:rsid w:val="001660A5"/>
    <w:rsid w:val="00166132"/>
    <w:rsid w:val="0016617C"/>
    <w:rsid w:val="001665DF"/>
    <w:rsid w:val="00166873"/>
    <w:rsid w:val="001669A5"/>
    <w:rsid w:val="00166CF8"/>
    <w:rsid w:val="00167393"/>
    <w:rsid w:val="00167C22"/>
    <w:rsid w:val="00167E2B"/>
    <w:rsid w:val="0017007F"/>
    <w:rsid w:val="001700B1"/>
    <w:rsid w:val="001701E1"/>
    <w:rsid w:val="001707FB"/>
    <w:rsid w:val="00170B68"/>
    <w:rsid w:val="00170CB4"/>
    <w:rsid w:val="00170D40"/>
    <w:rsid w:val="00170D46"/>
    <w:rsid w:val="00170F13"/>
    <w:rsid w:val="00170F88"/>
    <w:rsid w:val="00170FDE"/>
    <w:rsid w:val="001712C9"/>
    <w:rsid w:val="00171410"/>
    <w:rsid w:val="00171742"/>
    <w:rsid w:val="001719BE"/>
    <w:rsid w:val="00171AFF"/>
    <w:rsid w:val="00171B75"/>
    <w:rsid w:val="00171BF7"/>
    <w:rsid w:val="00171E42"/>
    <w:rsid w:val="00171E55"/>
    <w:rsid w:val="0017217E"/>
    <w:rsid w:val="0017231D"/>
    <w:rsid w:val="00172383"/>
    <w:rsid w:val="00172640"/>
    <w:rsid w:val="00172F2C"/>
    <w:rsid w:val="001733E4"/>
    <w:rsid w:val="001738BA"/>
    <w:rsid w:val="00173A0E"/>
    <w:rsid w:val="00173AEA"/>
    <w:rsid w:val="00173DAA"/>
    <w:rsid w:val="00173F1E"/>
    <w:rsid w:val="001740A0"/>
    <w:rsid w:val="00174121"/>
    <w:rsid w:val="00174258"/>
    <w:rsid w:val="001744B4"/>
    <w:rsid w:val="00174738"/>
    <w:rsid w:val="00174CA0"/>
    <w:rsid w:val="00174CC2"/>
    <w:rsid w:val="00174DE6"/>
    <w:rsid w:val="00174F01"/>
    <w:rsid w:val="00174FF2"/>
    <w:rsid w:val="00174FFB"/>
    <w:rsid w:val="0017517C"/>
    <w:rsid w:val="00175476"/>
    <w:rsid w:val="001754BD"/>
    <w:rsid w:val="0017574B"/>
    <w:rsid w:val="001758C4"/>
    <w:rsid w:val="001759E0"/>
    <w:rsid w:val="00175C59"/>
    <w:rsid w:val="00175CFC"/>
    <w:rsid w:val="00176395"/>
    <w:rsid w:val="001764D0"/>
    <w:rsid w:val="00176EB4"/>
    <w:rsid w:val="001774BA"/>
    <w:rsid w:val="00177C3C"/>
    <w:rsid w:val="00180045"/>
    <w:rsid w:val="00180211"/>
    <w:rsid w:val="0018021B"/>
    <w:rsid w:val="001806BF"/>
    <w:rsid w:val="00180F2B"/>
    <w:rsid w:val="00181040"/>
    <w:rsid w:val="001810A0"/>
    <w:rsid w:val="00181125"/>
    <w:rsid w:val="00181190"/>
    <w:rsid w:val="001812A6"/>
    <w:rsid w:val="00181684"/>
    <w:rsid w:val="00181E4A"/>
    <w:rsid w:val="00181FC3"/>
    <w:rsid w:val="001821AF"/>
    <w:rsid w:val="0018241D"/>
    <w:rsid w:val="00182558"/>
    <w:rsid w:val="00182981"/>
    <w:rsid w:val="00182C5D"/>
    <w:rsid w:val="00182E34"/>
    <w:rsid w:val="00183179"/>
    <w:rsid w:val="001832FC"/>
    <w:rsid w:val="00183326"/>
    <w:rsid w:val="001835D1"/>
    <w:rsid w:val="00183762"/>
    <w:rsid w:val="00183960"/>
    <w:rsid w:val="00183A74"/>
    <w:rsid w:val="00183C1E"/>
    <w:rsid w:val="00184327"/>
    <w:rsid w:val="001845A8"/>
    <w:rsid w:val="00184B40"/>
    <w:rsid w:val="001854ED"/>
    <w:rsid w:val="00185785"/>
    <w:rsid w:val="0018597B"/>
    <w:rsid w:val="00185C2D"/>
    <w:rsid w:val="00186539"/>
    <w:rsid w:val="0018666D"/>
    <w:rsid w:val="00186852"/>
    <w:rsid w:val="00186925"/>
    <w:rsid w:val="001869BE"/>
    <w:rsid w:val="00187522"/>
    <w:rsid w:val="00187626"/>
    <w:rsid w:val="001878DB"/>
    <w:rsid w:val="001878F6"/>
    <w:rsid w:val="00187EC2"/>
    <w:rsid w:val="00190783"/>
    <w:rsid w:val="001907FC"/>
    <w:rsid w:val="001909AE"/>
    <w:rsid w:val="00190B58"/>
    <w:rsid w:val="00190BAA"/>
    <w:rsid w:val="00190BB5"/>
    <w:rsid w:val="00191142"/>
    <w:rsid w:val="00191769"/>
    <w:rsid w:val="001918B3"/>
    <w:rsid w:val="00191D91"/>
    <w:rsid w:val="001920DC"/>
    <w:rsid w:val="00192306"/>
    <w:rsid w:val="0019268D"/>
    <w:rsid w:val="00192981"/>
    <w:rsid w:val="00192A72"/>
    <w:rsid w:val="00192C05"/>
    <w:rsid w:val="00193030"/>
    <w:rsid w:val="001930D0"/>
    <w:rsid w:val="001930DB"/>
    <w:rsid w:val="00193174"/>
    <w:rsid w:val="00193292"/>
    <w:rsid w:val="0019331F"/>
    <w:rsid w:val="0019342B"/>
    <w:rsid w:val="00193E47"/>
    <w:rsid w:val="00193E79"/>
    <w:rsid w:val="0019403E"/>
    <w:rsid w:val="001946C5"/>
    <w:rsid w:val="0019495F"/>
    <w:rsid w:val="00194A2C"/>
    <w:rsid w:val="00194A6A"/>
    <w:rsid w:val="00194EFF"/>
    <w:rsid w:val="00195176"/>
    <w:rsid w:val="00195874"/>
    <w:rsid w:val="00195AEC"/>
    <w:rsid w:val="00195BD5"/>
    <w:rsid w:val="00195E92"/>
    <w:rsid w:val="00195EDE"/>
    <w:rsid w:val="00195F85"/>
    <w:rsid w:val="00196019"/>
    <w:rsid w:val="001960AE"/>
    <w:rsid w:val="00196903"/>
    <w:rsid w:val="00196C2B"/>
    <w:rsid w:val="001970A4"/>
    <w:rsid w:val="001971E3"/>
    <w:rsid w:val="001973F9"/>
    <w:rsid w:val="001977B5"/>
    <w:rsid w:val="0019784A"/>
    <w:rsid w:val="00197AFB"/>
    <w:rsid w:val="00197B35"/>
    <w:rsid w:val="00197C86"/>
    <w:rsid w:val="00197E63"/>
    <w:rsid w:val="001A03F3"/>
    <w:rsid w:val="001A04A4"/>
    <w:rsid w:val="001A04F6"/>
    <w:rsid w:val="001A0628"/>
    <w:rsid w:val="001A0930"/>
    <w:rsid w:val="001A0D0B"/>
    <w:rsid w:val="001A0DBD"/>
    <w:rsid w:val="001A0DFB"/>
    <w:rsid w:val="001A12C4"/>
    <w:rsid w:val="001A1624"/>
    <w:rsid w:val="001A16C5"/>
    <w:rsid w:val="001A21AA"/>
    <w:rsid w:val="001A22F5"/>
    <w:rsid w:val="001A27BE"/>
    <w:rsid w:val="001A2A65"/>
    <w:rsid w:val="001A2C6A"/>
    <w:rsid w:val="001A3016"/>
    <w:rsid w:val="001A3446"/>
    <w:rsid w:val="001A3880"/>
    <w:rsid w:val="001A3946"/>
    <w:rsid w:val="001A39C7"/>
    <w:rsid w:val="001A3BDA"/>
    <w:rsid w:val="001A3E05"/>
    <w:rsid w:val="001A4180"/>
    <w:rsid w:val="001A43B1"/>
    <w:rsid w:val="001A44CF"/>
    <w:rsid w:val="001A456D"/>
    <w:rsid w:val="001A4641"/>
    <w:rsid w:val="001A46F0"/>
    <w:rsid w:val="001A46FA"/>
    <w:rsid w:val="001A481D"/>
    <w:rsid w:val="001A49F3"/>
    <w:rsid w:val="001A5275"/>
    <w:rsid w:val="001A5468"/>
    <w:rsid w:val="001A594F"/>
    <w:rsid w:val="001A5AD8"/>
    <w:rsid w:val="001A5CF4"/>
    <w:rsid w:val="001A5EDD"/>
    <w:rsid w:val="001A620C"/>
    <w:rsid w:val="001A6274"/>
    <w:rsid w:val="001A6671"/>
    <w:rsid w:val="001A6BBD"/>
    <w:rsid w:val="001A6CD0"/>
    <w:rsid w:val="001A6FA2"/>
    <w:rsid w:val="001A6FE4"/>
    <w:rsid w:val="001A70DD"/>
    <w:rsid w:val="001A723F"/>
    <w:rsid w:val="001A737A"/>
    <w:rsid w:val="001A7456"/>
    <w:rsid w:val="001A7540"/>
    <w:rsid w:val="001A7ACE"/>
    <w:rsid w:val="001A7CDA"/>
    <w:rsid w:val="001A7E41"/>
    <w:rsid w:val="001A7E70"/>
    <w:rsid w:val="001B003C"/>
    <w:rsid w:val="001B029B"/>
    <w:rsid w:val="001B04DA"/>
    <w:rsid w:val="001B053F"/>
    <w:rsid w:val="001B0610"/>
    <w:rsid w:val="001B06A4"/>
    <w:rsid w:val="001B08A5"/>
    <w:rsid w:val="001B108B"/>
    <w:rsid w:val="001B110B"/>
    <w:rsid w:val="001B11A3"/>
    <w:rsid w:val="001B13FB"/>
    <w:rsid w:val="001B151A"/>
    <w:rsid w:val="001B168A"/>
    <w:rsid w:val="001B1C31"/>
    <w:rsid w:val="001B2C71"/>
    <w:rsid w:val="001B2DE7"/>
    <w:rsid w:val="001B2E37"/>
    <w:rsid w:val="001B35DB"/>
    <w:rsid w:val="001B35DC"/>
    <w:rsid w:val="001B360A"/>
    <w:rsid w:val="001B3D60"/>
    <w:rsid w:val="001B40BE"/>
    <w:rsid w:val="001B40BF"/>
    <w:rsid w:val="001B4214"/>
    <w:rsid w:val="001B4381"/>
    <w:rsid w:val="001B4507"/>
    <w:rsid w:val="001B473B"/>
    <w:rsid w:val="001B4BA2"/>
    <w:rsid w:val="001B52E4"/>
    <w:rsid w:val="001B5317"/>
    <w:rsid w:val="001B53E9"/>
    <w:rsid w:val="001B5432"/>
    <w:rsid w:val="001B5712"/>
    <w:rsid w:val="001B59F7"/>
    <w:rsid w:val="001B5A08"/>
    <w:rsid w:val="001B5E23"/>
    <w:rsid w:val="001B5E6B"/>
    <w:rsid w:val="001B6530"/>
    <w:rsid w:val="001B66DB"/>
    <w:rsid w:val="001B6A39"/>
    <w:rsid w:val="001B6C43"/>
    <w:rsid w:val="001B6CE0"/>
    <w:rsid w:val="001B7443"/>
    <w:rsid w:val="001B7776"/>
    <w:rsid w:val="001B7951"/>
    <w:rsid w:val="001B7AD6"/>
    <w:rsid w:val="001B7CA1"/>
    <w:rsid w:val="001C0114"/>
    <w:rsid w:val="001C04CA"/>
    <w:rsid w:val="001C0C60"/>
    <w:rsid w:val="001C0F63"/>
    <w:rsid w:val="001C141D"/>
    <w:rsid w:val="001C1490"/>
    <w:rsid w:val="001C152B"/>
    <w:rsid w:val="001C1639"/>
    <w:rsid w:val="001C191D"/>
    <w:rsid w:val="001C193D"/>
    <w:rsid w:val="001C1EAD"/>
    <w:rsid w:val="001C2349"/>
    <w:rsid w:val="001C23C0"/>
    <w:rsid w:val="001C262D"/>
    <w:rsid w:val="001C262E"/>
    <w:rsid w:val="001C2B0B"/>
    <w:rsid w:val="001C2B43"/>
    <w:rsid w:val="001C2C26"/>
    <w:rsid w:val="001C2E85"/>
    <w:rsid w:val="001C2E8C"/>
    <w:rsid w:val="001C3B6F"/>
    <w:rsid w:val="001C3E98"/>
    <w:rsid w:val="001C402C"/>
    <w:rsid w:val="001C41B2"/>
    <w:rsid w:val="001C42D0"/>
    <w:rsid w:val="001C43AF"/>
    <w:rsid w:val="001C44DD"/>
    <w:rsid w:val="001C50A0"/>
    <w:rsid w:val="001C5254"/>
    <w:rsid w:val="001C5941"/>
    <w:rsid w:val="001C5ACE"/>
    <w:rsid w:val="001C5D7C"/>
    <w:rsid w:val="001C5F72"/>
    <w:rsid w:val="001C6188"/>
    <w:rsid w:val="001C6769"/>
    <w:rsid w:val="001C689B"/>
    <w:rsid w:val="001C6BC7"/>
    <w:rsid w:val="001C6DE2"/>
    <w:rsid w:val="001C6E28"/>
    <w:rsid w:val="001C71DB"/>
    <w:rsid w:val="001C7320"/>
    <w:rsid w:val="001C770D"/>
    <w:rsid w:val="001C78DB"/>
    <w:rsid w:val="001C7977"/>
    <w:rsid w:val="001C7E64"/>
    <w:rsid w:val="001D01E5"/>
    <w:rsid w:val="001D0B79"/>
    <w:rsid w:val="001D0C48"/>
    <w:rsid w:val="001D0F2F"/>
    <w:rsid w:val="001D11FF"/>
    <w:rsid w:val="001D136F"/>
    <w:rsid w:val="001D15A2"/>
    <w:rsid w:val="001D1713"/>
    <w:rsid w:val="001D17DE"/>
    <w:rsid w:val="001D1836"/>
    <w:rsid w:val="001D1876"/>
    <w:rsid w:val="001D197D"/>
    <w:rsid w:val="001D1BFA"/>
    <w:rsid w:val="001D1F28"/>
    <w:rsid w:val="001D1FAB"/>
    <w:rsid w:val="001D246B"/>
    <w:rsid w:val="001D2958"/>
    <w:rsid w:val="001D2B3B"/>
    <w:rsid w:val="001D2CC3"/>
    <w:rsid w:val="001D2D5A"/>
    <w:rsid w:val="001D3461"/>
    <w:rsid w:val="001D39C6"/>
    <w:rsid w:val="001D3E2C"/>
    <w:rsid w:val="001D4001"/>
    <w:rsid w:val="001D41EF"/>
    <w:rsid w:val="001D45A6"/>
    <w:rsid w:val="001D46E7"/>
    <w:rsid w:val="001D4737"/>
    <w:rsid w:val="001D473F"/>
    <w:rsid w:val="001D475D"/>
    <w:rsid w:val="001D5131"/>
    <w:rsid w:val="001D52BF"/>
    <w:rsid w:val="001D5935"/>
    <w:rsid w:val="001D5B1F"/>
    <w:rsid w:val="001D5D70"/>
    <w:rsid w:val="001D5D86"/>
    <w:rsid w:val="001D61C3"/>
    <w:rsid w:val="001D67BE"/>
    <w:rsid w:val="001D69CD"/>
    <w:rsid w:val="001D6A7F"/>
    <w:rsid w:val="001D6CA0"/>
    <w:rsid w:val="001D6DEF"/>
    <w:rsid w:val="001D6FA8"/>
    <w:rsid w:val="001D7550"/>
    <w:rsid w:val="001D75FE"/>
    <w:rsid w:val="001D78DF"/>
    <w:rsid w:val="001D7B85"/>
    <w:rsid w:val="001D7C59"/>
    <w:rsid w:val="001D7FC9"/>
    <w:rsid w:val="001E000B"/>
    <w:rsid w:val="001E00E6"/>
    <w:rsid w:val="001E0370"/>
    <w:rsid w:val="001E0A90"/>
    <w:rsid w:val="001E0AB1"/>
    <w:rsid w:val="001E0B04"/>
    <w:rsid w:val="001E0E1E"/>
    <w:rsid w:val="001E0E6B"/>
    <w:rsid w:val="001E1172"/>
    <w:rsid w:val="001E12D3"/>
    <w:rsid w:val="001E18A3"/>
    <w:rsid w:val="001E18FE"/>
    <w:rsid w:val="001E1BAB"/>
    <w:rsid w:val="001E1DF1"/>
    <w:rsid w:val="001E1DFE"/>
    <w:rsid w:val="001E2114"/>
    <w:rsid w:val="001E215E"/>
    <w:rsid w:val="001E21A9"/>
    <w:rsid w:val="001E2599"/>
    <w:rsid w:val="001E25B3"/>
    <w:rsid w:val="001E27CB"/>
    <w:rsid w:val="001E28D4"/>
    <w:rsid w:val="001E2C46"/>
    <w:rsid w:val="001E2D53"/>
    <w:rsid w:val="001E308A"/>
    <w:rsid w:val="001E310B"/>
    <w:rsid w:val="001E32E2"/>
    <w:rsid w:val="001E395F"/>
    <w:rsid w:val="001E3B14"/>
    <w:rsid w:val="001E3C1C"/>
    <w:rsid w:val="001E3F1C"/>
    <w:rsid w:val="001E44D8"/>
    <w:rsid w:val="001E4592"/>
    <w:rsid w:val="001E479F"/>
    <w:rsid w:val="001E4846"/>
    <w:rsid w:val="001E488F"/>
    <w:rsid w:val="001E5065"/>
    <w:rsid w:val="001E5941"/>
    <w:rsid w:val="001E5A38"/>
    <w:rsid w:val="001E5F3A"/>
    <w:rsid w:val="001E661D"/>
    <w:rsid w:val="001E6BD7"/>
    <w:rsid w:val="001E7053"/>
    <w:rsid w:val="001E75A3"/>
    <w:rsid w:val="001E76F5"/>
    <w:rsid w:val="001E7AD4"/>
    <w:rsid w:val="001E7BFD"/>
    <w:rsid w:val="001F1087"/>
    <w:rsid w:val="001F11B0"/>
    <w:rsid w:val="001F128E"/>
    <w:rsid w:val="001F1990"/>
    <w:rsid w:val="001F1C97"/>
    <w:rsid w:val="001F1CB3"/>
    <w:rsid w:val="001F1F58"/>
    <w:rsid w:val="001F2136"/>
    <w:rsid w:val="001F2346"/>
    <w:rsid w:val="001F29EF"/>
    <w:rsid w:val="001F3182"/>
    <w:rsid w:val="001F3325"/>
    <w:rsid w:val="001F37BF"/>
    <w:rsid w:val="001F39E4"/>
    <w:rsid w:val="001F3A25"/>
    <w:rsid w:val="001F3F30"/>
    <w:rsid w:val="001F3FF9"/>
    <w:rsid w:val="001F46D2"/>
    <w:rsid w:val="001F4808"/>
    <w:rsid w:val="001F484B"/>
    <w:rsid w:val="001F48F8"/>
    <w:rsid w:val="001F4BF6"/>
    <w:rsid w:val="001F50CC"/>
    <w:rsid w:val="001F5137"/>
    <w:rsid w:val="001F53B3"/>
    <w:rsid w:val="001F5609"/>
    <w:rsid w:val="001F584C"/>
    <w:rsid w:val="001F5BE5"/>
    <w:rsid w:val="001F5CE3"/>
    <w:rsid w:val="001F5D0F"/>
    <w:rsid w:val="001F6505"/>
    <w:rsid w:val="001F6586"/>
    <w:rsid w:val="001F6D40"/>
    <w:rsid w:val="001F6F95"/>
    <w:rsid w:val="001F7251"/>
    <w:rsid w:val="001F7673"/>
    <w:rsid w:val="001F7AC9"/>
    <w:rsid w:val="00200165"/>
    <w:rsid w:val="00200A5E"/>
    <w:rsid w:val="00200C74"/>
    <w:rsid w:val="00200E18"/>
    <w:rsid w:val="00201211"/>
    <w:rsid w:val="0020133B"/>
    <w:rsid w:val="00201629"/>
    <w:rsid w:val="00201798"/>
    <w:rsid w:val="0020191A"/>
    <w:rsid w:val="002019EB"/>
    <w:rsid w:val="00201AE7"/>
    <w:rsid w:val="00201C09"/>
    <w:rsid w:val="00201E9E"/>
    <w:rsid w:val="00201FD3"/>
    <w:rsid w:val="002022C3"/>
    <w:rsid w:val="00202524"/>
    <w:rsid w:val="002026D1"/>
    <w:rsid w:val="00202CC2"/>
    <w:rsid w:val="00202D01"/>
    <w:rsid w:val="00202E1D"/>
    <w:rsid w:val="00202FE2"/>
    <w:rsid w:val="0020301A"/>
    <w:rsid w:val="002031ED"/>
    <w:rsid w:val="0020345C"/>
    <w:rsid w:val="0020353E"/>
    <w:rsid w:val="002035F8"/>
    <w:rsid w:val="0020396B"/>
    <w:rsid w:val="00203992"/>
    <w:rsid w:val="00203BC4"/>
    <w:rsid w:val="00203FC0"/>
    <w:rsid w:val="0020492F"/>
    <w:rsid w:val="00204979"/>
    <w:rsid w:val="00204991"/>
    <w:rsid w:val="00204CA7"/>
    <w:rsid w:val="00204D3B"/>
    <w:rsid w:val="00204DB8"/>
    <w:rsid w:val="0020515A"/>
    <w:rsid w:val="002051C2"/>
    <w:rsid w:val="0020527E"/>
    <w:rsid w:val="002053E4"/>
    <w:rsid w:val="00205409"/>
    <w:rsid w:val="002055F2"/>
    <w:rsid w:val="002058CE"/>
    <w:rsid w:val="00205ACE"/>
    <w:rsid w:val="00205B8A"/>
    <w:rsid w:val="00205C6C"/>
    <w:rsid w:val="00205DAE"/>
    <w:rsid w:val="00205F72"/>
    <w:rsid w:val="00206149"/>
    <w:rsid w:val="00206488"/>
    <w:rsid w:val="002072DC"/>
    <w:rsid w:val="00207317"/>
    <w:rsid w:val="002076F0"/>
    <w:rsid w:val="002077AF"/>
    <w:rsid w:val="00207D31"/>
    <w:rsid w:val="00207E9E"/>
    <w:rsid w:val="0021019F"/>
    <w:rsid w:val="00210AAF"/>
    <w:rsid w:val="00210B87"/>
    <w:rsid w:val="00210C92"/>
    <w:rsid w:val="00210CD0"/>
    <w:rsid w:val="00210DA4"/>
    <w:rsid w:val="00210DC5"/>
    <w:rsid w:val="0021142F"/>
    <w:rsid w:val="00211493"/>
    <w:rsid w:val="00211CD5"/>
    <w:rsid w:val="00212287"/>
    <w:rsid w:val="0021254C"/>
    <w:rsid w:val="00212C91"/>
    <w:rsid w:val="00212F3F"/>
    <w:rsid w:val="002139A8"/>
    <w:rsid w:val="00213B45"/>
    <w:rsid w:val="00213BD1"/>
    <w:rsid w:val="00213D55"/>
    <w:rsid w:val="00213D9A"/>
    <w:rsid w:val="00214939"/>
    <w:rsid w:val="00214D58"/>
    <w:rsid w:val="00214E0F"/>
    <w:rsid w:val="002151FE"/>
    <w:rsid w:val="00215389"/>
    <w:rsid w:val="00215439"/>
    <w:rsid w:val="00215537"/>
    <w:rsid w:val="002156EF"/>
    <w:rsid w:val="00215787"/>
    <w:rsid w:val="00215908"/>
    <w:rsid w:val="00215D2E"/>
    <w:rsid w:val="00215E1B"/>
    <w:rsid w:val="0021605C"/>
    <w:rsid w:val="002162D7"/>
    <w:rsid w:val="002168E7"/>
    <w:rsid w:val="00216E9B"/>
    <w:rsid w:val="0021718E"/>
    <w:rsid w:val="002171AD"/>
    <w:rsid w:val="002171B3"/>
    <w:rsid w:val="002171F1"/>
    <w:rsid w:val="00217420"/>
    <w:rsid w:val="00217504"/>
    <w:rsid w:val="00217791"/>
    <w:rsid w:val="00217991"/>
    <w:rsid w:val="00217A85"/>
    <w:rsid w:val="00217AAB"/>
    <w:rsid w:val="00217ED5"/>
    <w:rsid w:val="00220072"/>
    <w:rsid w:val="00220222"/>
    <w:rsid w:val="00220307"/>
    <w:rsid w:val="00220358"/>
    <w:rsid w:val="002206AF"/>
    <w:rsid w:val="002211EF"/>
    <w:rsid w:val="00221272"/>
    <w:rsid w:val="002212FA"/>
    <w:rsid w:val="002216CC"/>
    <w:rsid w:val="00221763"/>
    <w:rsid w:val="00221B29"/>
    <w:rsid w:val="00221C6F"/>
    <w:rsid w:val="00221D16"/>
    <w:rsid w:val="00221F33"/>
    <w:rsid w:val="00222030"/>
    <w:rsid w:val="00222845"/>
    <w:rsid w:val="00222910"/>
    <w:rsid w:val="00222A02"/>
    <w:rsid w:val="00222C58"/>
    <w:rsid w:val="00222F21"/>
    <w:rsid w:val="00223179"/>
    <w:rsid w:val="00223412"/>
    <w:rsid w:val="0022350B"/>
    <w:rsid w:val="00223605"/>
    <w:rsid w:val="002236BC"/>
    <w:rsid w:val="00223713"/>
    <w:rsid w:val="00223DBA"/>
    <w:rsid w:val="00223E5A"/>
    <w:rsid w:val="00223F0F"/>
    <w:rsid w:val="00224206"/>
    <w:rsid w:val="0022434E"/>
    <w:rsid w:val="00224428"/>
    <w:rsid w:val="00224782"/>
    <w:rsid w:val="00224989"/>
    <w:rsid w:val="00224B35"/>
    <w:rsid w:val="00224C40"/>
    <w:rsid w:val="002252D8"/>
    <w:rsid w:val="002252ED"/>
    <w:rsid w:val="002255AA"/>
    <w:rsid w:val="00225773"/>
    <w:rsid w:val="002259F3"/>
    <w:rsid w:val="00226324"/>
    <w:rsid w:val="002264CB"/>
    <w:rsid w:val="0022669F"/>
    <w:rsid w:val="00226959"/>
    <w:rsid w:val="00226D07"/>
    <w:rsid w:val="00226EB1"/>
    <w:rsid w:val="00227047"/>
    <w:rsid w:val="002270DF"/>
    <w:rsid w:val="002270FC"/>
    <w:rsid w:val="002271F3"/>
    <w:rsid w:val="00227286"/>
    <w:rsid w:val="00227733"/>
    <w:rsid w:val="00227D54"/>
    <w:rsid w:val="00227D81"/>
    <w:rsid w:val="00230160"/>
    <w:rsid w:val="0023041A"/>
    <w:rsid w:val="00230453"/>
    <w:rsid w:val="00230909"/>
    <w:rsid w:val="00230D1F"/>
    <w:rsid w:val="00231498"/>
    <w:rsid w:val="002317D1"/>
    <w:rsid w:val="0023195A"/>
    <w:rsid w:val="00231A85"/>
    <w:rsid w:val="00231C1A"/>
    <w:rsid w:val="00231CED"/>
    <w:rsid w:val="00231D3F"/>
    <w:rsid w:val="0023206F"/>
    <w:rsid w:val="00232246"/>
    <w:rsid w:val="00232299"/>
    <w:rsid w:val="0023233E"/>
    <w:rsid w:val="0023246D"/>
    <w:rsid w:val="002326DB"/>
    <w:rsid w:val="00232868"/>
    <w:rsid w:val="002328FA"/>
    <w:rsid w:val="00232DCE"/>
    <w:rsid w:val="002331C1"/>
    <w:rsid w:val="00233353"/>
    <w:rsid w:val="002333C8"/>
    <w:rsid w:val="0023368C"/>
    <w:rsid w:val="00233A77"/>
    <w:rsid w:val="00233CE5"/>
    <w:rsid w:val="0023413F"/>
    <w:rsid w:val="00234207"/>
    <w:rsid w:val="00234549"/>
    <w:rsid w:val="00234691"/>
    <w:rsid w:val="00234CDD"/>
    <w:rsid w:val="002356F2"/>
    <w:rsid w:val="00235A0D"/>
    <w:rsid w:val="00235C92"/>
    <w:rsid w:val="00235ECC"/>
    <w:rsid w:val="002360CB"/>
    <w:rsid w:val="0023620E"/>
    <w:rsid w:val="0023632B"/>
    <w:rsid w:val="002365DB"/>
    <w:rsid w:val="00236764"/>
    <w:rsid w:val="002367D1"/>
    <w:rsid w:val="002369E0"/>
    <w:rsid w:val="00237086"/>
    <w:rsid w:val="0023725C"/>
    <w:rsid w:val="002374DE"/>
    <w:rsid w:val="002378B5"/>
    <w:rsid w:val="00237E86"/>
    <w:rsid w:val="00237EFB"/>
    <w:rsid w:val="002400AC"/>
    <w:rsid w:val="0024011B"/>
    <w:rsid w:val="00240573"/>
    <w:rsid w:val="002405F3"/>
    <w:rsid w:val="00240B2D"/>
    <w:rsid w:val="00240B34"/>
    <w:rsid w:val="00240BCA"/>
    <w:rsid w:val="00240D95"/>
    <w:rsid w:val="00240F05"/>
    <w:rsid w:val="00241BB8"/>
    <w:rsid w:val="00241F0A"/>
    <w:rsid w:val="00242224"/>
    <w:rsid w:val="002425E6"/>
    <w:rsid w:val="0024263A"/>
    <w:rsid w:val="002428A6"/>
    <w:rsid w:val="00242E4C"/>
    <w:rsid w:val="002432A3"/>
    <w:rsid w:val="00243350"/>
    <w:rsid w:val="00243C25"/>
    <w:rsid w:val="00244395"/>
    <w:rsid w:val="00244539"/>
    <w:rsid w:val="00244729"/>
    <w:rsid w:val="00244871"/>
    <w:rsid w:val="002448A8"/>
    <w:rsid w:val="00244AD9"/>
    <w:rsid w:val="00244B45"/>
    <w:rsid w:val="00244E33"/>
    <w:rsid w:val="00244FFE"/>
    <w:rsid w:val="0024560C"/>
    <w:rsid w:val="002457F4"/>
    <w:rsid w:val="00245804"/>
    <w:rsid w:val="00245884"/>
    <w:rsid w:val="00245C54"/>
    <w:rsid w:val="0024624B"/>
    <w:rsid w:val="00246473"/>
    <w:rsid w:val="00246871"/>
    <w:rsid w:val="00246916"/>
    <w:rsid w:val="00246A05"/>
    <w:rsid w:val="00246B13"/>
    <w:rsid w:val="00246EB8"/>
    <w:rsid w:val="0024729E"/>
    <w:rsid w:val="002475A1"/>
    <w:rsid w:val="0024783D"/>
    <w:rsid w:val="00247A51"/>
    <w:rsid w:val="00247CEB"/>
    <w:rsid w:val="00250469"/>
    <w:rsid w:val="00250564"/>
    <w:rsid w:val="0025078D"/>
    <w:rsid w:val="00250980"/>
    <w:rsid w:val="00250B88"/>
    <w:rsid w:val="00250CF1"/>
    <w:rsid w:val="002518AF"/>
    <w:rsid w:val="0025195F"/>
    <w:rsid w:val="0025199E"/>
    <w:rsid w:val="00251A23"/>
    <w:rsid w:val="00251C57"/>
    <w:rsid w:val="00251DEB"/>
    <w:rsid w:val="00251FD4"/>
    <w:rsid w:val="00252079"/>
    <w:rsid w:val="00252759"/>
    <w:rsid w:val="00252A51"/>
    <w:rsid w:val="002533DB"/>
    <w:rsid w:val="002535B8"/>
    <w:rsid w:val="00253661"/>
    <w:rsid w:val="00253751"/>
    <w:rsid w:val="00253991"/>
    <w:rsid w:val="00254188"/>
    <w:rsid w:val="00254442"/>
    <w:rsid w:val="002544C3"/>
    <w:rsid w:val="00254542"/>
    <w:rsid w:val="0025474F"/>
    <w:rsid w:val="00254A6D"/>
    <w:rsid w:val="00254F1A"/>
    <w:rsid w:val="00254FE5"/>
    <w:rsid w:val="00255382"/>
    <w:rsid w:val="0025565C"/>
    <w:rsid w:val="00255849"/>
    <w:rsid w:val="00255B91"/>
    <w:rsid w:val="00255F0F"/>
    <w:rsid w:val="00256201"/>
    <w:rsid w:val="0025635E"/>
    <w:rsid w:val="00256402"/>
    <w:rsid w:val="00256410"/>
    <w:rsid w:val="00256923"/>
    <w:rsid w:val="00256A14"/>
    <w:rsid w:val="00256ADF"/>
    <w:rsid w:val="00256B02"/>
    <w:rsid w:val="00256CE6"/>
    <w:rsid w:val="00256D77"/>
    <w:rsid w:val="002577CE"/>
    <w:rsid w:val="00257ADD"/>
    <w:rsid w:val="00260078"/>
    <w:rsid w:val="002600B3"/>
    <w:rsid w:val="00260574"/>
    <w:rsid w:val="00260660"/>
    <w:rsid w:val="002609F2"/>
    <w:rsid w:val="00260A60"/>
    <w:rsid w:val="00260D18"/>
    <w:rsid w:val="00260D36"/>
    <w:rsid w:val="00261737"/>
    <w:rsid w:val="00261C6C"/>
    <w:rsid w:val="00261CE8"/>
    <w:rsid w:val="00261D8E"/>
    <w:rsid w:val="00262080"/>
    <w:rsid w:val="00262381"/>
    <w:rsid w:val="00262603"/>
    <w:rsid w:val="002627FE"/>
    <w:rsid w:val="00262A15"/>
    <w:rsid w:val="002632E5"/>
    <w:rsid w:val="00263427"/>
    <w:rsid w:val="002635A9"/>
    <w:rsid w:val="00263AB4"/>
    <w:rsid w:val="00263B3E"/>
    <w:rsid w:val="00263EC9"/>
    <w:rsid w:val="002644C1"/>
    <w:rsid w:val="002644E2"/>
    <w:rsid w:val="00264678"/>
    <w:rsid w:val="0026492D"/>
    <w:rsid w:val="00264CBA"/>
    <w:rsid w:val="002650A5"/>
    <w:rsid w:val="002650A7"/>
    <w:rsid w:val="002650F9"/>
    <w:rsid w:val="00265224"/>
    <w:rsid w:val="002656D9"/>
    <w:rsid w:val="002656EE"/>
    <w:rsid w:val="002657A6"/>
    <w:rsid w:val="002659AF"/>
    <w:rsid w:val="00265C08"/>
    <w:rsid w:val="00265CAC"/>
    <w:rsid w:val="00265D0B"/>
    <w:rsid w:val="00265F2A"/>
    <w:rsid w:val="002661B7"/>
    <w:rsid w:val="0026621B"/>
    <w:rsid w:val="00266A8C"/>
    <w:rsid w:val="00266B72"/>
    <w:rsid w:val="00266C1F"/>
    <w:rsid w:val="0026709F"/>
    <w:rsid w:val="002671D8"/>
    <w:rsid w:val="002677B5"/>
    <w:rsid w:val="00267B21"/>
    <w:rsid w:val="00267D49"/>
    <w:rsid w:val="00267FD5"/>
    <w:rsid w:val="002704A7"/>
    <w:rsid w:val="002706CA"/>
    <w:rsid w:val="00270BF9"/>
    <w:rsid w:val="00270C7E"/>
    <w:rsid w:val="0027104C"/>
    <w:rsid w:val="002710CB"/>
    <w:rsid w:val="0027170E"/>
    <w:rsid w:val="00271737"/>
    <w:rsid w:val="002718E6"/>
    <w:rsid w:val="002720BD"/>
    <w:rsid w:val="002721AC"/>
    <w:rsid w:val="002723AE"/>
    <w:rsid w:val="002723F6"/>
    <w:rsid w:val="00272429"/>
    <w:rsid w:val="002724CA"/>
    <w:rsid w:val="002725D0"/>
    <w:rsid w:val="0027260A"/>
    <w:rsid w:val="00272707"/>
    <w:rsid w:val="00272B70"/>
    <w:rsid w:val="00272E8A"/>
    <w:rsid w:val="00272F20"/>
    <w:rsid w:val="00272FB9"/>
    <w:rsid w:val="00273884"/>
    <w:rsid w:val="00273E6E"/>
    <w:rsid w:val="00274043"/>
    <w:rsid w:val="00274045"/>
    <w:rsid w:val="002740CA"/>
    <w:rsid w:val="0027412B"/>
    <w:rsid w:val="00274549"/>
    <w:rsid w:val="00274886"/>
    <w:rsid w:val="00274A4C"/>
    <w:rsid w:val="00274D85"/>
    <w:rsid w:val="00274DA9"/>
    <w:rsid w:val="0027538C"/>
    <w:rsid w:val="002754C1"/>
    <w:rsid w:val="00275527"/>
    <w:rsid w:val="00275641"/>
    <w:rsid w:val="002759A5"/>
    <w:rsid w:val="00275AFA"/>
    <w:rsid w:val="00275D4E"/>
    <w:rsid w:val="00275E05"/>
    <w:rsid w:val="00275E8D"/>
    <w:rsid w:val="00276193"/>
    <w:rsid w:val="0027674A"/>
    <w:rsid w:val="002767D1"/>
    <w:rsid w:val="00276988"/>
    <w:rsid w:val="00276A4A"/>
    <w:rsid w:val="00276B5D"/>
    <w:rsid w:val="00276B8E"/>
    <w:rsid w:val="0027723E"/>
    <w:rsid w:val="0027758D"/>
    <w:rsid w:val="00277669"/>
    <w:rsid w:val="00277752"/>
    <w:rsid w:val="00277934"/>
    <w:rsid w:val="00277B09"/>
    <w:rsid w:val="00277C64"/>
    <w:rsid w:val="00277FCC"/>
    <w:rsid w:val="00280074"/>
    <w:rsid w:val="00280096"/>
    <w:rsid w:val="002800C7"/>
    <w:rsid w:val="002803D8"/>
    <w:rsid w:val="002803E2"/>
    <w:rsid w:val="002805E6"/>
    <w:rsid w:val="00280676"/>
    <w:rsid w:val="00280728"/>
    <w:rsid w:val="0028074A"/>
    <w:rsid w:val="00280846"/>
    <w:rsid w:val="00280D37"/>
    <w:rsid w:val="002813C9"/>
    <w:rsid w:val="00281F49"/>
    <w:rsid w:val="00281FF5"/>
    <w:rsid w:val="0028248C"/>
    <w:rsid w:val="002828EA"/>
    <w:rsid w:val="00282E09"/>
    <w:rsid w:val="0028338C"/>
    <w:rsid w:val="002837D0"/>
    <w:rsid w:val="00283E74"/>
    <w:rsid w:val="00284AB5"/>
    <w:rsid w:val="00284C60"/>
    <w:rsid w:val="00284F5C"/>
    <w:rsid w:val="002850C2"/>
    <w:rsid w:val="0028512A"/>
    <w:rsid w:val="0028530B"/>
    <w:rsid w:val="00285443"/>
    <w:rsid w:val="002859AB"/>
    <w:rsid w:val="002859D9"/>
    <w:rsid w:val="00285AD8"/>
    <w:rsid w:val="00285C0A"/>
    <w:rsid w:val="00285C65"/>
    <w:rsid w:val="0028602C"/>
    <w:rsid w:val="002860AE"/>
    <w:rsid w:val="00286188"/>
    <w:rsid w:val="00286232"/>
    <w:rsid w:val="002864B5"/>
    <w:rsid w:val="002869DE"/>
    <w:rsid w:val="00286B59"/>
    <w:rsid w:val="00286C0C"/>
    <w:rsid w:val="00286CE3"/>
    <w:rsid w:val="00286F77"/>
    <w:rsid w:val="0028721F"/>
    <w:rsid w:val="00287B94"/>
    <w:rsid w:val="00287C54"/>
    <w:rsid w:val="00287D3A"/>
    <w:rsid w:val="00287E48"/>
    <w:rsid w:val="00290136"/>
    <w:rsid w:val="0029036C"/>
    <w:rsid w:val="002906B3"/>
    <w:rsid w:val="0029088B"/>
    <w:rsid w:val="002908A3"/>
    <w:rsid w:val="00290DB0"/>
    <w:rsid w:val="00291469"/>
    <w:rsid w:val="0029146D"/>
    <w:rsid w:val="0029148A"/>
    <w:rsid w:val="002914B2"/>
    <w:rsid w:val="0029195D"/>
    <w:rsid w:val="002919CB"/>
    <w:rsid w:val="00291C2B"/>
    <w:rsid w:val="00291C7B"/>
    <w:rsid w:val="00291E8F"/>
    <w:rsid w:val="00291F84"/>
    <w:rsid w:val="002922A0"/>
    <w:rsid w:val="002923AE"/>
    <w:rsid w:val="002929AC"/>
    <w:rsid w:val="00292A40"/>
    <w:rsid w:val="00292C2D"/>
    <w:rsid w:val="002934E2"/>
    <w:rsid w:val="0029380A"/>
    <w:rsid w:val="00293A14"/>
    <w:rsid w:val="00294004"/>
    <w:rsid w:val="00294442"/>
    <w:rsid w:val="0029453D"/>
    <w:rsid w:val="0029461F"/>
    <w:rsid w:val="002947A8"/>
    <w:rsid w:val="0029498A"/>
    <w:rsid w:val="00294C39"/>
    <w:rsid w:val="00294C9F"/>
    <w:rsid w:val="0029564A"/>
    <w:rsid w:val="00295706"/>
    <w:rsid w:val="00295EFE"/>
    <w:rsid w:val="002960E5"/>
    <w:rsid w:val="0029631F"/>
    <w:rsid w:val="002963A1"/>
    <w:rsid w:val="002966CF"/>
    <w:rsid w:val="00296A98"/>
    <w:rsid w:val="00296D6E"/>
    <w:rsid w:val="00296D8F"/>
    <w:rsid w:val="002970BC"/>
    <w:rsid w:val="0029727E"/>
    <w:rsid w:val="002973B2"/>
    <w:rsid w:val="0029765D"/>
    <w:rsid w:val="002977B2"/>
    <w:rsid w:val="0029781D"/>
    <w:rsid w:val="00297966"/>
    <w:rsid w:val="00297A4B"/>
    <w:rsid w:val="00297B68"/>
    <w:rsid w:val="00297D6B"/>
    <w:rsid w:val="00297F71"/>
    <w:rsid w:val="00297FF9"/>
    <w:rsid w:val="002A000A"/>
    <w:rsid w:val="002A0100"/>
    <w:rsid w:val="002A02B3"/>
    <w:rsid w:val="002A0604"/>
    <w:rsid w:val="002A0787"/>
    <w:rsid w:val="002A082B"/>
    <w:rsid w:val="002A089F"/>
    <w:rsid w:val="002A0DDC"/>
    <w:rsid w:val="002A109F"/>
    <w:rsid w:val="002A148C"/>
    <w:rsid w:val="002A1629"/>
    <w:rsid w:val="002A164A"/>
    <w:rsid w:val="002A1687"/>
    <w:rsid w:val="002A1854"/>
    <w:rsid w:val="002A18F8"/>
    <w:rsid w:val="002A195A"/>
    <w:rsid w:val="002A199C"/>
    <w:rsid w:val="002A1A67"/>
    <w:rsid w:val="002A1BC2"/>
    <w:rsid w:val="002A22B5"/>
    <w:rsid w:val="002A2653"/>
    <w:rsid w:val="002A2703"/>
    <w:rsid w:val="002A2766"/>
    <w:rsid w:val="002A2938"/>
    <w:rsid w:val="002A2A3A"/>
    <w:rsid w:val="002A2F67"/>
    <w:rsid w:val="002A303B"/>
    <w:rsid w:val="002A310A"/>
    <w:rsid w:val="002A39E0"/>
    <w:rsid w:val="002A3E15"/>
    <w:rsid w:val="002A3E7F"/>
    <w:rsid w:val="002A3EAF"/>
    <w:rsid w:val="002A42F6"/>
    <w:rsid w:val="002A4474"/>
    <w:rsid w:val="002A4558"/>
    <w:rsid w:val="002A45CF"/>
    <w:rsid w:val="002A46CB"/>
    <w:rsid w:val="002A48CC"/>
    <w:rsid w:val="002A49E2"/>
    <w:rsid w:val="002A4F49"/>
    <w:rsid w:val="002A6681"/>
    <w:rsid w:val="002A7012"/>
    <w:rsid w:val="002A70CA"/>
    <w:rsid w:val="002A730C"/>
    <w:rsid w:val="002A7A6A"/>
    <w:rsid w:val="002A7E3D"/>
    <w:rsid w:val="002B0011"/>
    <w:rsid w:val="002B01AB"/>
    <w:rsid w:val="002B0396"/>
    <w:rsid w:val="002B03CF"/>
    <w:rsid w:val="002B075A"/>
    <w:rsid w:val="002B0967"/>
    <w:rsid w:val="002B0C00"/>
    <w:rsid w:val="002B0CA8"/>
    <w:rsid w:val="002B0D94"/>
    <w:rsid w:val="002B2152"/>
    <w:rsid w:val="002B23F0"/>
    <w:rsid w:val="002B255C"/>
    <w:rsid w:val="002B25D8"/>
    <w:rsid w:val="002B2693"/>
    <w:rsid w:val="002B2A40"/>
    <w:rsid w:val="002B2C24"/>
    <w:rsid w:val="002B3014"/>
    <w:rsid w:val="002B3080"/>
    <w:rsid w:val="002B33AC"/>
    <w:rsid w:val="002B33DF"/>
    <w:rsid w:val="002B37CF"/>
    <w:rsid w:val="002B390D"/>
    <w:rsid w:val="002B3C4F"/>
    <w:rsid w:val="002B3E20"/>
    <w:rsid w:val="002B3F53"/>
    <w:rsid w:val="002B4035"/>
    <w:rsid w:val="002B4609"/>
    <w:rsid w:val="002B4895"/>
    <w:rsid w:val="002B4E6C"/>
    <w:rsid w:val="002B5208"/>
    <w:rsid w:val="002B522C"/>
    <w:rsid w:val="002B53EE"/>
    <w:rsid w:val="002B592A"/>
    <w:rsid w:val="002B5F07"/>
    <w:rsid w:val="002B5F56"/>
    <w:rsid w:val="002B5FBB"/>
    <w:rsid w:val="002B5FBE"/>
    <w:rsid w:val="002B61F7"/>
    <w:rsid w:val="002B6243"/>
    <w:rsid w:val="002B6288"/>
    <w:rsid w:val="002B6774"/>
    <w:rsid w:val="002B6C7F"/>
    <w:rsid w:val="002B6E39"/>
    <w:rsid w:val="002B6EE5"/>
    <w:rsid w:val="002B7031"/>
    <w:rsid w:val="002B73AC"/>
    <w:rsid w:val="002B7EB4"/>
    <w:rsid w:val="002C004A"/>
    <w:rsid w:val="002C00A3"/>
    <w:rsid w:val="002C042D"/>
    <w:rsid w:val="002C069B"/>
    <w:rsid w:val="002C06E0"/>
    <w:rsid w:val="002C0C41"/>
    <w:rsid w:val="002C1724"/>
    <w:rsid w:val="002C1864"/>
    <w:rsid w:val="002C1AFF"/>
    <w:rsid w:val="002C1D72"/>
    <w:rsid w:val="002C2123"/>
    <w:rsid w:val="002C23DF"/>
    <w:rsid w:val="002C25C0"/>
    <w:rsid w:val="002C2C8A"/>
    <w:rsid w:val="002C2C92"/>
    <w:rsid w:val="002C2E03"/>
    <w:rsid w:val="002C3152"/>
    <w:rsid w:val="002C33BA"/>
    <w:rsid w:val="002C34CC"/>
    <w:rsid w:val="002C35E8"/>
    <w:rsid w:val="002C3CDF"/>
    <w:rsid w:val="002C4462"/>
    <w:rsid w:val="002C4BB8"/>
    <w:rsid w:val="002C4E93"/>
    <w:rsid w:val="002C4EC0"/>
    <w:rsid w:val="002C5406"/>
    <w:rsid w:val="002C5532"/>
    <w:rsid w:val="002C55D3"/>
    <w:rsid w:val="002C5754"/>
    <w:rsid w:val="002C5901"/>
    <w:rsid w:val="002C5A62"/>
    <w:rsid w:val="002C5A67"/>
    <w:rsid w:val="002C5AAD"/>
    <w:rsid w:val="002C5AF3"/>
    <w:rsid w:val="002C5E87"/>
    <w:rsid w:val="002C6692"/>
    <w:rsid w:val="002C681C"/>
    <w:rsid w:val="002C690C"/>
    <w:rsid w:val="002C6976"/>
    <w:rsid w:val="002C6EB8"/>
    <w:rsid w:val="002C7138"/>
    <w:rsid w:val="002C7327"/>
    <w:rsid w:val="002C73A0"/>
    <w:rsid w:val="002C73C9"/>
    <w:rsid w:val="002C75F6"/>
    <w:rsid w:val="002C7A60"/>
    <w:rsid w:val="002C7CA4"/>
    <w:rsid w:val="002D0D6E"/>
    <w:rsid w:val="002D0DD1"/>
    <w:rsid w:val="002D0F3B"/>
    <w:rsid w:val="002D131E"/>
    <w:rsid w:val="002D1383"/>
    <w:rsid w:val="002D13C9"/>
    <w:rsid w:val="002D1551"/>
    <w:rsid w:val="002D16D2"/>
    <w:rsid w:val="002D178C"/>
    <w:rsid w:val="002D1883"/>
    <w:rsid w:val="002D1917"/>
    <w:rsid w:val="002D1C91"/>
    <w:rsid w:val="002D1D8A"/>
    <w:rsid w:val="002D2386"/>
    <w:rsid w:val="002D273A"/>
    <w:rsid w:val="002D2A5D"/>
    <w:rsid w:val="002D2B8B"/>
    <w:rsid w:val="002D37B8"/>
    <w:rsid w:val="002D3CC0"/>
    <w:rsid w:val="002D3F9C"/>
    <w:rsid w:val="002D3FE6"/>
    <w:rsid w:val="002D4031"/>
    <w:rsid w:val="002D4219"/>
    <w:rsid w:val="002D4F9C"/>
    <w:rsid w:val="002D5071"/>
    <w:rsid w:val="002D5B48"/>
    <w:rsid w:val="002D631F"/>
    <w:rsid w:val="002D6B5B"/>
    <w:rsid w:val="002D6FF1"/>
    <w:rsid w:val="002D719A"/>
    <w:rsid w:val="002D774D"/>
    <w:rsid w:val="002D7DE8"/>
    <w:rsid w:val="002D7EA3"/>
    <w:rsid w:val="002E05E1"/>
    <w:rsid w:val="002E0634"/>
    <w:rsid w:val="002E087F"/>
    <w:rsid w:val="002E0A2F"/>
    <w:rsid w:val="002E0AB0"/>
    <w:rsid w:val="002E0BAB"/>
    <w:rsid w:val="002E0CD2"/>
    <w:rsid w:val="002E103E"/>
    <w:rsid w:val="002E12A1"/>
    <w:rsid w:val="002E16ED"/>
    <w:rsid w:val="002E18AD"/>
    <w:rsid w:val="002E1F4C"/>
    <w:rsid w:val="002E2301"/>
    <w:rsid w:val="002E23B8"/>
    <w:rsid w:val="002E23D2"/>
    <w:rsid w:val="002E278B"/>
    <w:rsid w:val="002E288E"/>
    <w:rsid w:val="002E2992"/>
    <w:rsid w:val="002E2B6D"/>
    <w:rsid w:val="002E2D27"/>
    <w:rsid w:val="002E2D74"/>
    <w:rsid w:val="002E3063"/>
    <w:rsid w:val="002E342C"/>
    <w:rsid w:val="002E3527"/>
    <w:rsid w:val="002E3EF5"/>
    <w:rsid w:val="002E415B"/>
    <w:rsid w:val="002E4D99"/>
    <w:rsid w:val="002E4DB7"/>
    <w:rsid w:val="002E4F02"/>
    <w:rsid w:val="002E4F4E"/>
    <w:rsid w:val="002E5102"/>
    <w:rsid w:val="002E517F"/>
    <w:rsid w:val="002E52DB"/>
    <w:rsid w:val="002E5651"/>
    <w:rsid w:val="002E56B0"/>
    <w:rsid w:val="002E5AC9"/>
    <w:rsid w:val="002E5DDB"/>
    <w:rsid w:val="002E5E77"/>
    <w:rsid w:val="002E65C2"/>
    <w:rsid w:val="002E6715"/>
    <w:rsid w:val="002E6856"/>
    <w:rsid w:val="002E6D64"/>
    <w:rsid w:val="002E6E8E"/>
    <w:rsid w:val="002E754C"/>
    <w:rsid w:val="002E7831"/>
    <w:rsid w:val="002E7992"/>
    <w:rsid w:val="002E7D53"/>
    <w:rsid w:val="002E7D54"/>
    <w:rsid w:val="002E7E1D"/>
    <w:rsid w:val="002F0040"/>
    <w:rsid w:val="002F0454"/>
    <w:rsid w:val="002F0A0F"/>
    <w:rsid w:val="002F0B24"/>
    <w:rsid w:val="002F0D2C"/>
    <w:rsid w:val="002F10AF"/>
    <w:rsid w:val="002F1322"/>
    <w:rsid w:val="002F1639"/>
    <w:rsid w:val="002F17DC"/>
    <w:rsid w:val="002F1EA8"/>
    <w:rsid w:val="002F208E"/>
    <w:rsid w:val="002F2474"/>
    <w:rsid w:val="002F256A"/>
    <w:rsid w:val="002F268B"/>
    <w:rsid w:val="002F26D8"/>
    <w:rsid w:val="002F28CA"/>
    <w:rsid w:val="002F2986"/>
    <w:rsid w:val="002F299A"/>
    <w:rsid w:val="002F2FF3"/>
    <w:rsid w:val="002F308D"/>
    <w:rsid w:val="002F3557"/>
    <w:rsid w:val="002F3AC1"/>
    <w:rsid w:val="002F3AC3"/>
    <w:rsid w:val="002F3AD7"/>
    <w:rsid w:val="002F3C45"/>
    <w:rsid w:val="002F468C"/>
    <w:rsid w:val="002F4813"/>
    <w:rsid w:val="002F49CD"/>
    <w:rsid w:val="002F4CA0"/>
    <w:rsid w:val="002F54DA"/>
    <w:rsid w:val="002F54E2"/>
    <w:rsid w:val="002F58C6"/>
    <w:rsid w:val="002F60C5"/>
    <w:rsid w:val="002F648D"/>
    <w:rsid w:val="002F6D10"/>
    <w:rsid w:val="002F6EC7"/>
    <w:rsid w:val="002F71F0"/>
    <w:rsid w:val="002F7363"/>
    <w:rsid w:val="002F741F"/>
    <w:rsid w:val="002F7663"/>
    <w:rsid w:val="002F76AA"/>
    <w:rsid w:val="002F7BD5"/>
    <w:rsid w:val="002F7E15"/>
    <w:rsid w:val="00300238"/>
    <w:rsid w:val="00300277"/>
    <w:rsid w:val="003002FF"/>
    <w:rsid w:val="003004B5"/>
    <w:rsid w:val="003005D9"/>
    <w:rsid w:val="00300753"/>
    <w:rsid w:val="00300867"/>
    <w:rsid w:val="003008EC"/>
    <w:rsid w:val="00300EDF"/>
    <w:rsid w:val="00301AA6"/>
    <w:rsid w:val="003020B4"/>
    <w:rsid w:val="00302304"/>
    <w:rsid w:val="00302630"/>
    <w:rsid w:val="00302843"/>
    <w:rsid w:val="00302845"/>
    <w:rsid w:val="00302BDE"/>
    <w:rsid w:val="00302C72"/>
    <w:rsid w:val="00303BCB"/>
    <w:rsid w:val="00303D6F"/>
    <w:rsid w:val="00303DCD"/>
    <w:rsid w:val="00304005"/>
    <w:rsid w:val="00304727"/>
    <w:rsid w:val="00304815"/>
    <w:rsid w:val="00304DC9"/>
    <w:rsid w:val="00305149"/>
    <w:rsid w:val="00305267"/>
    <w:rsid w:val="003059DC"/>
    <w:rsid w:val="00305A0B"/>
    <w:rsid w:val="00305B9D"/>
    <w:rsid w:val="00305C44"/>
    <w:rsid w:val="00305ED7"/>
    <w:rsid w:val="00306001"/>
    <w:rsid w:val="00306064"/>
    <w:rsid w:val="0030621D"/>
    <w:rsid w:val="0030663A"/>
    <w:rsid w:val="003069AE"/>
    <w:rsid w:val="00306FC3"/>
    <w:rsid w:val="0030736C"/>
    <w:rsid w:val="003078B1"/>
    <w:rsid w:val="003079F8"/>
    <w:rsid w:val="00307B53"/>
    <w:rsid w:val="00307BCE"/>
    <w:rsid w:val="00307DA7"/>
    <w:rsid w:val="00307E30"/>
    <w:rsid w:val="00307FF7"/>
    <w:rsid w:val="00310300"/>
    <w:rsid w:val="003104D2"/>
    <w:rsid w:val="003104FF"/>
    <w:rsid w:val="00310770"/>
    <w:rsid w:val="00310A86"/>
    <w:rsid w:val="003110A7"/>
    <w:rsid w:val="00311531"/>
    <w:rsid w:val="0031174C"/>
    <w:rsid w:val="00311C89"/>
    <w:rsid w:val="00311D39"/>
    <w:rsid w:val="00311E63"/>
    <w:rsid w:val="00311EB9"/>
    <w:rsid w:val="00311FD9"/>
    <w:rsid w:val="003120BE"/>
    <w:rsid w:val="003124F9"/>
    <w:rsid w:val="00312650"/>
    <w:rsid w:val="003126D4"/>
    <w:rsid w:val="003129AF"/>
    <w:rsid w:val="00312F07"/>
    <w:rsid w:val="00312F85"/>
    <w:rsid w:val="0031345F"/>
    <w:rsid w:val="00313669"/>
    <w:rsid w:val="00313CD2"/>
    <w:rsid w:val="00314912"/>
    <w:rsid w:val="003149E1"/>
    <w:rsid w:val="00314BD0"/>
    <w:rsid w:val="00314DBE"/>
    <w:rsid w:val="00315791"/>
    <w:rsid w:val="0031580F"/>
    <w:rsid w:val="00315815"/>
    <w:rsid w:val="00315FC5"/>
    <w:rsid w:val="00316181"/>
    <w:rsid w:val="00316227"/>
    <w:rsid w:val="00316253"/>
    <w:rsid w:val="003167CB"/>
    <w:rsid w:val="0031689C"/>
    <w:rsid w:val="0031708B"/>
    <w:rsid w:val="00317282"/>
    <w:rsid w:val="003175D7"/>
    <w:rsid w:val="00317628"/>
    <w:rsid w:val="00317646"/>
    <w:rsid w:val="00317737"/>
    <w:rsid w:val="00317CEA"/>
    <w:rsid w:val="0032073C"/>
    <w:rsid w:val="0032106A"/>
    <w:rsid w:val="00321551"/>
    <w:rsid w:val="003215DE"/>
    <w:rsid w:val="00321E53"/>
    <w:rsid w:val="003220B3"/>
    <w:rsid w:val="0032231D"/>
    <w:rsid w:val="003224BA"/>
    <w:rsid w:val="003227FE"/>
    <w:rsid w:val="00323362"/>
    <w:rsid w:val="0032340B"/>
    <w:rsid w:val="00323A1D"/>
    <w:rsid w:val="00323D07"/>
    <w:rsid w:val="00323D9C"/>
    <w:rsid w:val="00323E16"/>
    <w:rsid w:val="00323ECF"/>
    <w:rsid w:val="0032402E"/>
    <w:rsid w:val="0032426B"/>
    <w:rsid w:val="0032449F"/>
    <w:rsid w:val="00324A07"/>
    <w:rsid w:val="003251E6"/>
    <w:rsid w:val="00325220"/>
    <w:rsid w:val="003254F1"/>
    <w:rsid w:val="0032577C"/>
    <w:rsid w:val="0032582D"/>
    <w:rsid w:val="00325A75"/>
    <w:rsid w:val="00325F37"/>
    <w:rsid w:val="00326276"/>
    <w:rsid w:val="003265CA"/>
    <w:rsid w:val="00326D71"/>
    <w:rsid w:val="00326E17"/>
    <w:rsid w:val="00326F96"/>
    <w:rsid w:val="00326FAA"/>
    <w:rsid w:val="00327351"/>
    <w:rsid w:val="00327736"/>
    <w:rsid w:val="003277D9"/>
    <w:rsid w:val="00327AB8"/>
    <w:rsid w:val="00327CDA"/>
    <w:rsid w:val="00327EB3"/>
    <w:rsid w:val="0033045E"/>
    <w:rsid w:val="00330515"/>
    <w:rsid w:val="00330B61"/>
    <w:rsid w:val="00330D45"/>
    <w:rsid w:val="00330D6C"/>
    <w:rsid w:val="00330D8D"/>
    <w:rsid w:val="00330E68"/>
    <w:rsid w:val="00331073"/>
    <w:rsid w:val="00331365"/>
    <w:rsid w:val="00331479"/>
    <w:rsid w:val="003315C9"/>
    <w:rsid w:val="0033195B"/>
    <w:rsid w:val="00331A8D"/>
    <w:rsid w:val="00331E4D"/>
    <w:rsid w:val="003323BC"/>
    <w:rsid w:val="0033364D"/>
    <w:rsid w:val="00333976"/>
    <w:rsid w:val="00333B48"/>
    <w:rsid w:val="003346C2"/>
    <w:rsid w:val="00334818"/>
    <w:rsid w:val="00334846"/>
    <w:rsid w:val="00334A71"/>
    <w:rsid w:val="00334A9A"/>
    <w:rsid w:val="00335470"/>
    <w:rsid w:val="00335805"/>
    <w:rsid w:val="00335934"/>
    <w:rsid w:val="00335D09"/>
    <w:rsid w:val="00335E7F"/>
    <w:rsid w:val="003362C5"/>
    <w:rsid w:val="00336BE6"/>
    <w:rsid w:val="00336DA1"/>
    <w:rsid w:val="00336F6F"/>
    <w:rsid w:val="00337025"/>
    <w:rsid w:val="00337147"/>
    <w:rsid w:val="00337246"/>
    <w:rsid w:val="00337418"/>
    <w:rsid w:val="003374CF"/>
    <w:rsid w:val="0033763D"/>
    <w:rsid w:val="0033779E"/>
    <w:rsid w:val="003379AF"/>
    <w:rsid w:val="00337A84"/>
    <w:rsid w:val="00337E86"/>
    <w:rsid w:val="00340493"/>
    <w:rsid w:val="0034062F"/>
    <w:rsid w:val="0034067E"/>
    <w:rsid w:val="0034081C"/>
    <w:rsid w:val="003408B2"/>
    <w:rsid w:val="00340BF8"/>
    <w:rsid w:val="00340D89"/>
    <w:rsid w:val="00340F8A"/>
    <w:rsid w:val="003413EC"/>
    <w:rsid w:val="00341487"/>
    <w:rsid w:val="003416EF"/>
    <w:rsid w:val="00341B86"/>
    <w:rsid w:val="0034207C"/>
    <w:rsid w:val="00342082"/>
    <w:rsid w:val="003422CE"/>
    <w:rsid w:val="00342545"/>
    <w:rsid w:val="00342755"/>
    <w:rsid w:val="003427A9"/>
    <w:rsid w:val="00342D48"/>
    <w:rsid w:val="00342E48"/>
    <w:rsid w:val="00342EE3"/>
    <w:rsid w:val="00343561"/>
    <w:rsid w:val="00343928"/>
    <w:rsid w:val="00343C5B"/>
    <w:rsid w:val="00343D91"/>
    <w:rsid w:val="00343E0C"/>
    <w:rsid w:val="00343F89"/>
    <w:rsid w:val="00343FEA"/>
    <w:rsid w:val="003440F8"/>
    <w:rsid w:val="003442F5"/>
    <w:rsid w:val="003447B9"/>
    <w:rsid w:val="00344D5C"/>
    <w:rsid w:val="00345084"/>
    <w:rsid w:val="003451E5"/>
    <w:rsid w:val="003453BC"/>
    <w:rsid w:val="00345463"/>
    <w:rsid w:val="003454A4"/>
    <w:rsid w:val="003454C2"/>
    <w:rsid w:val="003455D2"/>
    <w:rsid w:val="00345DB0"/>
    <w:rsid w:val="003461E3"/>
    <w:rsid w:val="003462AB"/>
    <w:rsid w:val="003463F4"/>
    <w:rsid w:val="00346495"/>
    <w:rsid w:val="003468F6"/>
    <w:rsid w:val="00346B3E"/>
    <w:rsid w:val="00346E08"/>
    <w:rsid w:val="00346E6A"/>
    <w:rsid w:val="00347026"/>
    <w:rsid w:val="0034703E"/>
    <w:rsid w:val="00347163"/>
    <w:rsid w:val="00347342"/>
    <w:rsid w:val="00347839"/>
    <w:rsid w:val="00347881"/>
    <w:rsid w:val="003478E2"/>
    <w:rsid w:val="00347951"/>
    <w:rsid w:val="003479E1"/>
    <w:rsid w:val="00347DBC"/>
    <w:rsid w:val="0035008D"/>
    <w:rsid w:val="003500F6"/>
    <w:rsid w:val="003506A1"/>
    <w:rsid w:val="003507AC"/>
    <w:rsid w:val="003508F2"/>
    <w:rsid w:val="0035122F"/>
    <w:rsid w:val="00351288"/>
    <w:rsid w:val="00351403"/>
    <w:rsid w:val="00351843"/>
    <w:rsid w:val="00351872"/>
    <w:rsid w:val="0035207C"/>
    <w:rsid w:val="003521AD"/>
    <w:rsid w:val="00352352"/>
    <w:rsid w:val="00352809"/>
    <w:rsid w:val="0035282B"/>
    <w:rsid w:val="00352D66"/>
    <w:rsid w:val="003537C5"/>
    <w:rsid w:val="00353819"/>
    <w:rsid w:val="00353849"/>
    <w:rsid w:val="0035388C"/>
    <w:rsid w:val="00353BC1"/>
    <w:rsid w:val="00353CFA"/>
    <w:rsid w:val="00353E2C"/>
    <w:rsid w:val="003544C8"/>
    <w:rsid w:val="00354B4F"/>
    <w:rsid w:val="0035502C"/>
    <w:rsid w:val="0035523C"/>
    <w:rsid w:val="00355716"/>
    <w:rsid w:val="00355729"/>
    <w:rsid w:val="0035587F"/>
    <w:rsid w:val="00355AFE"/>
    <w:rsid w:val="003562F6"/>
    <w:rsid w:val="003567B7"/>
    <w:rsid w:val="003568E7"/>
    <w:rsid w:val="00356BF5"/>
    <w:rsid w:val="00356DDE"/>
    <w:rsid w:val="003575B9"/>
    <w:rsid w:val="0035787D"/>
    <w:rsid w:val="003578A4"/>
    <w:rsid w:val="003578DA"/>
    <w:rsid w:val="00357936"/>
    <w:rsid w:val="00357986"/>
    <w:rsid w:val="00357A5B"/>
    <w:rsid w:val="00357A89"/>
    <w:rsid w:val="00357AAD"/>
    <w:rsid w:val="00357CEF"/>
    <w:rsid w:val="00357DEB"/>
    <w:rsid w:val="00357F57"/>
    <w:rsid w:val="0036009F"/>
    <w:rsid w:val="0036025C"/>
    <w:rsid w:val="003605C2"/>
    <w:rsid w:val="0036089F"/>
    <w:rsid w:val="00360A30"/>
    <w:rsid w:val="00360BC6"/>
    <w:rsid w:val="00360E48"/>
    <w:rsid w:val="00360E94"/>
    <w:rsid w:val="00360F8D"/>
    <w:rsid w:val="003610B8"/>
    <w:rsid w:val="003614C1"/>
    <w:rsid w:val="003615CB"/>
    <w:rsid w:val="0036162E"/>
    <w:rsid w:val="00361A78"/>
    <w:rsid w:val="003620AD"/>
    <w:rsid w:val="003621D2"/>
    <w:rsid w:val="00362722"/>
    <w:rsid w:val="00362B32"/>
    <w:rsid w:val="00362D04"/>
    <w:rsid w:val="00362DCB"/>
    <w:rsid w:val="003630C3"/>
    <w:rsid w:val="0036311E"/>
    <w:rsid w:val="003631F8"/>
    <w:rsid w:val="00363483"/>
    <w:rsid w:val="003635BB"/>
    <w:rsid w:val="00363707"/>
    <w:rsid w:val="00363756"/>
    <w:rsid w:val="003638F8"/>
    <w:rsid w:val="0036399A"/>
    <w:rsid w:val="00363B81"/>
    <w:rsid w:val="00363D4C"/>
    <w:rsid w:val="00363FCE"/>
    <w:rsid w:val="00364183"/>
    <w:rsid w:val="003644C6"/>
    <w:rsid w:val="0036467C"/>
    <w:rsid w:val="003646B4"/>
    <w:rsid w:val="003647EC"/>
    <w:rsid w:val="00364C8C"/>
    <w:rsid w:val="00364E60"/>
    <w:rsid w:val="00364FF8"/>
    <w:rsid w:val="0036519B"/>
    <w:rsid w:val="003651F9"/>
    <w:rsid w:val="003652F7"/>
    <w:rsid w:val="0036533D"/>
    <w:rsid w:val="003658A2"/>
    <w:rsid w:val="003658D1"/>
    <w:rsid w:val="00365BFC"/>
    <w:rsid w:val="00365E4D"/>
    <w:rsid w:val="0036603F"/>
    <w:rsid w:val="003661BA"/>
    <w:rsid w:val="003663B9"/>
    <w:rsid w:val="00366423"/>
    <w:rsid w:val="00366997"/>
    <w:rsid w:val="003669B1"/>
    <w:rsid w:val="00366F59"/>
    <w:rsid w:val="00367375"/>
    <w:rsid w:val="003675A7"/>
    <w:rsid w:val="0036775B"/>
    <w:rsid w:val="003702E0"/>
    <w:rsid w:val="00370760"/>
    <w:rsid w:val="003707FA"/>
    <w:rsid w:val="00370B0C"/>
    <w:rsid w:val="00370B31"/>
    <w:rsid w:val="00371155"/>
    <w:rsid w:val="00371464"/>
    <w:rsid w:val="003714C0"/>
    <w:rsid w:val="00371913"/>
    <w:rsid w:val="00371AD9"/>
    <w:rsid w:val="00371B9C"/>
    <w:rsid w:val="00371D0F"/>
    <w:rsid w:val="00371E15"/>
    <w:rsid w:val="003721EB"/>
    <w:rsid w:val="00372348"/>
    <w:rsid w:val="00372594"/>
    <w:rsid w:val="00372869"/>
    <w:rsid w:val="00372875"/>
    <w:rsid w:val="003728C4"/>
    <w:rsid w:val="00373A56"/>
    <w:rsid w:val="00373A7E"/>
    <w:rsid w:val="00373AA0"/>
    <w:rsid w:val="00373BC8"/>
    <w:rsid w:val="00374276"/>
    <w:rsid w:val="003743BB"/>
    <w:rsid w:val="0037466D"/>
    <w:rsid w:val="00374CB2"/>
    <w:rsid w:val="00374CB4"/>
    <w:rsid w:val="003757ED"/>
    <w:rsid w:val="00375914"/>
    <w:rsid w:val="0037593E"/>
    <w:rsid w:val="003759B6"/>
    <w:rsid w:val="00375A94"/>
    <w:rsid w:val="00375B79"/>
    <w:rsid w:val="00375BE9"/>
    <w:rsid w:val="00375D58"/>
    <w:rsid w:val="00375E64"/>
    <w:rsid w:val="00375F9B"/>
    <w:rsid w:val="003768E6"/>
    <w:rsid w:val="00376942"/>
    <w:rsid w:val="00376C15"/>
    <w:rsid w:val="00376FA9"/>
    <w:rsid w:val="00377017"/>
    <w:rsid w:val="0037706E"/>
    <w:rsid w:val="003771B3"/>
    <w:rsid w:val="00377472"/>
    <w:rsid w:val="00377900"/>
    <w:rsid w:val="00377D0D"/>
    <w:rsid w:val="00377E53"/>
    <w:rsid w:val="00380245"/>
    <w:rsid w:val="00380434"/>
    <w:rsid w:val="003804AA"/>
    <w:rsid w:val="003804E2"/>
    <w:rsid w:val="003806FD"/>
    <w:rsid w:val="00380A42"/>
    <w:rsid w:val="00380EF8"/>
    <w:rsid w:val="0038175B"/>
    <w:rsid w:val="003818FB"/>
    <w:rsid w:val="00381A56"/>
    <w:rsid w:val="0038236C"/>
    <w:rsid w:val="00382821"/>
    <w:rsid w:val="00382A95"/>
    <w:rsid w:val="00382D19"/>
    <w:rsid w:val="00383258"/>
    <w:rsid w:val="0038349E"/>
    <w:rsid w:val="00383807"/>
    <w:rsid w:val="00383C3A"/>
    <w:rsid w:val="00383E26"/>
    <w:rsid w:val="00384020"/>
    <w:rsid w:val="00384108"/>
    <w:rsid w:val="00384181"/>
    <w:rsid w:val="00384C69"/>
    <w:rsid w:val="00385026"/>
    <w:rsid w:val="003852AF"/>
    <w:rsid w:val="003853B8"/>
    <w:rsid w:val="003854B2"/>
    <w:rsid w:val="00385C18"/>
    <w:rsid w:val="00385D50"/>
    <w:rsid w:val="00385F16"/>
    <w:rsid w:val="003860B2"/>
    <w:rsid w:val="0038611C"/>
    <w:rsid w:val="0038614A"/>
    <w:rsid w:val="00386230"/>
    <w:rsid w:val="003863F6"/>
    <w:rsid w:val="003867D1"/>
    <w:rsid w:val="00386984"/>
    <w:rsid w:val="00387927"/>
    <w:rsid w:val="00387B71"/>
    <w:rsid w:val="00390142"/>
    <w:rsid w:val="003902BD"/>
    <w:rsid w:val="0039034F"/>
    <w:rsid w:val="003905F5"/>
    <w:rsid w:val="00390683"/>
    <w:rsid w:val="00390AFE"/>
    <w:rsid w:val="00390B86"/>
    <w:rsid w:val="00390E30"/>
    <w:rsid w:val="00391028"/>
    <w:rsid w:val="00391215"/>
    <w:rsid w:val="00391394"/>
    <w:rsid w:val="003918B1"/>
    <w:rsid w:val="00391A52"/>
    <w:rsid w:val="00391ACC"/>
    <w:rsid w:val="0039203D"/>
    <w:rsid w:val="003922FF"/>
    <w:rsid w:val="00392701"/>
    <w:rsid w:val="003929EC"/>
    <w:rsid w:val="00392A44"/>
    <w:rsid w:val="00392AC4"/>
    <w:rsid w:val="00392B16"/>
    <w:rsid w:val="00392E9F"/>
    <w:rsid w:val="00393014"/>
    <w:rsid w:val="0039329D"/>
    <w:rsid w:val="00393686"/>
    <w:rsid w:val="00393826"/>
    <w:rsid w:val="0039394B"/>
    <w:rsid w:val="00393B41"/>
    <w:rsid w:val="00393D08"/>
    <w:rsid w:val="00393E09"/>
    <w:rsid w:val="00393F5A"/>
    <w:rsid w:val="00394012"/>
    <w:rsid w:val="0039418D"/>
    <w:rsid w:val="00394197"/>
    <w:rsid w:val="00394404"/>
    <w:rsid w:val="0039463E"/>
    <w:rsid w:val="00394B26"/>
    <w:rsid w:val="00394D39"/>
    <w:rsid w:val="003950FA"/>
    <w:rsid w:val="00395248"/>
    <w:rsid w:val="00395713"/>
    <w:rsid w:val="00395766"/>
    <w:rsid w:val="0039584A"/>
    <w:rsid w:val="003958A8"/>
    <w:rsid w:val="00395913"/>
    <w:rsid w:val="00395996"/>
    <w:rsid w:val="003959C3"/>
    <w:rsid w:val="00395ADF"/>
    <w:rsid w:val="00396015"/>
    <w:rsid w:val="0039604B"/>
    <w:rsid w:val="00396E06"/>
    <w:rsid w:val="00396E38"/>
    <w:rsid w:val="00396FC8"/>
    <w:rsid w:val="003975C2"/>
    <w:rsid w:val="0039765F"/>
    <w:rsid w:val="003977B2"/>
    <w:rsid w:val="003978E9"/>
    <w:rsid w:val="00397CBA"/>
    <w:rsid w:val="003A004E"/>
    <w:rsid w:val="003A0466"/>
    <w:rsid w:val="003A0468"/>
    <w:rsid w:val="003A0871"/>
    <w:rsid w:val="003A0C9A"/>
    <w:rsid w:val="003A11BA"/>
    <w:rsid w:val="003A13AC"/>
    <w:rsid w:val="003A1773"/>
    <w:rsid w:val="003A1B8C"/>
    <w:rsid w:val="003A1E36"/>
    <w:rsid w:val="003A221E"/>
    <w:rsid w:val="003A225D"/>
    <w:rsid w:val="003A238C"/>
    <w:rsid w:val="003A2645"/>
    <w:rsid w:val="003A28A0"/>
    <w:rsid w:val="003A28AC"/>
    <w:rsid w:val="003A29F3"/>
    <w:rsid w:val="003A2B15"/>
    <w:rsid w:val="003A2D69"/>
    <w:rsid w:val="003A316D"/>
    <w:rsid w:val="003A31A8"/>
    <w:rsid w:val="003A35A1"/>
    <w:rsid w:val="003A3A80"/>
    <w:rsid w:val="003A3B64"/>
    <w:rsid w:val="003A3E99"/>
    <w:rsid w:val="003A4439"/>
    <w:rsid w:val="003A48E4"/>
    <w:rsid w:val="003A4A80"/>
    <w:rsid w:val="003A4B87"/>
    <w:rsid w:val="003A4C55"/>
    <w:rsid w:val="003A5089"/>
    <w:rsid w:val="003A5178"/>
    <w:rsid w:val="003A53AA"/>
    <w:rsid w:val="003A545B"/>
    <w:rsid w:val="003A5A84"/>
    <w:rsid w:val="003A5C74"/>
    <w:rsid w:val="003A6331"/>
    <w:rsid w:val="003A63D4"/>
    <w:rsid w:val="003A68EE"/>
    <w:rsid w:val="003A6934"/>
    <w:rsid w:val="003A6942"/>
    <w:rsid w:val="003A6A3E"/>
    <w:rsid w:val="003A6EC7"/>
    <w:rsid w:val="003A7109"/>
    <w:rsid w:val="003A77FE"/>
    <w:rsid w:val="003A7B03"/>
    <w:rsid w:val="003B011D"/>
    <w:rsid w:val="003B0714"/>
    <w:rsid w:val="003B0DA0"/>
    <w:rsid w:val="003B0DA5"/>
    <w:rsid w:val="003B0EB7"/>
    <w:rsid w:val="003B1392"/>
    <w:rsid w:val="003B1445"/>
    <w:rsid w:val="003B15E4"/>
    <w:rsid w:val="003B18A1"/>
    <w:rsid w:val="003B19BD"/>
    <w:rsid w:val="003B1D8C"/>
    <w:rsid w:val="003B274C"/>
    <w:rsid w:val="003B2794"/>
    <w:rsid w:val="003B2C69"/>
    <w:rsid w:val="003B2E75"/>
    <w:rsid w:val="003B3202"/>
    <w:rsid w:val="003B3240"/>
    <w:rsid w:val="003B32F1"/>
    <w:rsid w:val="003B3562"/>
    <w:rsid w:val="003B3B84"/>
    <w:rsid w:val="003B3CA3"/>
    <w:rsid w:val="003B3DEF"/>
    <w:rsid w:val="003B4021"/>
    <w:rsid w:val="003B44A6"/>
    <w:rsid w:val="003B4561"/>
    <w:rsid w:val="003B4979"/>
    <w:rsid w:val="003B4E5C"/>
    <w:rsid w:val="003B514C"/>
    <w:rsid w:val="003B54CE"/>
    <w:rsid w:val="003B5608"/>
    <w:rsid w:val="003B5B17"/>
    <w:rsid w:val="003B5FC6"/>
    <w:rsid w:val="003B603C"/>
    <w:rsid w:val="003B6249"/>
    <w:rsid w:val="003B6310"/>
    <w:rsid w:val="003B638F"/>
    <w:rsid w:val="003B63CD"/>
    <w:rsid w:val="003B6473"/>
    <w:rsid w:val="003B65AD"/>
    <w:rsid w:val="003B66BB"/>
    <w:rsid w:val="003B6B03"/>
    <w:rsid w:val="003B6DC7"/>
    <w:rsid w:val="003B721E"/>
    <w:rsid w:val="003B724F"/>
    <w:rsid w:val="003B7636"/>
    <w:rsid w:val="003B7CA0"/>
    <w:rsid w:val="003B7E8C"/>
    <w:rsid w:val="003C003F"/>
    <w:rsid w:val="003C03B0"/>
    <w:rsid w:val="003C03C1"/>
    <w:rsid w:val="003C0675"/>
    <w:rsid w:val="003C0891"/>
    <w:rsid w:val="003C0D67"/>
    <w:rsid w:val="003C0E4D"/>
    <w:rsid w:val="003C1189"/>
    <w:rsid w:val="003C19D5"/>
    <w:rsid w:val="003C1B3B"/>
    <w:rsid w:val="003C1C4C"/>
    <w:rsid w:val="003C1CC7"/>
    <w:rsid w:val="003C1CDE"/>
    <w:rsid w:val="003C206E"/>
    <w:rsid w:val="003C24EB"/>
    <w:rsid w:val="003C274F"/>
    <w:rsid w:val="003C285C"/>
    <w:rsid w:val="003C28F9"/>
    <w:rsid w:val="003C2FD3"/>
    <w:rsid w:val="003C3074"/>
    <w:rsid w:val="003C3256"/>
    <w:rsid w:val="003C3269"/>
    <w:rsid w:val="003C33BB"/>
    <w:rsid w:val="003C34F2"/>
    <w:rsid w:val="003C3521"/>
    <w:rsid w:val="003C353E"/>
    <w:rsid w:val="003C3BF3"/>
    <w:rsid w:val="003C3E32"/>
    <w:rsid w:val="003C42C3"/>
    <w:rsid w:val="003C4388"/>
    <w:rsid w:val="003C4C0C"/>
    <w:rsid w:val="003C4F44"/>
    <w:rsid w:val="003C5351"/>
    <w:rsid w:val="003C5360"/>
    <w:rsid w:val="003C5428"/>
    <w:rsid w:val="003C59C7"/>
    <w:rsid w:val="003C5E92"/>
    <w:rsid w:val="003C619C"/>
    <w:rsid w:val="003C62C4"/>
    <w:rsid w:val="003C662F"/>
    <w:rsid w:val="003C68BD"/>
    <w:rsid w:val="003C6A9C"/>
    <w:rsid w:val="003C6B52"/>
    <w:rsid w:val="003C6F11"/>
    <w:rsid w:val="003C712B"/>
    <w:rsid w:val="003C748A"/>
    <w:rsid w:val="003C7517"/>
    <w:rsid w:val="003C751A"/>
    <w:rsid w:val="003C78B2"/>
    <w:rsid w:val="003C7C28"/>
    <w:rsid w:val="003C7C85"/>
    <w:rsid w:val="003C7DCD"/>
    <w:rsid w:val="003D0463"/>
    <w:rsid w:val="003D04D2"/>
    <w:rsid w:val="003D0976"/>
    <w:rsid w:val="003D0E5E"/>
    <w:rsid w:val="003D0F7F"/>
    <w:rsid w:val="003D10F7"/>
    <w:rsid w:val="003D1138"/>
    <w:rsid w:val="003D1A7A"/>
    <w:rsid w:val="003D1B68"/>
    <w:rsid w:val="003D25C4"/>
    <w:rsid w:val="003D2649"/>
    <w:rsid w:val="003D26A5"/>
    <w:rsid w:val="003D3095"/>
    <w:rsid w:val="003D3441"/>
    <w:rsid w:val="003D393E"/>
    <w:rsid w:val="003D3D17"/>
    <w:rsid w:val="003D3EAC"/>
    <w:rsid w:val="003D3EFE"/>
    <w:rsid w:val="003D416B"/>
    <w:rsid w:val="003D466D"/>
    <w:rsid w:val="003D4975"/>
    <w:rsid w:val="003D4F12"/>
    <w:rsid w:val="003D542B"/>
    <w:rsid w:val="003D5862"/>
    <w:rsid w:val="003D597A"/>
    <w:rsid w:val="003D5ED7"/>
    <w:rsid w:val="003D600B"/>
    <w:rsid w:val="003D62CF"/>
    <w:rsid w:val="003D6652"/>
    <w:rsid w:val="003D6A48"/>
    <w:rsid w:val="003D6ADD"/>
    <w:rsid w:val="003D6F8F"/>
    <w:rsid w:val="003D772A"/>
    <w:rsid w:val="003D77AA"/>
    <w:rsid w:val="003D7C96"/>
    <w:rsid w:val="003D7CFF"/>
    <w:rsid w:val="003D7E3A"/>
    <w:rsid w:val="003E0062"/>
    <w:rsid w:val="003E07A1"/>
    <w:rsid w:val="003E0AA6"/>
    <w:rsid w:val="003E0D82"/>
    <w:rsid w:val="003E0FB1"/>
    <w:rsid w:val="003E1173"/>
    <w:rsid w:val="003E14B4"/>
    <w:rsid w:val="003E160A"/>
    <w:rsid w:val="003E1B55"/>
    <w:rsid w:val="003E1BBF"/>
    <w:rsid w:val="003E1F12"/>
    <w:rsid w:val="003E1F22"/>
    <w:rsid w:val="003E2416"/>
    <w:rsid w:val="003E2823"/>
    <w:rsid w:val="003E2DD9"/>
    <w:rsid w:val="003E2EF6"/>
    <w:rsid w:val="003E354C"/>
    <w:rsid w:val="003E381C"/>
    <w:rsid w:val="003E38CB"/>
    <w:rsid w:val="003E3979"/>
    <w:rsid w:val="003E3BE7"/>
    <w:rsid w:val="003E3DCD"/>
    <w:rsid w:val="003E40C5"/>
    <w:rsid w:val="003E4144"/>
    <w:rsid w:val="003E4377"/>
    <w:rsid w:val="003E4B45"/>
    <w:rsid w:val="003E4D3E"/>
    <w:rsid w:val="003E4D79"/>
    <w:rsid w:val="003E51EF"/>
    <w:rsid w:val="003E5407"/>
    <w:rsid w:val="003E5816"/>
    <w:rsid w:val="003E5827"/>
    <w:rsid w:val="003E58E7"/>
    <w:rsid w:val="003E5A2A"/>
    <w:rsid w:val="003E5B4F"/>
    <w:rsid w:val="003E5E01"/>
    <w:rsid w:val="003E5EF4"/>
    <w:rsid w:val="003E61AE"/>
    <w:rsid w:val="003E62F4"/>
    <w:rsid w:val="003E6813"/>
    <w:rsid w:val="003E6973"/>
    <w:rsid w:val="003E699E"/>
    <w:rsid w:val="003E6DBF"/>
    <w:rsid w:val="003E6E2E"/>
    <w:rsid w:val="003E6F8D"/>
    <w:rsid w:val="003E722C"/>
    <w:rsid w:val="003E7262"/>
    <w:rsid w:val="003E7318"/>
    <w:rsid w:val="003E75F8"/>
    <w:rsid w:val="003E7602"/>
    <w:rsid w:val="003E76D4"/>
    <w:rsid w:val="003E7878"/>
    <w:rsid w:val="003E7924"/>
    <w:rsid w:val="003E7EA6"/>
    <w:rsid w:val="003E7EC1"/>
    <w:rsid w:val="003F0084"/>
    <w:rsid w:val="003F0292"/>
    <w:rsid w:val="003F0557"/>
    <w:rsid w:val="003F063E"/>
    <w:rsid w:val="003F0773"/>
    <w:rsid w:val="003F08D0"/>
    <w:rsid w:val="003F0D7F"/>
    <w:rsid w:val="003F0D81"/>
    <w:rsid w:val="003F0F46"/>
    <w:rsid w:val="003F119D"/>
    <w:rsid w:val="003F128A"/>
    <w:rsid w:val="003F14BE"/>
    <w:rsid w:val="003F15A6"/>
    <w:rsid w:val="003F1633"/>
    <w:rsid w:val="003F1984"/>
    <w:rsid w:val="003F2006"/>
    <w:rsid w:val="003F253F"/>
    <w:rsid w:val="003F27DF"/>
    <w:rsid w:val="003F2BCF"/>
    <w:rsid w:val="003F2C52"/>
    <w:rsid w:val="003F2FE3"/>
    <w:rsid w:val="003F31A8"/>
    <w:rsid w:val="003F31F3"/>
    <w:rsid w:val="003F322B"/>
    <w:rsid w:val="003F3287"/>
    <w:rsid w:val="003F3998"/>
    <w:rsid w:val="003F3999"/>
    <w:rsid w:val="003F3D6A"/>
    <w:rsid w:val="003F3FC0"/>
    <w:rsid w:val="003F43F7"/>
    <w:rsid w:val="003F44D0"/>
    <w:rsid w:val="003F44E1"/>
    <w:rsid w:val="003F47FC"/>
    <w:rsid w:val="003F5011"/>
    <w:rsid w:val="003F5324"/>
    <w:rsid w:val="003F53BF"/>
    <w:rsid w:val="003F54F7"/>
    <w:rsid w:val="003F5B15"/>
    <w:rsid w:val="003F5CDC"/>
    <w:rsid w:val="003F5F3A"/>
    <w:rsid w:val="003F65A9"/>
    <w:rsid w:val="003F6789"/>
    <w:rsid w:val="003F6807"/>
    <w:rsid w:val="003F6F9E"/>
    <w:rsid w:val="003F74A2"/>
    <w:rsid w:val="003F7675"/>
    <w:rsid w:val="003F7911"/>
    <w:rsid w:val="003F7932"/>
    <w:rsid w:val="003F7B02"/>
    <w:rsid w:val="003F7F2E"/>
    <w:rsid w:val="0040058F"/>
    <w:rsid w:val="0040095C"/>
    <w:rsid w:val="00400DC0"/>
    <w:rsid w:val="0040136F"/>
    <w:rsid w:val="00401459"/>
    <w:rsid w:val="004015C9"/>
    <w:rsid w:val="004017FE"/>
    <w:rsid w:val="0040192F"/>
    <w:rsid w:val="00401A14"/>
    <w:rsid w:val="00401BA5"/>
    <w:rsid w:val="00401C57"/>
    <w:rsid w:val="0040208E"/>
    <w:rsid w:val="004022DB"/>
    <w:rsid w:val="00402CFD"/>
    <w:rsid w:val="00402E0B"/>
    <w:rsid w:val="00403441"/>
    <w:rsid w:val="004038C0"/>
    <w:rsid w:val="004038CC"/>
    <w:rsid w:val="004039C1"/>
    <w:rsid w:val="00403A90"/>
    <w:rsid w:val="00403B06"/>
    <w:rsid w:val="00403B94"/>
    <w:rsid w:val="004040CB"/>
    <w:rsid w:val="004042F8"/>
    <w:rsid w:val="004046D9"/>
    <w:rsid w:val="00404867"/>
    <w:rsid w:val="00404A4D"/>
    <w:rsid w:val="00404CA1"/>
    <w:rsid w:val="00404E0C"/>
    <w:rsid w:val="00404EE8"/>
    <w:rsid w:val="00405529"/>
    <w:rsid w:val="0040593C"/>
    <w:rsid w:val="00405A2E"/>
    <w:rsid w:val="00405FD0"/>
    <w:rsid w:val="004060B2"/>
    <w:rsid w:val="00406853"/>
    <w:rsid w:val="00406B40"/>
    <w:rsid w:val="00406CD8"/>
    <w:rsid w:val="0040702E"/>
    <w:rsid w:val="0040765C"/>
    <w:rsid w:val="004077BB"/>
    <w:rsid w:val="00407C0F"/>
    <w:rsid w:val="00407C4D"/>
    <w:rsid w:val="004101D3"/>
    <w:rsid w:val="00410680"/>
    <w:rsid w:val="00410E14"/>
    <w:rsid w:val="004111DC"/>
    <w:rsid w:val="00411272"/>
    <w:rsid w:val="00411360"/>
    <w:rsid w:val="004113A2"/>
    <w:rsid w:val="00411A29"/>
    <w:rsid w:val="0041205E"/>
    <w:rsid w:val="00412411"/>
    <w:rsid w:val="0041262A"/>
    <w:rsid w:val="004129BC"/>
    <w:rsid w:val="00412E6E"/>
    <w:rsid w:val="00412F90"/>
    <w:rsid w:val="00413156"/>
    <w:rsid w:val="00413414"/>
    <w:rsid w:val="0041365C"/>
    <w:rsid w:val="0041369C"/>
    <w:rsid w:val="00413793"/>
    <w:rsid w:val="00413C76"/>
    <w:rsid w:val="0041436D"/>
    <w:rsid w:val="004144B5"/>
    <w:rsid w:val="00414531"/>
    <w:rsid w:val="00414B91"/>
    <w:rsid w:val="00414E3B"/>
    <w:rsid w:val="00414F18"/>
    <w:rsid w:val="0041500F"/>
    <w:rsid w:val="00415293"/>
    <w:rsid w:val="004155AC"/>
    <w:rsid w:val="00415751"/>
    <w:rsid w:val="0041642E"/>
    <w:rsid w:val="00416553"/>
    <w:rsid w:val="00416629"/>
    <w:rsid w:val="00416C1E"/>
    <w:rsid w:val="00417067"/>
    <w:rsid w:val="004170F8"/>
    <w:rsid w:val="004171C3"/>
    <w:rsid w:val="00417323"/>
    <w:rsid w:val="004176D0"/>
    <w:rsid w:val="00417908"/>
    <w:rsid w:val="00417E37"/>
    <w:rsid w:val="004201B2"/>
    <w:rsid w:val="004201D9"/>
    <w:rsid w:val="004203BB"/>
    <w:rsid w:val="00420651"/>
    <w:rsid w:val="00420AAE"/>
    <w:rsid w:val="00420DD1"/>
    <w:rsid w:val="00420DF1"/>
    <w:rsid w:val="004210E5"/>
    <w:rsid w:val="004211C9"/>
    <w:rsid w:val="004213A8"/>
    <w:rsid w:val="00421770"/>
    <w:rsid w:val="004219A0"/>
    <w:rsid w:val="00421BB2"/>
    <w:rsid w:val="00422221"/>
    <w:rsid w:val="004222D2"/>
    <w:rsid w:val="004224F5"/>
    <w:rsid w:val="00422C6E"/>
    <w:rsid w:val="00422DCF"/>
    <w:rsid w:val="00422F8C"/>
    <w:rsid w:val="004233C8"/>
    <w:rsid w:val="004236F8"/>
    <w:rsid w:val="0042370A"/>
    <w:rsid w:val="00423AA7"/>
    <w:rsid w:val="00423CF9"/>
    <w:rsid w:val="00423DE5"/>
    <w:rsid w:val="00424348"/>
    <w:rsid w:val="004244B4"/>
    <w:rsid w:val="00424565"/>
    <w:rsid w:val="00424682"/>
    <w:rsid w:val="00424788"/>
    <w:rsid w:val="004258F8"/>
    <w:rsid w:val="00425A93"/>
    <w:rsid w:val="0042634E"/>
    <w:rsid w:val="004265D3"/>
    <w:rsid w:val="004266EF"/>
    <w:rsid w:val="0042670F"/>
    <w:rsid w:val="00426A18"/>
    <w:rsid w:val="00426C05"/>
    <w:rsid w:val="00426C2F"/>
    <w:rsid w:val="00426F45"/>
    <w:rsid w:val="00427515"/>
    <w:rsid w:val="00427606"/>
    <w:rsid w:val="00427A00"/>
    <w:rsid w:val="00427A9C"/>
    <w:rsid w:val="00430174"/>
    <w:rsid w:val="00430518"/>
    <w:rsid w:val="0043069B"/>
    <w:rsid w:val="004306BF"/>
    <w:rsid w:val="00430AB4"/>
    <w:rsid w:val="00430BB5"/>
    <w:rsid w:val="00430FFC"/>
    <w:rsid w:val="0043142E"/>
    <w:rsid w:val="00431729"/>
    <w:rsid w:val="00431B71"/>
    <w:rsid w:val="00431CBE"/>
    <w:rsid w:val="00431D31"/>
    <w:rsid w:val="00432061"/>
    <w:rsid w:val="00432442"/>
    <w:rsid w:val="00432D65"/>
    <w:rsid w:val="00433037"/>
    <w:rsid w:val="0043308A"/>
    <w:rsid w:val="004330B3"/>
    <w:rsid w:val="004330FF"/>
    <w:rsid w:val="004331B0"/>
    <w:rsid w:val="0043346E"/>
    <w:rsid w:val="00433C08"/>
    <w:rsid w:val="00433F31"/>
    <w:rsid w:val="0043413F"/>
    <w:rsid w:val="00434149"/>
    <w:rsid w:val="004343A2"/>
    <w:rsid w:val="00434DFD"/>
    <w:rsid w:val="00435102"/>
    <w:rsid w:val="0043562E"/>
    <w:rsid w:val="00435AF3"/>
    <w:rsid w:val="00435B6E"/>
    <w:rsid w:val="00435E45"/>
    <w:rsid w:val="00435F5C"/>
    <w:rsid w:val="0043639E"/>
    <w:rsid w:val="00436475"/>
    <w:rsid w:val="00436862"/>
    <w:rsid w:val="00436981"/>
    <w:rsid w:val="00436AEF"/>
    <w:rsid w:val="00436D29"/>
    <w:rsid w:val="00436FD2"/>
    <w:rsid w:val="004370B8"/>
    <w:rsid w:val="00437433"/>
    <w:rsid w:val="00437E6D"/>
    <w:rsid w:val="004403B3"/>
    <w:rsid w:val="004403E0"/>
    <w:rsid w:val="00440548"/>
    <w:rsid w:val="004405F3"/>
    <w:rsid w:val="0044072C"/>
    <w:rsid w:val="00440777"/>
    <w:rsid w:val="00440BEE"/>
    <w:rsid w:val="00440CA1"/>
    <w:rsid w:val="00440FA6"/>
    <w:rsid w:val="00441097"/>
    <w:rsid w:val="00441231"/>
    <w:rsid w:val="004414BB"/>
    <w:rsid w:val="004416FE"/>
    <w:rsid w:val="00441CDA"/>
    <w:rsid w:val="00441E07"/>
    <w:rsid w:val="00442226"/>
    <w:rsid w:val="0044229A"/>
    <w:rsid w:val="00442773"/>
    <w:rsid w:val="00442A5B"/>
    <w:rsid w:val="0044335C"/>
    <w:rsid w:val="00443436"/>
    <w:rsid w:val="0044359F"/>
    <w:rsid w:val="0044392C"/>
    <w:rsid w:val="00443A35"/>
    <w:rsid w:val="00443B69"/>
    <w:rsid w:val="00443D6D"/>
    <w:rsid w:val="00443F91"/>
    <w:rsid w:val="00444157"/>
    <w:rsid w:val="004443C5"/>
    <w:rsid w:val="00444AAE"/>
    <w:rsid w:val="00444CCE"/>
    <w:rsid w:val="00444E6C"/>
    <w:rsid w:val="0044563C"/>
    <w:rsid w:val="0044591C"/>
    <w:rsid w:val="00445AAD"/>
    <w:rsid w:val="00445ACC"/>
    <w:rsid w:val="00445B78"/>
    <w:rsid w:val="00445BED"/>
    <w:rsid w:val="00445C81"/>
    <w:rsid w:val="00445C85"/>
    <w:rsid w:val="00445F54"/>
    <w:rsid w:val="00445FCC"/>
    <w:rsid w:val="00445FDF"/>
    <w:rsid w:val="00446363"/>
    <w:rsid w:val="00446456"/>
    <w:rsid w:val="00446471"/>
    <w:rsid w:val="00446C37"/>
    <w:rsid w:val="00447445"/>
    <w:rsid w:val="004477A2"/>
    <w:rsid w:val="00450165"/>
    <w:rsid w:val="00450344"/>
    <w:rsid w:val="00450617"/>
    <w:rsid w:val="004508D0"/>
    <w:rsid w:val="00450906"/>
    <w:rsid w:val="004517B1"/>
    <w:rsid w:val="00451E5A"/>
    <w:rsid w:val="00452152"/>
    <w:rsid w:val="0045227A"/>
    <w:rsid w:val="00452387"/>
    <w:rsid w:val="004524A6"/>
    <w:rsid w:val="004525E6"/>
    <w:rsid w:val="004527BE"/>
    <w:rsid w:val="00452971"/>
    <w:rsid w:val="00452B4B"/>
    <w:rsid w:val="00452C9F"/>
    <w:rsid w:val="00452E13"/>
    <w:rsid w:val="0045327E"/>
    <w:rsid w:val="00453646"/>
    <w:rsid w:val="00453669"/>
    <w:rsid w:val="00453852"/>
    <w:rsid w:val="00453864"/>
    <w:rsid w:val="0045397F"/>
    <w:rsid w:val="00453C2C"/>
    <w:rsid w:val="00453DE5"/>
    <w:rsid w:val="00453E89"/>
    <w:rsid w:val="00454521"/>
    <w:rsid w:val="00454732"/>
    <w:rsid w:val="00454B59"/>
    <w:rsid w:val="00454C90"/>
    <w:rsid w:val="00454DA9"/>
    <w:rsid w:val="004550B7"/>
    <w:rsid w:val="004553CA"/>
    <w:rsid w:val="004553EF"/>
    <w:rsid w:val="004554EA"/>
    <w:rsid w:val="00455DF0"/>
    <w:rsid w:val="00455E43"/>
    <w:rsid w:val="0045636B"/>
    <w:rsid w:val="00456412"/>
    <w:rsid w:val="00456546"/>
    <w:rsid w:val="004567A9"/>
    <w:rsid w:val="00456E40"/>
    <w:rsid w:val="00456E9D"/>
    <w:rsid w:val="0045703E"/>
    <w:rsid w:val="0045755F"/>
    <w:rsid w:val="00457BEF"/>
    <w:rsid w:val="00457CF7"/>
    <w:rsid w:val="00457D18"/>
    <w:rsid w:val="00457D21"/>
    <w:rsid w:val="00460042"/>
    <w:rsid w:val="004608B2"/>
    <w:rsid w:val="00460BBF"/>
    <w:rsid w:val="00460C2F"/>
    <w:rsid w:val="00460EEA"/>
    <w:rsid w:val="00460FDE"/>
    <w:rsid w:val="00461249"/>
    <w:rsid w:val="004614F7"/>
    <w:rsid w:val="00461967"/>
    <w:rsid w:val="00461CB2"/>
    <w:rsid w:val="00461D85"/>
    <w:rsid w:val="00461D9D"/>
    <w:rsid w:val="00461FAA"/>
    <w:rsid w:val="00462195"/>
    <w:rsid w:val="0046248E"/>
    <w:rsid w:val="00462981"/>
    <w:rsid w:val="00462B02"/>
    <w:rsid w:val="00462BAA"/>
    <w:rsid w:val="00462E62"/>
    <w:rsid w:val="004630B2"/>
    <w:rsid w:val="004632A2"/>
    <w:rsid w:val="004639D9"/>
    <w:rsid w:val="00463CE6"/>
    <w:rsid w:val="00463E29"/>
    <w:rsid w:val="00463F06"/>
    <w:rsid w:val="00463F51"/>
    <w:rsid w:val="00464091"/>
    <w:rsid w:val="00464466"/>
    <w:rsid w:val="00464956"/>
    <w:rsid w:val="00464AB8"/>
    <w:rsid w:val="00464B60"/>
    <w:rsid w:val="00464EFD"/>
    <w:rsid w:val="0046511E"/>
    <w:rsid w:val="00465326"/>
    <w:rsid w:val="00465338"/>
    <w:rsid w:val="00465B79"/>
    <w:rsid w:val="00465BFC"/>
    <w:rsid w:val="00465C69"/>
    <w:rsid w:val="00465D49"/>
    <w:rsid w:val="004662A7"/>
    <w:rsid w:val="00466327"/>
    <w:rsid w:val="00466395"/>
    <w:rsid w:val="00466946"/>
    <w:rsid w:val="00467430"/>
    <w:rsid w:val="00467535"/>
    <w:rsid w:val="0046761A"/>
    <w:rsid w:val="00467845"/>
    <w:rsid w:val="004679EC"/>
    <w:rsid w:val="00467A7B"/>
    <w:rsid w:val="00467B1E"/>
    <w:rsid w:val="004700E1"/>
    <w:rsid w:val="00470363"/>
    <w:rsid w:val="0047047E"/>
    <w:rsid w:val="00470547"/>
    <w:rsid w:val="004709E4"/>
    <w:rsid w:val="00470BC9"/>
    <w:rsid w:val="00470F44"/>
    <w:rsid w:val="0047121F"/>
    <w:rsid w:val="00471A67"/>
    <w:rsid w:val="00471B34"/>
    <w:rsid w:val="00471C4F"/>
    <w:rsid w:val="00471D9F"/>
    <w:rsid w:val="0047257C"/>
    <w:rsid w:val="0047281F"/>
    <w:rsid w:val="0047299D"/>
    <w:rsid w:val="00472AF1"/>
    <w:rsid w:val="00472C32"/>
    <w:rsid w:val="00472D20"/>
    <w:rsid w:val="004732BE"/>
    <w:rsid w:val="004734AB"/>
    <w:rsid w:val="00473C47"/>
    <w:rsid w:val="00473E8D"/>
    <w:rsid w:val="00474055"/>
    <w:rsid w:val="00474955"/>
    <w:rsid w:val="004749CB"/>
    <w:rsid w:val="00474A68"/>
    <w:rsid w:val="00474E7F"/>
    <w:rsid w:val="0047504E"/>
    <w:rsid w:val="00475365"/>
    <w:rsid w:val="00475490"/>
    <w:rsid w:val="00475702"/>
    <w:rsid w:val="0047587C"/>
    <w:rsid w:val="00475C5F"/>
    <w:rsid w:val="00476179"/>
    <w:rsid w:val="0047626A"/>
    <w:rsid w:val="004762D7"/>
    <w:rsid w:val="004763EB"/>
    <w:rsid w:val="004764BB"/>
    <w:rsid w:val="00476511"/>
    <w:rsid w:val="004767CF"/>
    <w:rsid w:val="00476A33"/>
    <w:rsid w:val="00476CC2"/>
    <w:rsid w:val="00476ED2"/>
    <w:rsid w:val="004771D1"/>
    <w:rsid w:val="004773B2"/>
    <w:rsid w:val="00477A19"/>
    <w:rsid w:val="004801BF"/>
    <w:rsid w:val="00480232"/>
    <w:rsid w:val="0048033F"/>
    <w:rsid w:val="00480407"/>
    <w:rsid w:val="0048066C"/>
    <w:rsid w:val="00480B53"/>
    <w:rsid w:val="00480E00"/>
    <w:rsid w:val="00481071"/>
    <w:rsid w:val="004811CA"/>
    <w:rsid w:val="004815CB"/>
    <w:rsid w:val="0048175F"/>
    <w:rsid w:val="004818B8"/>
    <w:rsid w:val="00481A6A"/>
    <w:rsid w:val="00481B53"/>
    <w:rsid w:val="00481C80"/>
    <w:rsid w:val="004822C5"/>
    <w:rsid w:val="0048240C"/>
    <w:rsid w:val="004828A6"/>
    <w:rsid w:val="00482B68"/>
    <w:rsid w:val="00482D9C"/>
    <w:rsid w:val="00482E3C"/>
    <w:rsid w:val="00483163"/>
    <w:rsid w:val="004831CC"/>
    <w:rsid w:val="00483319"/>
    <w:rsid w:val="004833A8"/>
    <w:rsid w:val="004834B9"/>
    <w:rsid w:val="0048352C"/>
    <w:rsid w:val="004836B4"/>
    <w:rsid w:val="004838FA"/>
    <w:rsid w:val="00483AFB"/>
    <w:rsid w:val="00483EBD"/>
    <w:rsid w:val="00483EEA"/>
    <w:rsid w:val="00484220"/>
    <w:rsid w:val="00484558"/>
    <w:rsid w:val="00484664"/>
    <w:rsid w:val="00484728"/>
    <w:rsid w:val="00484946"/>
    <w:rsid w:val="00484D47"/>
    <w:rsid w:val="0048532A"/>
    <w:rsid w:val="00485699"/>
    <w:rsid w:val="004857BB"/>
    <w:rsid w:val="004857F1"/>
    <w:rsid w:val="00485800"/>
    <w:rsid w:val="0048586E"/>
    <w:rsid w:val="004859AC"/>
    <w:rsid w:val="00485A9A"/>
    <w:rsid w:val="00485BB0"/>
    <w:rsid w:val="00485C54"/>
    <w:rsid w:val="00485D5D"/>
    <w:rsid w:val="00485E07"/>
    <w:rsid w:val="0048603B"/>
    <w:rsid w:val="004861CD"/>
    <w:rsid w:val="0048647B"/>
    <w:rsid w:val="004865C3"/>
    <w:rsid w:val="004866EB"/>
    <w:rsid w:val="004867AF"/>
    <w:rsid w:val="00487327"/>
    <w:rsid w:val="00487A9E"/>
    <w:rsid w:val="00487AD7"/>
    <w:rsid w:val="00487E6A"/>
    <w:rsid w:val="0049080F"/>
    <w:rsid w:val="00490847"/>
    <w:rsid w:val="00490A5B"/>
    <w:rsid w:val="004910AA"/>
    <w:rsid w:val="00491293"/>
    <w:rsid w:val="00491807"/>
    <w:rsid w:val="004920AB"/>
    <w:rsid w:val="00492620"/>
    <w:rsid w:val="0049284E"/>
    <w:rsid w:val="004928F9"/>
    <w:rsid w:val="00492E1D"/>
    <w:rsid w:val="00493CD5"/>
    <w:rsid w:val="00493EB3"/>
    <w:rsid w:val="004944E8"/>
    <w:rsid w:val="004946AC"/>
    <w:rsid w:val="004947C8"/>
    <w:rsid w:val="00494969"/>
    <w:rsid w:val="00494A98"/>
    <w:rsid w:val="00494B25"/>
    <w:rsid w:val="00494BD0"/>
    <w:rsid w:val="00494C64"/>
    <w:rsid w:val="00494CAC"/>
    <w:rsid w:val="00494D60"/>
    <w:rsid w:val="004953A9"/>
    <w:rsid w:val="004959FD"/>
    <w:rsid w:val="00495D21"/>
    <w:rsid w:val="00495E9D"/>
    <w:rsid w:val="00495F7A"/>
    <w:rsid w:val="00496695"/>
    <w:rsid w:val="00496704"/>
    <w:rsid w:val="0049699F"/>
    <w:rsid w:val="00496B52"/>
    <w:rsid w:val="00496D13"/>
    <w:rsid w:val="0049700A"/>
    <w:rsid w:val="0049700F"/>
    <w:rsid w:val="0049784B"/>
    <w:rsid w:val="00497CC5"/>
    <w:rsid w:val="00497D5D"/>
    <w:rsid w:val="004A0179"/>
    <w:rsid w:val="004A0533"/>
    <w:rsid w:val="004A09AC"/>
    <w:rsid w:val="004A0AFF"/>
    <w:rsid w:val="004A0E59"/>
    <w:rsid w:val="004A1C83"/>
    <w:rsid w:val="004A2050"/>
    <w:rsid w:val="004A22C1"/>
    <w:rsid w:val="004A26ED"/>
    <w:rsid w:val="004A2E9A"/>
    <w:rsid w:val="004A2F1B"/>
    <w:rsid w:val="004A32CB"/>
    <w:rsid w:val="004A351F"/>
    <w:rsid w:val="004A3681"/>
    <w:rsid w:val="004A3B93"/>
    <w:rsid w:val="004A3B9E"/>
    <w:rsid w:val="004A3C47"/>
    <w:rsid w:val="004A3CB0"/>
    <w:rsid w:val="004A3E89"/>
    <w:rsid w:val="004A4018"/>
    <w:rsid w:val="004A4108"/>
    <w:rsid w:val="004A4141"/>
    <w:rsid w:val="004A41BB"/>
    <w:rsid w:val="004A4227"/>
    <w:rsid w:val="004A46B0"/>
    <w:rsid w:val="004A49B4"/>
    <w:rsid w:val="004A4AC2"/>
    <w:rsid w:val="004A5068"/>
    <w:rsid w:val="004A52DD"/>
    <w:rsid w:val="004A5459"/>
    <w:rsid w:val="004A5D01"/>
    <w:rsid w:val="004A5EEB"/>
    <w:rsid w:val="004A61A7"/>
    <w:rsid w:val="004A620E"/>
    <w:rsid w:val="004A628B"/>
    <w:rsid w:val="004A63C1"/>
    <w:rsid w:val="004A6403"/>
    <w:rsid w:val="004A658C"/>
    <w:rsid w:val="004A6654"/>
    <w:rsid w:val="004A6703"/>
    <w:rsid w:val="004A69F7"/>
    <w:rsid w:val="004A6A80"/>
    <w:rsid w:val="004A6AB2"/>
    <w:rsid w:val="004A6B11"/>
    <w:rsid w:val="004A6CFC"/>
    <w:rsid w:val="004A75A0"/>
    <w:rsid w:val="004A7BE4"/>
    <w:rsid w:val="004A7D15"/>
    <w:rsid w:val="004B016E"/>
    <w:rsid w:val="004B0440"/>
    <w:rsid w:val="004B044B"/>
    <w:rsid w:val="004B08F0"/>
    <w:rsid w:val="004B10C8"/>
    <w:rsid w:val="004B132B"/>
    <w:rsid w:val="004B1427"/>
    <w:rsid w:val="004B158B"/>
    <w:rsid w:val="004B169B"/>
    <w:rsid w:val="004B1705"/>
    <w:rsid w:val="004B1780"/>
    <w:rsid w:val="004B1A34"/>
    <w:rsid w:val="004B1C1D"/>
    <w:rsid w:val="004B22D6"/>
    <w:rsid w:val="004B253F"/>
    <w:rsid w:val="004B2662"/>
    <w:rsid w:val="004B2840"/>
    <w:rsid w:val="004B2EB3"/>
    <w:rsid w:val="004B30DE"/>
    <w:rsid w:val="004B34CC"/>
    <w:rsid w:val="004B3541"/>
    <w:rsid w:val="004B3C17"/>
    <w:rsid w:val="004B405B"/>
    <w:rsid w:val="004B4415"/>
    <w:rsid w:val="004B44AB"/>
    <w:rsid w:val="004B4567"/>
    <w:rsid w:val="004B4729"/>
    <w:rsid w:val="004B4734"/>
    <w:rsid w:val="004B4C23"/>
    <w:rsid w:val="004B4E60"/>
    <w:rsid w:val="004B4E7E"/>
    <w:rsid w:val="004B4FAA"/>
    <w:rsid w:val="004B5243"/>
    <w:rsid w:val="004B53BC"/>
    <w:rsid w:val="004B5776"/>
    <w:rsid w:val="004B57AB"/>
    <w:rsid w:val="004B5894"/>
    <w:rsid w:val="004B5E90"/>
    <w:rsid w:val="004B633E"/>
    <w:rsid w:val="004B64A2"/>
    <w:rsid w:val="004B6680"/>
    <w:rsid w:val="004B66B3"/>
    <w:rsid w:val="004B67B0"/>
    <w:rsid w:val="004B67D5"/>
    <w:rsid w:val="004B6838"/>
    <w:rsid w:val="004B6BDA"/>
    <w:rsid w:val="004B6F07"/>
    <w:rsid w:val="004B7778"/>
    <w:rsid w:val="004B7C73"/>
    <w:rsid w:val="004C05B9"/>
    <w:rsid w:val="004C0604"/>
    <w:rsid w:val="004C0692"/>
    <w:rsid w:val="004C0A02"/>
    <w:rsid w:val="004C0F54"/>
    <w:rsid w:val="004C123D"/>
    <w:rsid w:val="004C12FF"/>
    <w:rsid w:val="004C15CE"/>
    <w:rsid w:val="004C1808"/>
    <w:rsid w:val="004C19B7"/>
    <w:rsid w:val="004C1B6B"/>
    <w:rsid w:val="004C1BB2"/>
    <w:rsid w:val="004C20E6"/>
    <w:rsid w:val="004C23DB"/>
    <w:rsid w:val="004C2637"/>
    <w:rsid w:val="004C2723"/>
    <w:rsid w:val="004C2942"/>
    <w:rsid w:val="004C2C35"/>
    <w:rsid w:val="004C2C42"/>
    <w:rsid w:val="004C35A6"/>
    <w:rsid w:val="004C3820"/>
    <w:rsid w:val="004C3984"/>
    <w:rsid w:val="004C39A4"/>
    <w:rsid w:val="004C3A59"/>
    <w:rsid w:val="004C3B8E"/>
    <w:rsid w:val="004C3C8D"/>
    <w:rsid w:val="004C3CAF"/>
    <w:rsid w:val="004C3E24"/>
    <w:rsid w:val="004C41B5"/>
    <w:rsid w:val="004C433D"/>
    <w:rsid w:val="004C4884"/>
    <w:rsid w:val="004C4990"/>
    <w:rsid w:val="004C4E3F"/>
    <w:rsid w:val="004C4E9B"/>
    <w:rsid w:val="004C4F78"/>
    <w:rsid w:val="004C4FA6"/>
    <w:rsid w:val="004C54A9"/>
    <w:rsid w:val="004C5551"/>
    <w:rsid w:val="004C5AD2"/>
    <w:rsid w:val="004C5AFC"/>
    <w:rsid w:val="004C5B77"/>
    <w:rsid w:val="004C5B7E"/>
    <w:rsid w:val="004C5DEE"/>
    <w:rsid w:val="004C64E3"/>
    <w:rsid w:val="004C6563"/>
    <w:rsid w:val="004C6596"/>
    <w:rsid w:val="004C66CA"/>
    <w:rsid w:val="004C6852"/>
    <w:rsid w:val="004C6A07"/>
    <w:rsid w:val="004C6F84"/>
    <w:rsid w:val="004C7062"/>
    <w:rsid w:val="004C733F"/>
    <w:rsid w:val="004C760B"/>
    <w:rsid w:val="004C77AB"/>
    <w:rsid w:val="004C77AC"/>
    <w:rsid w:val="004C79B4"/>
    <w:rsid w:val="004C7DE9"/>
    <w:rsid w:val="004C7EFA"/>
    <w:rsid w:val="004C7F4B"/>
    <w:rsid w:val="004D031C"/>
    <w:rsid w:val="004D0395"/>
    <w:rsid w:val="004D05D3"/>
    <w:rsid w:val="004D06D4"/>
    <w:rsid w:val="004D07A5"/>
    <w:rsid w:val="004D0998"/>
    <w:rsid w:val="004D0A42"/>
    <w:rsid w:val="004D0A46"/>
    <w:rsid w:val="004D0E34"/>
    <w:rsid w:val="004D120B"/>
    <w:rsid w:val="004D158F"/>
    <w:rsid w:val="004D1710"/>
    <w:rsid w:val="004D173E"/>
    <w:rsid w:val="004D17C3"/>
    <w:rsid w:val="004D1A9C"/>
    <w:rsid w:val="004D1B89"/>
    <w:rsid w:val="004D2483"/>
    <w:rsid w:val="004D24D0"/>
    <w:rsid w:val="004D2723"/>
    <w:rsid w:val="004D2827"/>
    <w:rsid w:val="004D28D1"/>
    <w:rsid w:val="004D29CB"/>
    <w:rsid w:val="004D3580"/>
    <w:rsid w:val="004D3B5C"/>
    <w:rsid w:val="004D3CF3"/>
    <w:rsid w:val="004D409E"/>
    <w:rsid w:val="004D4177"/>
    <w:rsid w:val="004D4290"/>
    <w:rsid w:val="004D4388"/>
    <w:rsid w:val="004D4548"/>
    <w:rsid w:val="004D4607"/>
    <w:rsid w:val="004D4F65"/>
    <w:rsid w:val="004D5209"/>
    <w:rsid w:val="004D5275"/>
    <w:rsid w:val="004D54C3"/>
    <w:rsid w:val="004D5BB3"/>
    <w:rsid w:val="004D6151"/>
    <w:rsid w:val="004D6945"/>
    <w:rsid w:val="004D6A62"/>
    <w:rsid w:val="004D75E8"/>
    <w:rsid w:val="004D7B43"/>
    <w:rsid w:val="004D7EC8"/>
    <w:rsid w:val="004D7F8A"/>
    <w:rsid w:val="004E00BD"/>
    <w:rsid w:val="004E0119"/>
    <w:rsid w:val="004E077F"/>
    <w:rsid w:val="004E0826"/>
    <w:rsid w:val="004E0945"/>
    <w:rsid w:val="004E0A5D"/>
    <w:rsid w:val="004E0B18"/>
    <w:rsid w:val="004E0D10"/>
    <w:rsid w:val="004E1030"/>
    <w:rsid w:val="004E1338"/>
    <w:rsid w:val="004E13BE"/>
    <w:rsid w:val="004E14CC"/>
    <w:rsid w:val="004E169D"/>
    <w:rsid w:val="004E1BFC"/>
    <w:rsid w:val="004E1EEF"/>
    <w:rsid w:val="004E1F04"/>
    <w:rsid w:val="004E1FC7"/>
    <w:rsid w:val="004E20C5"/>
    <w:rsid w:val="004E22E9"/>
    <w:rsid w:val="004E24BC"/>
    <w:rsid w:val="004E25EA"/>
    <w:rsid w:val="004E2822"/>
    <w:rsid w:val="004E29A2"/>
    <w:rsid w:val="004E384C"/>
    <w:rsid w:val="004E3AD8"/>
    <w:rsid w:val="004E3E37"/>
    <w:rsid w:val="004E4242"/>
    <w:rsid w:val="004E49B9"/>
    <w:rsid w:val="004E4BEC"/>
    <w:rsid w:val="004E4C67"/>
    <w:rsid w:val="004E4CA4"/>
    <w:rsid w:val="004E4F42"/>
    <w:rsid w:val="004E5179"/>
    <w:rsid w:val="004E550C"/>
    <w:rsid w:val="004E5916"/>
    <w:rsid w:val="004E5D5E"/>
    <w:rsid w:val="004E604E"/>
    <w:rsid w:val="004E6068"/>
    <w:rsid w:val="004E62D9"/>
    <w:rsid w:val="004E6C72"/>
    <w:rsid w:val="004E6D0D"/>
    <w:rsid w:val="004E6F31"/>
    <w:rsid w:val="004E6FBC"/>
    <w:rsid w:val="004E7193"/>
    <w:rsid w:val="004E7367"/>
    <w:rsid w:val="004E75F5"/>
    <w:rsid w:val="004E76DC"/>
    <w:rsid w:val="004E7B5F"/>
    <w:rsid w:val="004E7DD1"/>
    <w:rsid w:val="004F02A4"/>
    <w:rsid w:val="004F041F"/>
    <w:rsid w:val="004F0889"/>
    <w:rsid w:val="004F11F3"/>
    <w:rsid w:val="004F1461"/>
    <w:rsid w:val="004F179E"/>
    <w:rsid w:val="004F1B73"/>
    <w:rsid w:val="004F22F1"/>
    <w:rsid w:val="004F2492"/>
    <w:rsid w:val="004F262C"/>
    <w:rsid w:val="004F29B4"/>
    <w:rsid w:val="004F2AEB"/>
    <w:rsid w:val="004F2B02"/>
    <w:rsid w:val="004F2E27"/>
    <w:rsid w:val="004F2E57"/>
    <w:rsid w:val="004F31E5"/>
    <w:rsid w:val="004F3341"/>
    <w:rsid w:val="004F3388"/>
    <w:rsid w:val="004F4502"/>
    <w:rsid w:val="004F4563"/>
    <w:rsid w:val="004F45A7"/>
    <w:rsid w:val="004F45F4"/>
    <w:rsid w:val="004F47E6"/>
    <w:rsid w:val="004F4A7C"/>
    <w:rsid w:val="004F4C1B"/>
    <w:rsid w:val="004F4EAA"/>
    <w:rsid w:val="004F57F3"/>
    <w:rsid w:val="004F5EF3"/>
    <w:rsid w:val="004F5F04"/>
    <w:rsid w:val="004F6167"/>
    <w:rsid w:val="004F64FD"/>
    <w:rsid w:val="004F6C9F"/>
    <w:rsid w:val="004F6D3A"/>
    <w:rsid w:val="004F6F04"/>
    <w:rsid w:val="004F73E5"/>
    <w:rsid w:val="004F784F"/>
    <w:rsid w:val="004F7923"/>
    <w:rsid w:val="004F7B7A"/>
    <w:rsid w:val="004F7CE3"/>
    <w:rsid w:val="005003FB"/>
    <w:rsid w:val="00500442"/>
    <w:rsid w:val="005006E8"/>
    <w:rsid w:val="005007D3"/>
    <w:rsid w:val="00500841"/>
    <w:rsid w:val="0050086E"/>
    <w:rsid w:val="0050093A"/>
    <w:rsid w:val="00500BA9"/>
    <w:rsid w:val="00500D32"/>
    <w:rsid w:val="0050138F"/>
    <w:rsid w:val="00501D93"/>
    <w:rsid w:val="00501F06"/>
    <w:rsid w:val="0050201A"/>
    <w:rsid w:val="00502044"/>
    <w:rsid w:val="00502168"/>
    <w:rsid w:val="005022B0"/>
    <w:rsid w:val="00502364"/>
    <w:rsid w:val="0050267B"/>
    <w:rsid w:val="005028AD"/>
    <w:rsid w:val="00502B39"/>
    <w:rsid w:val="00502BB8"/>
    <w:rsid w:val="00502CC6"/>
    <w:rsid w:val="00502F1C"/>
    <w:rsid w:val="00503432"/>
    <w:rsid w:val="00503960"/>
    <w:rsid w:val="00503A05"/>
    <w:rsid w:val="00503B2B"/>
    <w:rsid w:val="00503B56"/>
    <w:rsid w:val="00503F2B"/>
    <w:rsid w:val="005041DF"/>
    <w:rsid w:val="0050424A"/>
    <w:rsid w:val="00504AE8"/>
    <w:rsid w:val="00504DEA"/>
    <w:rsid w:val="005052A1"/>
    <w:rsid w:val="005053D3"/>
    <w:rsid w:val="005058DB"/>
    <w:rsid w:val="00505BE8"/>
    <w:rsid w:val="00505F2E"/>
    <w:rsid w:val="005060AA"/>
    <w:rsid w:val="00506506"/>
    <w:rsid w:val="00506B05"/>
    <w:rsid w:val="00506B62"/>
    <w:rsid w:val="00506C59"/>
    <w:rsid w:val="00506D6E"/>
    <w:rsid w:val="00506E88"/>
    <w:rsid w:val="00507199"/>
    <w:rsid w:val="00507914"/>
    <w:rsid w:val="00507B07"/>
    <w:rsid w:val="00507C47"/>
    <w:rsid w:val="00507E9E"/>
    <w:rsid w:val="00507F3C"/>
    <w:rsid w:val="00510041"/>
    <w:rsid w:val="005105B9"/>
    <w:rsid w:val="005106F5"/>
    <w:rsid w:val="00510877"/>
    <w:rsid w:val="005109CE"/>
    <w:rsid w:val="00510C07"/>
    <w:rsid w:val="0051166F"/>
    <w:rsid w:val="00511693"/>
    <w:rsid w:val="00511776"/>
    <w:rsid w:val="005117B5"/>
    <w:rsid w:val="0051197B"/>
    <w:rsid w:val="00511C43"/>
    <w:rsid w:val="00511F96"/>
    <w:rsid w:val="00512171"/>
    <w:rsid w:val="005121C7"/>
    <w:rsid w:val="005122E6"/>
    <w:rsid w:val="00512418"/>
    <w:rsid w:val="00512651"/>
    <w:rsid w:val="00512770"/>
    <w:rsid w:val="005127D2"/>
    <w:rsid w:val="00512839"/>
    <w:rsid w:val="00512BF7"/>
    <w:rsid w:val="00512C6D"/>
    <w:rsid w:val="005132B6"/>
    <w:rsid w:val="005135E1"/>
    <w:rsid w:val="005136E0"/>
    <w:rsid w:val="00513756"/>
    <w:rsid w:val="0051379A"/>
    <w:rsid w:val="00513841"/>
    <w:rsid w:val="00513F99"/>
    <w:rsid w:val="00514163"/>
    <w:rsid w:val="005145A8"/>
    <w:rsid w:val="00514857"/>
    <w:rsid w:val="00514B93"/>
    <w:rsid w:val="00514C92"/>
    <w:rsid w:val="0051522D"/>
    <w:rsid w:val="005157F7"/>
    <w:rsid w:val="00515928"/>
    <w:rsid w:val="0051600F"/>
    <w:rsid w:val="005160B1"/>
    <w:rsid w:val="00516125"/>
    <w:rsid w:val="00516323"/>
    <w:rsid w:val="0051678A"/>
    <w:rsid w:val="0051701E"/>
    <w:rsid w:val="00517203"/>
    <w:rsid w:val="0051754C"/>
    <w:rsid w:val="005178FD"/>
    <w:rsid w:val="00517AB2"/>
    <w:rsid w:val="00517F6D"/>
    <w:rsid w:val="005203F5"/>
    <w:rsid w:val="005206AE"/>
    <w:rsid w:val="0052082E"/>
    <w:rsid w:val="00520935"/>
    <w:rsid w:val="00520A0C"/>
    <w:rsid w:val="00520B17"/>
    <w:rsid w:val="00520D46"/>
    <w:rsid w:val="00520F78"/>
    <w:rsid w:val="00521056"/>
    <w:rsid w:val="00521314"/>
    <w:rsid w:val="00521854"/>
    <w:rsid w:val="00521979"/>
    <w:rsid w:val="00521A00"/>
    <w:rsid w:val="00521A62"/>
    <w:rsid w:val="00521B2F"/>
    <w:rsid w:val="00521C6F"/>
    <w:rsid w:val="00521CAB"/>
    <w:rsid w:val="005221C4"/>
    <w:rsid w:val="005225B3"/>
    <w:rsid w:val="005229DA"/>
    <w:rsid w:val="00523089"/>
    <w:rsid w:val="00523452"/>
    <w:rsid w:val="005234A6"/>
    <w:rsid w:val="00523756"/>
    <w:rsid w:val="0052397B"/>
    <w:rsid w:val="00523CC8"/>
    <w:rsid w:val="00523FE7"/>
    <w:rsid w:val="00524102"/>
    <w:rsid w:val="0052419D"/>
    <w:rsid w:val="005248E5"/>
    <w:rsid w:val="00524AEB"/>
    <w:rsid w:val="00524E5F"/>
    <w:rsid w:val="005253D5"/>
    <w:rsid w:val="005256B0"/>
    <w:rsid w:val="00525762"/>
    <w:rsid w:val="00525D05"/>
    <w:rsid w:val="005262E5"/>
    <w:rsid w:val="00526F28"/>
    <w:rsid w:val="0052725B"/>
    <w:rsid w:val="005272DE"/>
    <w:rsid w:val="00527625"/>
    <w:rsid w:val="00527713"/>
    <w:rsid w:val="00527751"/>
    <w:rsid w:val="0052796E"/>
    <w:rsid w:val="005279CD"/>
    <w:rsid w:val="00527BE1"/>
    <w:rsid w:val="00527FA3"/>
    <w:rsid w:val="00530279"/>
    <w:rsid w:val="00530304"/>
    <w:rsid w:val="0053078E"/>
    <w:rsid w:val="0053084A"/>
    <w:rsid w:val="005308D5"/>
    <w:rsid w:val="005316AE"/>
    <w:rsid w:val="005318A5"/>
    <w:rsid w:val="00531AA6"/>
    <w:rsid w:val="00531F11"/>
    <w:rsid w:val="00532218"/>
    <w:rsid w:val="00532419"/>
    <w:rsid w:val="005324FE"/>
    <w:rsid w:val="00532585"/>
    <w:rsid w:val="00532729"/>
    <w:rsid w:val="00532739"/>
    <w:rsid w:val="005327B3"/>
    <w:rsid w:val="00532841"/>
    <w:rsid w:val="00532B6B"/>
    <w:rsid w:val="00532B6E"/>
    <w:rsid w:val="00532C5A"/>
    <w:rsid w:val="00532C9D"/>
    <w:rsid w:val="00532EAD"/>
    <w:rsid w:val="00532EEF"/>
    <w:rsid w:val="00532EF3"/>
    <w:rsid w:val="00532FC4"/>
    <w:rsid w:val="005330B3"/>
    <w:rsid w:val="0053346C"/>
    <w:rsid w:val="00533680"/>
    <w:rsid w:val="00533A51"/>
    <w:rsid w:val="005341EE"/>
    <w:rsid w:val="00534350"/>
    <w:rsid w:val="005345BE"/>
    <w:rsid w:val="005347CF"/>
    <w:rsid w:val="00534A16"/>
    <w:rsid w:val="00534C2E"/>
    <w:rsid w:val="00534DD2"/>
    <w:rsid w:val="00534FDF"/>
    <w:rsid w:val="00535022"/>
    <w:rsid w:val="00535748"/>
    <w:rsid w:val="005357A3"/>
    <w:rsid w:val="00535C65"/>
    <w:rsid w:val="00535D43"/>
    <w:rsid w:val="00535F71"/>
    <w:rsid w:val="005363B8"/>
    <w:rsid w:val="00536495"/>
    <w:rsid w:val="005366A1"/>
    <w:rsid w:val="00536893"/>
    <w:rsid w:val="00536A09"/>
    <w:rsid w:val="00536F64"/>
    <w:rsid w:val="00536F71"/>
    <w:rsid w:val="005370B8"/>
    <w:rsid w:val="005373B9"/>
    <w:rsid w:val="00537688"/>
    <w:rsid w:val="00537DCB"/>
    <w:rsid w:val="0054019D"/>
    <w:rsid w:val="00540405"/>
    <w:rsid w:val="00540BF1"/>
    <w:rsid w:val="00540C0B"/>
    <w:rsid w:val="00540C8E"/>
    <w:rsid w:val="00540E38"/>
    <w:rsid w:val="00540F9B"/>
    <w:rsid w:val="00541564"/>
    <w:rsid w:val="00541A63"/>
    <w:rsid w:val="00541B72"/>
    <w:rsid w:val="00541D32"/>
    <w:rsid w:val="00541E70"/>
    <w:rsid w:val="0054256A"/>
    <w:rsid w:val="005428CB"/>
    <w:rsid w:val="005429FF"/>
    <w:rsid w:val="00542CC3"/>
    <w:rsid w:val="00543023"/>
    <w:rsid w:val="0054308B"/>
    <w:rsid w:val="00543182"/>
    <w:rsid w:val="00544058"/>
    <w:rsid w:val="00544628"/>
    <w:rsid w:val="0054469B"/>
    <w:rsid w:val="005446ED"/>
    <w:rsid w:val="0054485D"/>
    <w:rsid w:val="005449CE"/>
    <w:rsid w:val="00544B66"/>
    <w:rsid w:val="00544CC5"/>
    <w:rsid w:val="00544FD1"/>
    <w:rsid w:val="005453C8"/>
    <w:rsid w:val="00545445"/>
    <w:rsid w:val="00545562"/>
    <w:rsid w:val="00545898"/>
    <w:rsid w:val="00545970"/>
    <w:rsid w:val="00545BAF"/>
    <w:rsid w:val="00545BF6"/>
    <w:rsid w:val="00545F29"/>
    <w:rsid w:val="0054609C"/>
    <w:rsid w:val="005463E1"/>
    <w:rsid w:val="005464A5"/>
    <w:rsid w:val="00546518"/>
    <w:rsid w:val="00546740"/>
    <w:rsid w:val="005469E7"/>
    <w:rsid w:val="005469EF"/>
    <w:rsid w:val="00546DCA"/>
    <w:rsid w:val="00546EAA"/>
    <w:rsid w:val="00546FCF"/>
    <w:rsid w:val="005470EE"/>
    <w:rsid w:val="0054712A"/>
    <w:rsid w:val="0054734C"/>
    <w:rsid w:val="00547BB1"/>
    <w:rsid w:val="00547D61"/>
    <w:rsid w:val="00547D9B"/>
    <w:rsid w:val="00547DB6"/>
    <w:rsid w:val="00547F0E"/>
    <w:rsid w:val="0055032F"/>
    <w:rsid w:val="005506C7"/>
    <w:rsid w:val="00550742"/>
    <w:rsid w:val="00550A79"/>
    <w:rsid w:val="005510E3"/>
    <w:rsid w:val="005511D4"/>
    <w:rsid w:val="00551205"/>
    <w:rsid w:val="00551A40"/>
    <w:rsid w:val="00551B3D"/>
    <w:rsid w:val="00551C9C"/>
    <w:rsid w:val="00551E4A"/>
    <w:rsid w:val="00552A2F"/>
    <w:rsid w:val="00552B40"/>
    <w:rsid w:val="00552DA0"/>
    <w:rsid w:val="00552DAA"/>
    <w:rsid w:val="00552F23"/>
    <w:rsid w:val="0055308C"/>
    <w:rsid w:val="0055322E"/>
    <w:rsid w:val="00553290"/>
    <w:rsid w:val="005535CB"/>
    <w:rsid w:val="0055436E"/>
    <w:rsid w:val="0055477C"/>
    <w:rsid w:val="005548E3"/>
    <w:rsid w:val="00554B44"/>
    <w:rsid w:val="00554CC4"/>
    <w:rsid w:val="005553FA"/>
    <w:rsid w:val="00555678"/>
    <w:rsid w:val="005557CE"/>
    <w:rsid w:val="00555977"/>
    <w:rsid w:val="00555BC3"/>
    <w:rsid w:val="00555E08"/>
    <w:rsid w:val="005560C4"/>
    <w:rsid w:val="00556223"/>
    <w:rsid w:val="00556683"/>
    <w:rsid w:val="00556B15"/>
    <w:rsid w:val="0055707F"/>
    <w:rsid w:val="00557297"/>
    <w:rsid w:val="00557308"/>
    <w:rsid w:val="00557434"/>
    <w:rsid w:val="00557923"/>
    <w:rsid w:val="00557B3B"/>
    <w:rsid w:val="00557BB9"/>
    <w:rsid w:val="00557C95"/>
    <w:rsid w:val="0056003A"/>
    <w:rsid w:val="005605CF"/>
    <w:rsid w:val="005607C8"/>
    <w:rsid w:val="00560916"/>
    <w:rsid w:val="00560A88"/>
    <w:rsid w:val="00560EC4"/>
    <w:rsid w:val="00560EDE"/>
    <w:rsid w:val="005612B7"/>
    <w:rsid w:val="00561555"/>
    <w:rsid w:val="00561C38"/>
    <w:rsid w:val="00561E81"/>
    <w:rsid w:val="00562029"/>
    <w:rsid w:val="005622CA"/>
    <w:rsid w:val="005625E9"/>
    <w:rsid w:val="00562C7F"/>
    <w:rsid w:val="00562DF0"/>
    <w:rsid w:val="00562E3E"/>
    <w:rsid w:val="00562F47"/>
    <w:rsid w:val="00563412"/>
    <w:rsid w:val="005635CF"/>
    <w:rsid w:val="00563634"/>
    <w:rsid w:val="005637B1"/>
    <w:rsid w:val="00564077"/>
    <w:rsid w:val="00564296"/>
    <w:rsid w:val="0056447D"/>
    <w:rsid w:val="00564494"/>
    <w:rsid w:val="005645E6"/>
    <w:rsid w:val="00564840"/>
    <w:rsid w:val="00564976"/>
    <w:rsid w:val="005649A5"/>
    <w:rsid w:val="00564F7D"/>
    <w:rsid w:val="00565015"/>
    <w:rsid w:val="005659B3"/>
    <w:rsid w:val="00565BA0"/>
    <w:rsid w:val="00565D50"/>
    <w:rsid w:val="00565D96"/>
    <w:rsid w:val="00565EEF"/>
    <w:rsid w:val="005663CC"/>
    <w:rsid w:val="005665A3"/>
    <w:rsid w:val="0056665A"/>
    <w:rsid w:val="005667F9"/>
    <w:rsid w:val="0056692D"/>
    <w:rsid w:val="00566AE2"/>
    <w:rsid w:val="00566DD4"/>
    <w:rsid w:val="00566FE1"/>
    <w:rsid w:val="00567180"/>
    <w:rsid w:val="005671E4"/>
    <w:rsid w:val="00567477"/>
    <w:rsid w:val="00567491"/>
    <w:rsid w:val="005675FD"/>
    <w:rsid w:val="005676AD"/>
    <w:rsid w:val="0056792A"/>
    <w:rsid w:val="00567D70"/>
    <w:rsid w:val="00567E42"/>
    <w:rsid w:val="00567F06"/>
    <w:rsid w:val="00567FB3"/>
    <w:rsid w:val="00567FC7"/>
    <w:rsid w:val="00570212"/>
    <w:rsid w:val="00570394"/>
    <w:rsid w:val="00570D60"/>
    <w:rsid w:val="005716EB"/>
    <w:rsid w:val="00571C1A"/>
    <w:rsid w:val="00571E18"/>
    <w:rsid w:val="00571F12"/>
    <w:rsid w:val="005721D9"/>
    <w:rsid w:val="0057228A"/>
    <w:rsid w:val="00572C72"/>
    <w:rsid w:val="00572F0B"/>
    <w:rsid w:val="00573031"/>
    <w:rsid w:val="005730A9"/>
    <w:rsid w:val="005734A0"/>
    <w:rsid w:val="0057361E"/>
    <w:rsid w:val="00573782"/>
    <w:rsid w:val="00573F19"/>
    <w:rsid w:val="00573F89"/>
    <w:rsid w:val="0057407A"/>
    <w:rsid w:val="0057437E"/>
    <w:rsid w:val="0057459A"/>
    <w:rsid w:val="00574993"/>
    <w:rsid w:val="0057501F"/>
    <w:rsid w:val="005750AD"/>
    <w:rsid w:val="005750C5"/>
    <w:rsid w:val="0057531A"/>
    <w:rsid w:val="00575340"/>
    <w:rsid w:val="00575A83"/>
    <w:rsid w:val="00575BF7"/>
    <w:rsid w:val="0057614C"/>
    <w:rsid w:val="0057654F"/>
    <w:rsid w:val="00576E0B"/>
    <w:rsid w:val="00576F19"/>
    <w:rsid w:val="00576F7A"/>
    <w:rsid w:val="0057724E"/>
    <w:rsid w:val="00577369"/>
    <w:rsid w:val="005775FD"/>
    <w:rsid w:val="00577616"/>
    <w:rsid w:val="00577C03"/>
    <w:rsid w:val="00577E6D"/>
    <w:rsid w:val="00580030"/>
    <w:rsid w:val="005805E9"/>
    <w:rsid w:val="00580FB2"/>
    <w:rsid w:val="00581190"/>
    <w:rsid w:val="005818C4"/>
    <w:rsid w:val="005819F6"/>
    <w:rsid w:val="00581CF4"/>
    <w:rsid w:val="00581DEF"/>
    <w:rsid w:val="005821A5"/>
    <w:rsid w:val="00582243"/>
    <w:rsid w:val="005822B8"/>
    <w:rsid w:val="00582547"/>
    <w:rsid w:val="005829F9"/>
    <w:rsid w:val="00582AA9"/>
    <w:rsid w:val="00582EB0"/>
    <w:rsid w:val="0058356C"/>
    <w:rsid w:val="005835FB"/>
    <w:rsid w:val="00583748"/>
    <w:rsid w:val="00583998"/>
    <w:rsid w:val="00583B2F"/>
    <w:rsid w:val="00583FEF"/>
    <w:rsid w:val="0058409C"/>
    <w:rsid w:val="0058424C"/>
    <w:rsid w:val="00584C11"/>
    <w:rsid w:val="00584F7B"/>
    <w:rsid w:val="00584F84"/>
    <w:rsid w:val="00585532"/>
    <w:rsid w:val="00585534"/>
    <w:rsid w:val="00585B07"/>
    <w:rsid w:val="00585CA0"/>
    <w:rsid w:val="00585D5F"/>
    <w:rsid w:val="00585D95"/>
    <w:rsid w:val="00585E2B"/>
    <w:rsid w:val="005861B1"/>
    <w:rsid w:val="0058652F"/>
    <w:rsid w:val="00586738"/>
    <w:rsid w:val="0058676E"/>
    <w:rsid w:val="005868E3"/>
    <w:rsid w:val="00586B18"/>
    <w:rsid w:val="00586C92"/>
    <w:rsid w:val="00586E1C"/>
    <w:rsid w:val="00586E9E"/>
    <w:rsid w:val="0058752E"/>
    <w:rsid w:val="00587C68"/>
    <w:rsid w:val="005900A3"/>
    <w:rsid w:val="0059082C"/>
    <w:rsid w:val="00590869"/>
    <w:rsid w:val="00590B86"/>
    <w:rsid w:val="00590EF0"/>
    <w:rsid w:val="00590FE4"/>
    <w:rsid w:val="0059144F"/>
    <w:rsid w:val="0059175D"/>
    <w:rsid w:val="00591B50"/>
    <w:rsid w:val="00591C8E"/>
    <w:rsid w:val="00591F4E"/>
    <w:rsid w:val="00591FFC"/>
    <w:rsid w:val="00592044"/>
    <w:rsid w:val="0059215D"/>
    <w:rsid w:val="005927D9"/>
    <w:rsid w:val="005930EC"/>
    <w:rsid w:val="0059339D"/>
    <w:rsid w:val="00593A49"/>
    <w:rsid w:val="00593CBF"/>
    <w:rsid w:val="00593D22"/>
    <w:rsid w:val="00593D26"/>
    <w:rsid w:val="00594860"/>
    <w:rsid w:val="00594CC1"/>
    <w:rsid w:val="00594CCC"/>
    <w:rsid w:val="00594E4D"/>
    <w:rsid w:val="00594F3F"/>
    <w:rsid w:val="00595774"/>
    <w:rsid w:val="00595C26"/>
    <w:rsid w:val="00595D71"/>
    <w:rsid w:val="00596410"/>
    <w:rsid w:val="005964DE"/>
    <w:rsid w:val="00596637"/>
    <w:rsid w:val="00596B96"/>
    <w:rsid w:val="00597025"/>
    <w:rsid w:val="0059716B"/>
    <w:rsid w:val="0059737F"/>
    <w:rsid w:val="0059760D"/>
    <w:rsid w:val="00597681"/>
    <w:rsid w:val="00597839"/>
    <w:rsid w:val="00597CBE"/>
    <w:rsid w:val="00597DE4"/>
    <w:rsid w:val="00597E7E"/>
    <w:rsid w:val="00597FBE"/>
    <w:rsid w:val="005A004B"/>
    <w:rsid w:val="005A0379"/>
    <w:rsid w:val="005A0646"/>
    <w:rsid w:val="005A0BC7"/>
    <w:rsid w:val="005A0CEF"/>
    <w:rsid w:val="005A1057"/>
    <w:rsid w:val="005A1129"/>
    <w:rsid w:val="005A1247"/>
    <w:rsid w:val="005A16D7"/>
    <w:rsid w:val="005A16FD"/>
    <w:rsid w:val="005A183E"/>
    <w:rsid w:val="005A18D2"/>
    <w:rsid w:val="005A18E2"/>
    <w:rsid w:val="005A219A"/>
    <w:rsid w:val="005A287B"/>
    <w:rsid w:val="005A29FF"/>
    <w:rsid w:val="005A2A9B"/>
    <w:rsid w:val="005A2B72"/>
    <w:rsid w:val="005A3637"/>
    <w:rsid w:val="005A3686"/>
    <w:rsid w:val="005A39A6"/>
    <w:rsid w:val="005A3B10"/>
    <w:rsid w:val="005A3C95"/>
    <w:rsid w:val="005A3CEE"/>
    <w:rsid w:val="005A402C"/>
    <w:rsid w:val="005A4287"/>
    <w:rsid w:val="005A47E9"/>
    <w:rsid w:val="005A4B48"/>
    <w:rsid w:val="005A4C0D"/>
    <w:rsid w:val="005A4EE8"/>
    <w:rsid w:val="005A5111"/>
    <w:rsid w:val="005A5F9E"/>
    <w:rsid w:val="005A6306"/>
    <w:rsid w:val="005A681A"/>
    <w:rsid w:val="005A6835"/>
    <w:rsid w:val="005A6AC5"/>
    <w:rsid w:val="005A6C6F"/>
    <w:rsid w:val="005A6D3C"/>
    <w:rsid w:val="005A6D7D"/>
    <w:rsid w:val="005A6E58"/>
    <w:rsid w:val="005A6EB3"/>
    <w:rsid w:val="005A6FDC"/>
    <w:rsid w:val="005A7083"/>
    <w:rsid w:val="005A74B5"/>
    <w:rsid w:val="005A7673"/>
    <w:rsid w:val="005A76EE"/>
    <w:rsid w:val="005A79D5"/>
    <w:rsid w:val="005A79EA"/>
    <w:rsid w:val="005B0108"/>
    <w:rsid w:val="005B0228"/>
    <w:rsid w:val="005B04A8"/>
    <w:rsid w:val="005B07E7"/>
    <w:rsid w:val="005B0871"/>
    <w:rsid w:val="005B0A23"/>
    <w:rsid w:val="005B0BB3"/>
    <w:rsid w:val="005B15DA"/>
    <w:rsid w:val="005B1856"/>
    <w:rsid w:val="005B1961"/>
    <w:rsid w:val="005B22E3"/>
    <w:rsid w:val="005B273B"/>
    <w:rsid w:val="005B281A"/>
    <w:rsid w:val="005B2930"/>
    <w:rsid w:val="005B2ACB"/>
    <w:rsid w:val="005B2AD6"/>
    <w:rsid w:val="005B2C1A"/>
    <w:rsid w:val="005B2CD5"/>
    <w:rsid w:val="005B2E1B"/>
    <w:rsid w:val="005B2E77"/>
    <w:rsid w:val="005B2FA3"/>
    <w:rsid w:val="005B38D3"/>
    <w:rsid w:val="005B3A5B"/>
    <w:rsid w:val="005B3A9A"/>
    <w:rsid w:val="005B3B71"/>
    <w:rsid w:val="005B43D1"/>
    <w:rsid w:val="005B450A"/>
    <w:rsid w:val="005B4ECA"/>
    <w:rsid w:val="005B4F8E"/>
    <w:rsid w:val="005B51EB"/>
    <w:rsid w:val="005B5335"/>
    <w:rsid w:val="005B56E0"/>
    <w:rsid w:val="005B59DA"/>
    <w:rsid w:val="005B5AB1"/>
    <w:rsid w:val="005B5C3B"/>
    <w:rsid w:val="005B614A"/>
    <w:rsid w:val="005B6B51"/>
    <w:rsid w:val="005B6D06"/>
    <w:rsid w:val="005B6DA6"/>
    <w:rsid w:val="005B6F07"/>
    <w:rsid w:val="005B7107"/>
    <w:rsid w:val="005B7355"/>
    <w:rsid w:val="005B73A3"/>
    <w:rsid w:val="005B7B71"/>
    <w:rsid w:val="005C021F"/>
    <w:rsid w:val="005C02D1"/>
    <w:rsid w:val="005C02F5"/>
    <w:rsid w:val="005C09E1"/>
    <w:rsid w:val="005C0CD3"/>
    <w:rsid w:val="005C104B"/>
    <w:rsid w:val="005C12F8"/>
    <w:rsid w:val="005C145F"/>
    <w:rsid w:val="005C1869"/>
    <w:rsid w:val="005C18FD"/>
    <w:rsid w:val="005C1C59"/>
    <w:rsid w:val="005C1C6E"/>
    <w:rsid w:val="005C1F9D"/>
    <w:rsid w:val="005C22BF"/>
    <w:rsid w:val="005C2828"/>
    <w:rsid w:val="005C2A84"/>
    <w:rsid w:val="005C3109"/>
    <w:rsid w:val="005C31F4"/>
    <w:rsid w:val="005C36CD"/>
    <w:rsid w:val="005C3DE6"/>
    <w:rsid w:val="005C42D1"/>
    <w:rsid w:val="005C445E"/>
    <w:rsid w:val="005C45B5"/>
    <w:rsid w:val="005C4B6D"/>
    <w:rsid w:val="005C4CBB"/>
    <w:rsid w:val="005C4E45"/>
    <w:rsid w:val="005C4F14"/>
    <w:rsid w:val="005C4FE9"/>
    <w:rsid w:val="005C52E2"/>
    <w:rsid w:val="005C58A4"/>
    <w:rsid w:val="005C5D27"/>
    <w:rsid w:val="005C5DDD"/>
    <w:rsid w:val="005C60D1"/>
    <w:rsid w:val="005C6532"/>
    <w:rsid w:val="005C653A"/>
    <w:rsid w:val="005C6649"/>
    <w:rsid w:val="005C67FA"/>
    <w:rsid w:val="005C6A58"/>
    <w:rsid w:val="005C7371"/>
    <w:rsid w:val="005C73B7"/>
    <w:rsid w:val="005C7720"/>
    <w:rsid w:val="005C7B18"/>
    <w:rsid w:val="005C7B2B"/>
    <w:rsid w:val="005C7D29"/>
    <w:rsid w:val="005C7D80"/>
    <w:rsid w:val="005D049E"/>
    <w:rsid w:val="005D053C"/>
    <w:rsid w:val="005D059F"/>
    <w:rsid w:val="005D0BA7"/>
    <w:rsid w:val="005D0FD4"/>
    <w:rsid w:val="005D113C"/>
    <w:rsid w:val="005D115E"/>
    <w:rsid w:val="005D11B7"/>
    <w:rsid w:val="005D138E"/>
    <w:rsid w:val="005D13FD"/>
    <w:rsid w:val="005D18EB"/>
    <w:rsid w:val="005D1A98"/>
    <w:rsid w:val="005D1DF0"/>
    <w:rsid w:val="005D229A"/>
    <w:rsid w:val="005D22E6"/>
    <w:rsid w:val="005D2373"/>
    <w:rsid w:val="005D247F"/>
    <w:rsid w:val="005D2833"/>
    <w:rsid w:val="005D2DC9"/>
    <w:rsid w:val="005D2F99"/>
    <w:rsid w:val="005D303C"/>
    <w:rsid w:val="005D37B3"/>
    <w:rsid w:val="005D3830"/>
    <w:rsid w:val="005D3877"/>
    <w:rsid w:val="005D396A"/>
    <w:rsid w:val="005D3C72"/>
    <w:rsid w:val="005D4127"/>
    <w:rsid w:val="005D4736"/>
    <w:rsid w:val="005D5394"/>
    <w:rsid w:val="005D561D"/>
    <w:rsid w:val="005D565B"/>
    <w:rsid w:val="005D56C2"/>
    <w:rsid w:val="005D5760"/>
    <w:rsid w:val="005D5AC7"/>
    <w:rsid w:val="005D5FA9"/>
    <w:rsid w:val="005D6715"/>
    <w:rsid w:val="005D696F"/>
    <w:rsid w:val="005D69AA"/>
    <w:rsid w:val="005D6B01"/>
    <w:rsid w:val="005D6C4F"/>
    <w:rsid w:val="005D6D81"/>
    <w:rsid w:val="005D7017"/>
    <w:rsid w:val="005D73B3"/>
    <w:rsid w:val="005D743A"/>
    <w:rsid w:val="005D7A1D"/>
    <w:rsid w:val="005D7C43"/>
    <w:rsid w:val="005E04E8"/>
    <w:rsid w:val="005E09B1"/>
    <w:rsid w:val="005E0AE2"/>
    <w:rsid w:val="005E10ED"/>
    <w:rsid w:val="005E111E"/>
    <w:rsid w:val="005E127D"/>
    <w:rsid w:val="005E1C48"/>
    <w:rsid w:val="005E2A22"/>
    <w:rsid w:val="005E2AA6"/>
    <w:rsid w:val="005E2BAE"/>
    <w:rsid w:val="005E2D03"/>
    <w:rsid w:val="005E3E5A"/>
    <w:rsid w:val="005E406A"/>
    <w:rsid w:val="005E40DD"/>
    <w:rsid w:val="005E41A4"/>
    <w:rsid w:val="005E4437"/>
    <w:rsid w:val="005E46BF"/>
    <w:rsid w:val="005E482D"/>
    <w:rsid w:val="005E485E"/>
    <w:rsid w:val="005E4A7F"/>
    <w:rsid w:val="005E4C02"/>
    <w:rsid w:val="005E534D"/>
    <w:rsid w:val="005E53F7"/>
    <w:rsid w:val="005E56EF"/>
    <w:rsid w:val="005E56F4"/>
    <w:rsid w:val="005E58E5"/>
    <w:rsid w:val="005E5CAF"/>
    <w:rsid w:val="005E6030"/>
    <w:rsid w:val="005E6894"/>
    <w:rsid w:val="005E69D9"/>
    <w:rsid w:val="005E6A2C"/>
    <w:rsid w:val="005E6D48"/>
    <w:rsid w:val="005E6F80"/>
    <w:rsid w:val="005E7011"/>
    <w:rsid w:val="005E747C"/>
    <w:rsid w:val="005E7497"/>
    <w:rsid w:val="005E7833"/>
    <w:rsid w:val="005E78FA"/>
    <w:rsid w:val="005F004C"/>
    <w:rsid w:val="005F028A"/>
    <w:rsid w:val="005F0438"/>
    <w:rsid w:val="005F0B19"/>
    <w:rsid w:val="005F0C10"/>
    <w:rsid w:val="005F0E90"/>
    <w:rsid w:val="005F1141"/>
    <w:rsid w:val="005F125C"/>
    <w:rsid w:val="005F149B"/>
    <w:rsid w:val="005F155B"/>
    <w:rsid w:val="005F17FF"/>
    <w:rsid w:val="005F1A3F"/>
    <w:rsid w:val="005F1AB9"/>
    <w:rsid w:val="005F1C00"/>
    <w:rsid w:val="005F1CFB"/>
    <w:rsid w:val="005F1E81"/>
    <w:rsid w:val="005F2153"/>
    <w:rsid w:val="005F22D5"/>
    <w:rsid w:val="005F23F3"/>
    <w:rsid w:val="005F2491"/>
    <w:rsid w:val="005F2AB1"/>
    <w:rsid w:val="005F305D"/>
    <w:rsid w:val="005F331E"/>
    <w:rsid w:val="005F37D7"/>
    <w:rsid w:val="005F3927"/>
    <w:rsid w:val="005F3B98"/>
    <w:rsid w:val="005F3C76"/>
    <w:rsid w:val="005F3F73"/>
    <w:rsid w:val="005F4233"/>
    <w:rsid w:val="005F4577"/>
    <w:rsid w:val="005F5148"/>
    <w:rsid w:val="005F52D2"/>
    <w:rsid w:val="005F6CA2"/>
    <w:rsid w:val="005F6EE4"/>
    <w:rsid w:val="005F70C2"/>
    <w:rsid w:val="005F718D"/>
    <w:rsid w:val="005F724F"/>
    <w:rsid w:val="005F7326"/>
    <w:rsid w:val="005F7609"/>
    <w:rsid w:val="005F76BF"/>
    <w:rsid w:val="005F7972"/>
    <w:rsid w:val="005F7D6D"/>
    <w:rsid w:val="005F7F06"/>
    <w:rsid w:val="005F7FA8"/>
    <w:rsid w:val="00600046"/>
    <w:rsid w:val="00600159"/>
    <w:rsid w:val="006003BB"/>
    <w:rsid w:val="006004F4"/>
    <w:rsid w:val="006008E7"/>
    <w:rsid w:val="00600DAF"/>
    <w:rsid w:val="00601110"/>
    <w:rsid w:val="00601124"/>
    <w:rsid w:val="006011BD"/>
    <w:rsid w:val="0060122C"/>
    <w:rsid w:val="006012C1"/>
    <w:rsid w:val="006013F5"/>
    <w:rsid w:val="006017F6"/>
    <w:rsid w:val="00601ED3"/>
    <w:rsid w:val="00601EE3"/>
    <w:rsid w:val="00601FC7"/>
    <w:rsid w:val="0060216E"/>
    <w:rsid w:val="00602540"/>
    <w:rsid w:val="006025F4"/>
    <w:rsid w:val="006027D6"/>
    <w:rsid w:val="0060282B"/>
    <w:rsid w:val="00602A38"/>
    <w:rsid w:val="0060305A"/>
    <w:rsid w:val="006037FD"/>
    <w:rsid w:val="00603C99"/>
    <w:rsid w:val="00603CA4"/>
    <w:rsid w:val="00603F65"/>
    <w:rsid w:val="00604A01"/>
    <w:rsid w:val="00604A7E"/>
    <w:rsid w:val="00604B56"/>
    <w:rsid w:val="00605059"/>
    <w:rsid w:val="00605453"/>
    <w:rsid w:val="006054CF"/>
    <w:rsid w:val="006058E7"/>
    <w:rsid w:val="00605C19"/>
    <w:rsid w:val="0060631C"/>
    <w:rsid w:val="006063F3"/>
    <w:rsid w:val="00606595"/>
    <w:rsid w:val="006066E0"/>
    <w:rsid w:val="00606CA1"/>
    <w:rsid w:val="00606ECC"/>
    <w:rsid w:val="00606F54"/>
    <w:rsid w:val="00607254"/>
    <w:rsid w:val="00607392"/>
    <w:rsid w:val="0060794F"/>
    <w:rsid w:val="00607C65"/>
    <w:rsid w:val="00607DD3"/>
    <w:rsid w:val="00607F06"/>
    <w:rsid w:val="006100EA"/>
    <w:rsid w:val="0061050D"/>
    <w:rsid w:val="0061055D"/>
    <w:rsid w:val="006105BE"/>
    <w:rsid w:val="00610650"/>
    <w:rsid w:val="00610681"/>
    <w:rsid w:val="006106BE"/>
    <w:rsid w:val="006108C7"/>
    <w:rsid w:val="00610A59"/>
    <w:rsid w:val="00610C5F"/>
    <w:rsid w:val="00610D4E"/>
    <w:rsid w:val="00610D64"/>
    <w:rsid w:val="00610E34"/>
    <w:rsid w:val="00610F4C"/>
    <w:rsid w:val="00610FE5"/>
    <w:rsid w:val="00611B22"/>
    <w:rsid w:val="00611C44"/>
    <w:rsid w:val="00611EEB"/>
    <w:rsid w:val="00612043"/>
    <w:rsid w:val="006122F1"/>
    <w:rsid w:val="006124C8"/>
    <w:rsid w:val="00612699"/>
    <w:rsid w:val="006128CE"/>
    <w:rsid w:val="00612938"/>
    <w:rsid w:val="00612B27"/>
    <w:rsid w:val="00613048"/>
    <w:rsid w:val="00613419"/>
    <w:rsid w:val="00613574"/>
    <w:rsid w:val="006139F9"/>
    <w:rsid w:val="00613C38"/>
    <w:rsid w:val="006143AF"/>
    <w:rsid w:val="00614A96"/>
    <w:rsid w:val="00614BEF"/>
    <w:rsid w:val="00614C77"/>
    <w:rsid w:val="00614D6F"/>
    <w:rsid w:val="00614D9D"/>
    <w:rsid w:val="00614F89"/>
    <w:rsid w:val="00615305"/>
    <w:rsid w:val="00615936"/>
    <w:rsid w:val="00615989"/>
    <w:rsid w:val="00615D30"/>
    <w:rsid w:val="0061624B"/>
    <w:rsid w:val="00616472"/>
    <w:rsid w:val="006166E8"/>
    <w:rsid w:val="006168CF"/>
    <w:rsid w:val="00616FAC"/>
    <w:rsid w:val="006170E4"/>
    <w:rsid w:val="00617168"/>
    <w:rsid w:val="006171F7"/>
    <w:rsid w:val="006173EF"/>
    <w:rsid w:val="00617477"/>
    <w:rsid w:val="0061764F"/>
    <w:rsid w:val="00617652"/>
    <w:rsid w:val="00617A79"/>
    <w:rsid w:val="00617D9F"/>
    <w:rsid w:val="00617F00"/>
    <w:rsid w:val="00617FE5"/>
    <w:rsid w:val="00620511"/>
    <w:rsid w:val="0062051A"/>
    <w:rsid w:val="006208A3"/>
    <w:rsid w:val="00620D95"/>
    <w:rsid w:val="00620E3A"/>
    <w:rsid w:val="00621115"/>
    <w:rsid w:val="0062125C"/>
    <w:rsid w:val="0062153A"/>
    <w:rsid w:val="00621B3A"/>
    <w:rsid w:val="0062238C"/>
    <w:rsid w:val="006223D7"/>
    <w:rsid w:val="00622530"/>
    <w:rsid w:val="006225F8"/>
    <w:rsid w:val="00622632"/>
    <w:rsid w:val="00622857"/>
    <w:rsid w:val="00622DE5"/>
    <w:rsid w:val="00622FD5"/>
    <w:rsid w:val="006233C0"/>
    <w:rsid w:val="006234AF"/>
    <w:rsid w:val="006234FA"/>
    <w:rsid w:val="0062358E"/>
    <w:rsid w:val="00623E17"/>
    <w:rsid w:val="00624043"/>
    <w:rsid w:val="00624330"/>
    <w:rsid w:val="0062448A"/>
    <w:rsid w:val="0062459C"/>
    <w:rsid w:val="00624713"/>
    <w:rsid w:val="00624B0E"/>
    <w:rsid w:val="00624B12"/>
    <w:rsid w:val="00624C8A"/>
    <w:rsid w:val="00624EB7"/>
    <w:rsid w:val="00624F9E"/>
    <w:rsid w:val="006250F9"/>
    <w:rsid w:val="0062553C"/>
    <w:rsid w:val="006256BA"/>
    <w:rsid w:val="006257E9"/>
    <w:rsid w:val="00625AC6"/>
    <w:rsid w:val="00625C31"/>
    <w:rsid w:val="00625DBD"/>
    <w:rsid w:val="00625FCF"/>
    <w:rsid w:val="00626125"/>
    <w:rsid w:val="00626210"/>
    <w:rsid w:val="00626BE2"/>
    <w:rsid w:val="00626CE7"/>
    <w:rsid w:val="00627217"/>
    <w:rsid w:val="00627307"/>
    <w:rsid w:val="00627349"/>
    <w:rsid w:val="00627363"/>
    <w:rsid w:val="00627443"/>
    <w:rsid w:val="00627687"/>
    <w:rsid w:val="006277CB"/>
    <w:rsid w:val="0062780C"/>
    <w:rsid w:val="00627B24"/>
    <w:rsid w:val="00627DC2"/>
    <w:rsid w:val="00627DD5"/>
    <w:rsid w:val="00627F09"/>
    <w:rsid w:val="0063006F"/>
    <w:rsid w:val="006300D8"/>
    <w:rsid w:val="00630122"/>
    <w:rsid w:val="00630152"/>
    <w:rsid w:val="0063032E"/>
    <w:rsid w:val="00630603"/>
    <w:rsid w:val="006306FB"/>
    <w:rsid w:val="00630967"/>
    <w:rsid w:val="00630B07"/>
    <w:rsid w:val="0063148F"/>
    <w:rsid w:val="0063158D"/>
    <w:rsid w:val="006315BA"/>
    <w:rsid w:val="00631763"/>
    <w:rsid w:val="006319DB"/>
    <w:rsid w:val="00631B9F"/>
    <w:rsid w:val="00631BA2"/>
    <w:rsid w:val="00631C8B"/>
    <w:rsid w:val="00631D3A"/>
    <w:rsid w:val="00631E47"/>
    <w:rsid w:val="00632076"/>
    <w:rsid w:val="0063272A"/>
    <w:rsid w:val="006329A3"/>
    <w:rsid w:val="00632D27"/>
    <w:rsid w:val="00632E4E"/>
    <w:rsid w:val="0063334C"/>
    <w:rsid w:val="006334B9"/>
    <w:rsid w:val="0063361D"/>
    <w:rsid w:val="006337CB"/>
    <w:rsid w:val="0063383F"/>
    <w:rsid w:val="006339AE"/>
    <w:rsid w:val="006339BF"/>
    <w:rsid w:val="00633B5B"/>
    <w:rsid w:val="00633D91"/>
    <w:rsid w:val="0063407C"/>
    <w:rsid w:val="006341EE"/>
    <w:rsid w:val="0063420E"/>
    <w:rsid w:val="00634489"/>
    <w:rsid w:val="006344D2"/>
    <w:rsid w:val="00634654"/>
    <w:rsid w:val="00634890"/>
    <w:rsid w:val="00634A06"/>
    <w:rsid w:val="00634BE9"/>
    <w:rsid w:val="00634C68"/>
    <w:rsid w:val="00634D47"/>
    <w:rsid w:val="006352A3"/>
    <w:rsid w:val="006357AE"/>
    <w:rsid w:val="00635941"/>
    <w:rsid w:val="0063607C"/>
    <w:rsid w:val="00636235"/>
    <w:rsid w:val="00636643"/>
    <w:rsid w:val="00636FBE"/>
    <w:rsid w:val="006372BC"/>
    <w:rsid w:val="0063734C"/>
    <w:rsid w:val="006374C8"/>
    <w:rsid w:val="006375BE"/>
    <w:rsid w:val="00637819"/>
    <w:rsid w:val="00637826"/>
    <w:rsid w:val="006378EB"/>
    <w:rsid w:val="00637947"/>
    <w:rsid w:val="00637BDC"/>
    <w:rsid w:val="006401BE"/>
    <w:rsid w:val="0064034C"/>
    <w:rsid w:val="006403C3"/>
    <w:rsid w:val="00640754"/>
    <w:rsid w:val="00640797"/>
    <w:rsid w:val="006408A2"/>
    <w:rsid w:val="006409A1"/>
    <w:rsid w:val="00640E07"/>
    <w:rsid w:val="00641835"/>
    <w:rsid w:val="0064185C"/>
    <w:rsid w:val="006419BE"/>
    <w:rsid w:val="00642286"/>
    <w:rsid w:val="00642480"/>
    <w:rsid w:val="006424AA"/>
    <w:rsid w:val="006425F7"/>
    <w:rsid w:val="00642695"/>
    <w:rsid w:val="006426A2"/>
    <w:rsid w:val="0064277E"/>
    <w:rsid w:val="006427AF"/>
    <w:rsid w:val="00642B90"/>
    <w:rsid w:val="00642C4E"/>
    <w:rsid w:val="00642E0C"/>
    <w:rsid w:val="0064335A"/>
    <w:rsid w:val="0064347C"/>
    <w:rsid w:val="00643693"/>
    <w:rsid w:val="00643937"/>
    <w:rsid w:val="00643EB3"/>
    <w:rsid w:val="00644220"/>
    <w:rsid w:val="00644336"/>
    <w:rsid w:val="00644592"/>
    <w:rsid w:val="00644B24"/>
    <w:rsid w:val="00644E48"/>
    <w:rsid w:val="00644F15"/>
    <w:rsid w:val="00644F33"/>
    <w:rsid w:val="00644FB4"/>
    <w:rsid w:val="00645420"/>
    <w:rsid w:val="006456AD"/>
    <w:rsid w:val="006456F8"/>
    <w:rsid w:val="006458FC"/>
    <w:rsid w:val="00645963"/>
    <w:rsid w:val="00645980"/>
    <w:rsid w:val="006459C9"/>
    <w:rsid w:val="00645D9D"/>
    <w:rsid w:val="00645FA2"/>
    <w:rsid w:val="00646044"/>
    <w:rsid w:val="006465BA"/>
    <w:rsid w:val="00646860"/>
    <w:rsid w:val="00646CAD"/>
    <w:rsid w:val="00646FE0"/>
    <w:rsid w:val="006473EE"/>
    <w:rsid w:val="00647742"/>
    <w:rsid w:val="006479D7"/>
    <w:rsid w:val="00647B0C"/>
    <w:rsid w:val="0065050D"/>
    <w:rsid w:val="00650625"/>
    <w:rsid w:val="00650CD2"/>
    <w:rsid w:val="00650D08"/>
    <w:rsid w:val="00650EFE"/>
    <w:rsid w:val="00650FE1"/>
    <w:rsid w:val="00651216"/>
    <w:rsid w:val="00651717"/>
    <w:rsid w:val="00651898"/>
    <w:rsid w:val="00651C64"/>
    <w:rsid w:val="00652351"/>
    <w:rsid w:val="006524B4"/>
    <w:rsid w:val="00652544"/>
    <w:rsid w:val="00652ACB"/>
    <w:rsid w:val="00652B1F"/>
    <w:rsid w:val="00652BE1"/>
    <w:rsid w:val="00652BF9"/>
    <w:rsid w:val="00652E62"/>
    <w:rsid w:val="0065310A"/>
    <w:rsid w:val="0065336A"/>
    <w:rsid w:val="00653D24"/>
    <w:rsid w:val="006540ED"/>
    <w:rsid w:val="006542F0"/>
    <w:rsid w:val="006544D6"/>
    <w:rsid w:val="00654AB8"/>
    <w:rsid w:val="00654E70"/>
    <w:rsid w:val="0065575C"/>
    <w:rsid w:val="00655795"/>
    <w:rsid w:val="00655CAE"/>
    <w:rsid w:val="00655CBA"/>
    <w:rsid w:val="00655CF0"/>
    <w:rsid w:val="00655E07"/>
    <w:rsid w:val="00655FCF"/>
    <w:rsid w:val="006561DB"/>
    <w:rsid w:val="00656995"/>
    <w:rsid w:val="00657557"/>
    <w:rsid w:val="0065773F"/>
    <w:rsid w:val="00657880"/>
    <w:rsid w:val="006579C9"/>
    <w:rsid w:val="00657C72"/>
    <w:rsid w:val="00657F03"/>
    <w:rsid w:val="00657F08"/>
    <w:rsid w:val="006601B8"/>
    <w:rsid w:val="0066024C"/>
    <w:rsid w:val="006609CC"/>
    <w:rsid w:val="00660AA1"/>
    <w:rsid w:val="00660C86"/>
    <w:rsid w:val="00660CA7"/>
    <w:rsid w:val="0066150B"/>
    <w:rsid w:val="006615F4"/>
    <w:rsid w:val="006616F9"/>
    <w:rsid w:val="006620F8"/>
    <w:rsid w:val="006621D3"/>
    <w:rsid w:val="006624B4"/>
    <w:rsid w:val="00662585"/>
    <w:rsid w:val="00662818"/>
    <w:rsid w:val="006628A9"/>
    <w:rsid w:val="00662C20"/>
    <w:rsid w:val="00662CFF"/>
    <w:rsid w:val="00662D29"/>
    <w:rsid w:val="00662E3A"/>
    <w:rsid w:val="00662ECB"/>
    <w:rsid w:val="006638B1"/>
    <w:rsid w:val="00663D3A"/>
    <w:rsid w:val="00663E39"/>
    <w:rsid w:val="00663F0E"/>
    <w:rsid w:val="00664032"/>
    <w:rsid w:val="0066441F"/>
    <w:rsid w:val="00664736"/>
    <w:rsid w:val="00664B8E"/>
    <w:rsid w:val="00664E6F"/>
    <w:rsid w:val="0066542D"/>
    <w:rsid w:val="0066547D"/>
    <w:rsid w:val="0066563F"/>
    <w:rsid w:val="0066587B"/>
    <w:rsid w:val="00666420"/>
    <w:rsid w:val="00666520"/>
    <w:rsid w:val="006667D5"/>
    <w:rsid w:val="00666B92"/>
    <w:rsid w:val="00666EC5"/>
    <w:rsid w:val="00666F23"/>
    <w:rsid w:val="00667CA5"/>
    <w:rsid w:val="006708D7"/>
    <w:rsid w:val="00670A48"/>
    <w:rsid w:val="00670EB5"/>
    <w:rsid w:val="0067153E"/>
    <w:rsid w:val="0067154F"/>
    <w:rsid w:val="00671603"/>
    <w:rsid w:val="00671875"/>
    <w:rsid w:val="00671A4C"/>
    <w:rsid w:val="00671B46"/>
    <w:rsid w:val="00671B5D"/>
    <w:rsid w:val="00671D58"/>
    <w:rsid w:val="00671FA5"/>
    <w:rsid w:val="006722CE"/>
    <w:rsid w:val="00672554"/>
    <w:rsid w:val="0067266D"/>
    <w:rsid w:val="00672958"/>
    <w:rsid w:val="00672A21"/>
    <w:rsid w:val="00672A7D"/>
    <w:rsid w:val="00672E36"/>
    <w:rsid w:val="006730BE"/>
    <w:rsid w:val="00673369"/>
    <w:rsid w:val="0067389E"/>
    <w:rsid w:val="00673F5C"/>
    <w:rsid w:val="006740B9"/>
    <w:rsid w:val="0067443F"/>
    <w:rsid w:val="00674A1A"/>
    <w:rsid w:val="00674D60"/>
    <w:rsid w:val="00675322"/>
    <w:rsid w:val="00675C6E"/>
    <w:rsid w:val="0067637D"/>
    <w:rsid w:val="0067654B"/>
    <w:rsid w:val="006768D3"/>
    <w:rsid w:val="00676A5F"/>
    <w:rsid w:val="00676BD9"/>
    <w:rsid w:val="00676D97"/>
    <w:rsid w:val="006770C8"/>
    <w:rsid w:val="00677252"/>
    <w:rsid w:val="006772EF"/>
    <w:rsid w:val="006775EE"/>
    <w:rsid w:val="006778BF"/>
    <w:rsid w:val="00677F3C"/>
    <w:rsid w:val="0068017F"/>
    <w:rsid w:val="006803AE"/>
    <w:rsid w:val="00680440"/>
    <w:rsid w:val="00680491"/>
    <w:rsid w:val="00680F3E"/>
    <w:rsid w:val="0068169E"/>
    <w:rsid w:val="00681872"/>
    <w:rsid w:val="006819E7"/>
    <w:rsid w:val="00681A28"/>
    <w:rsid w:val="00681B1A"/>
    <w:rsid w:val="00681B92"/>
    <w:rsid w:val="00681E74"/>
    <w:rsid w:val="00681EB4"/>
    <w:rsid w:val="00681ED9"/>
    <w:rsid w:val="0068266C"/>
    <w:rsid w:val="006829CA"/>
    <w:rsid w:val="00682B2E"/>
    <w:rsid w:val="00682D48"/>
    <w:rsid w:val="00682EBA"/>
    <w:rsid w:val="00683176"/>
    <w:rsid w:val="006835D6"/>
    <w:rsid w:val="00683628"/>
    <w:rsid w:val="006839AF"/>
    <w:rsid w:val="00683B1F"/>
    <w:rsid w:val="00683B4E"/>
    <w:rsid w:val="00683C45"/>
    <w:rsid w:val="00683E9D"/>
    <w:rsid w:val="006841FF"/>
    <w:rsid w:val="00684385"/>
    <w:rsid w:val="00684642"/>
    <w:rsid w:val="006848A2"/>
    <w:rsid w:val="00684D99"/>
    <w:rsid w:val="00684DD8"/>
    <w:rsid w:val="00684F74"/>
    <w:rsid w:val="00685054"/>
    <w:rsid w:val="00685418"/>
    <w:rsid w:val="00685537"/>
    <w:rsid w:val="00685566"/>
    <w:rsid w:val="00685690"/>
    <w:rsid w:val="006856B4"/>
    <w:rsid w:val="00685B28"/>
    <w:rsid w:val="00685BA4"/>
    <w:rsid w:val="006860BC"/>
    <w:rsid w:val="006863D9"/>
    <w:rsid w:val="006869C9"/>
    <w:rsid w:val="00686F3F"/>
    <w:rsid w:val="006870FA"/>
    <w:rsid w:val="00687ADF"/>
    <w:rsid w:val="00687B65"/>
    <w:rsid w:val="00687C21"/>
    <w:rsid w:val="00687F9E"/>
    <w:rsid w:val="00687FE6"/>
    <w:rsid w:val="00690017"/>
    <w:rsid w:val="00690062"/>
    <w:rsid w:val="006900E4"/>
    <w:rsid w:val="006904F4"/>
    <w:rsid w:val="0069092C"/>
    <w:rsid w:val="00690942"/>
    <w:rsid w:val="00690F96"/>
    <w:rsid w:val="00690FC2"/>
    <w:rsid w:val="00691072"/>
    <w:rsid w:val="0069139A"/>
    <w:rsid w:val="0069139B"/>
    <w:rsid w:val="006915DD"/>
    <w:rsid w:val="006919B8"/>
    <w:rsid w:val="006919FB"/>
    <w:rsid w:val="00691A23"/>
    <w:rsid w:val="00691E2C"/>
    <w:rsid w:val="00691F1A"/>
    <w:rsid w:val="00691F4C"/>
    <w:rsid w:val="00691FC7"/>
    <w:rsid w:val="00692600"/>
    <w:rsid w:val="00692626"/>
    <w:rsid w:val="006926B6"/>
    <w:rsid w:val="00692808"/>
    <w:rsid w:val="00692B59"/>
    <w:rsid w:val="00692EE2"/>
    <w:rsid w:val="006930B0"/>
    <w:rsid w:val="006934B5"/>
    <w:rsid w:val="00693553"/>
    <w:rsid w:val="006935B2"/>
    <w:rsid w:val="00693A5E"/>
    <w:rsid w:val="00693F6C"/>
    <w:rsid w:val="00694513"/>
    <w:rsid w:val="006945B2"/>
    <w:rsid w:val="00694690"/>
    <w:rsid w:val="00694857"/>
    <w:rsid w:val="00694AB5"/>
    <w:rsid w:val="00694CD7"/>
    <w:rsid w:val="00694D02"/>
    <w:rsid w:val="00694DE1"/>
    <w:rsid w:val="006950D2"/>
    <w:rsid w:val="00695797"/>
    <w:rsid w:val="00695811"/>
    <w:rsid w:val="006958DA"/>
    <w:rsid w:val="00695903"/>
    <w:rsid w:val="00695B44"/>
    <w:rsid w:val="00695C73"/>
    <w:rsid w:val="00695FC7"/>
    <w:rsid w:val="0069606F"/>
    <w:rsid w:val="0069613E"/>
    <w:rsid w:val="0069623C"/>
    <w:rsid w:val="006964AB"/>
    <w:rsid w:val="00696814"/>
    <w:rsid w:val="006968AC"/>
    <w:rsid w:val="00696E0A"/>
    <w:rsid w:val="00696F15"/>
    <w:rsid w:val="006972AE"/>
    <w:rsid w:val="006974CA"/>
    <w:rsid w:val="006975AF"/>
    <w:rsid w:val="00697616"/>
    <w:rsid w:val="0069762B"/>
    <w:rsid w:val="006979E8"/>
    <w:rsid w:val="00697A78"/>
    <w:rsid w:val="00697E52"/>
    <w:rsid w:val="00697FF0"/>
    <w:rsid w:val="006A063A"/>
    <w:rsid w:val="006A0AB7"/>
    <w:rsid w:val="006A1083"/>
    <w:rsid w:val="006A11FE"/>
    <w:rsid w:val="006A149D"/>
    <w:rsid w:val="006A1647"/>
    <w:rsid w:val="006A1849"/>
    <w:rsid w:val="006A18AC"/>
    <w:rsid w:val="006A1B26"/>
    <w:rsid w:val="006A1D4D"/>
    <w:rsid w:val="006A210B"/>
    <w:rsid w:val="006A2341"/>
    <w:rsid w:val="006A2924"/>
    <w:rsid w:val="006A29C1"/>
    <w:rsid w:val="006A2C9A"/>
    <w:rsid w:val="006A2D2F"/>
    <w:rsid w:val="006A2DC9"/>
    <w:rsid w:val="006A2F9E"/>
    <w:rsid w:val="006A3177"/>
    <w:rsid w:val="006A31CE"/>
    <w:rsid w:val="006A351B"/>
    <w:rsid w:val="006A36B8"/>
    <w:rsid w:val="006A3A0A"/>
    <w:rsid w:val="006A3F6B"/>
    <w:rsid w:val="006A41E7"/>
    <w:rsid w:val="006A46C8"/>
    <w:rsid w:val="006A46D8"/>
    <w:rsid w:val="006A4848"/>
    <w:rsid w:val="006A4896"/>
    <w:rsid w:val="006A4897"/>
    <w:rsid w:val="006A49B3"/>
    <w:rsid w:val="006A49C5"/>
    <w:rsid w:val="006A4BA0"/>
    <w:rsid w:val="006A4FAA"/>
    <w:rsid w:val="006A508D"/>
    <w:rsid w:val="006A54D9"/>
    <w:rsid w:val="006A5A0A"/>
    <w:rsid w:val="006A5D89"/>
    <w:rsid w:val="006A5EAE"/>
    <w:rsid w:val="006A6108"/>
    <w:rsid w:val="006A6327"/>
    <w:rsid w:val="006A6419"/>
    <w:rsid w:val="006A659B"/>
    <w:rsid w:val="006A65BC"/>
    <w:rsid w:val="006A65F7"/>
    <w:rsid w:val="006A6A1D"/>
    <w:rsid w:val="006A6D9A"/>
    <w:rsid w:val="006A749D"/>
    <w:rsid w:val="006A74F0"/>
    <w:rsid w:val="006A78AB"/>
    <w:rsid w:val="006A7A49"/>
    <w:rsid w:val="006A7D78"/>
    <w:rsid w:val="006B0472"/>
    <w:rsid w:val="006B0807"/>
    <w:rsid w:val="006B08FC"/>
    <w:rsid w:val="006B09BF"/>
    <w:rsid w:val="006B0A3B"/>
    <w:rsid w:val="006B0B07"/>
    <w:rsid w:val="006B1666"/>
    <w:rsid w:val="006B1A9F"/>
    <w:rsid w:val="006B1CB3"/>
    <w:rsid w:val="006B1DFD"/>
    <w:rsid w:val="006B1EE2"/>
    <w:rsid w:val="006B287A"/>
    <w:rsid w:val="006B2D31"/>
    <w:rsid w:val="006B3655"/>
    <w:rsid w:val="006B38C7"/>
    <w:rsid w:val="006B39CC"/>
    <w:rsid w:val="006B3AAA"/>
    <w:rsid w:val="006B3B0F"/>
    <w:rsid w:val="006B3F2B"/>
    <w:rsid w:val="006B45CC"/>
    <w:rsid w:val="006B4C65"/>
    <w:rsid w:val="006B4D47"/>
    <w:rsid w:val="006B4FCC"/>
    <w:rsid w:val="006B51E4"/>
    <w:rsid w:val="006B5548"/>
    <w:rsid w:val="006B576E"/>
    <w:rsid w:val="006B598B"/>
    <w:rsid w:val="006B5A1B"/>
    <w:rsid w:val="006B5E59"/>
    <w:rsid w:val="006B5FA7"/>
    <w:rsid w:val="006B6480"/>
    <w:rsid w:val="006B66D0"/>
    <w:rsid w:val="006B6C99"/>
    <w:rsid w:val="006B78A0"/>
    <w:rsid w:val="006B7A65"/>
    <w:rsid w:val="006B7B2A"/>
    <w:rsid w:val="006B7C40"/>
    <w:rsid w:val="006B7DD3"/>
    <w:rsid w:val="006B7E55"/>
    <w:rsid w:val="006B7E86"/>
    <w:rsid w:val="006C0028"/>
    <w:rsid w:val="006C0134"/>
    <w:rsid w:val="006C01F0"/>
    <w:rsid w:val="006C06E7"/>
    <w:rsid w:val="006C07B5"/>
    <w:rsid w:val="006C085B"/>
    <w:rsid w:val="006C08C0"/>
    <w:rsid w:val="006C0A04"/>
    <w:rsid w:val="006C0A78"/>
    <w:rsid w:val="006C0B68"/>
    <w:rsid w:val="006C0EA7"/>
    <w:rsid w:val="006C0FED"/>
    <w:rsid w:val="006C10BC"/>
    <w:rsid w:val="006C129D"/>
    <w:rsid w:val="006C135D"/>
    <w:rsid w:val="006C1360"/>
    <w:rsid w:val="006C13F4"/>
    <w:rsid w:val="006C14BD"/>
    <w:rsid w:val="006C14DC"/>
    <w:rsid w:val="006C15A0"/>
    <w:rsid w:val="006C1B0B"/>
    <w:rsid w:val="006C2496"/>
    <w:rsid w:val="006C25D6"/>
    <w:rsid w:val="006C2886"/>
    <w:rsid w:val="006C2B56"/>
    <w:rsid w:val="006C2BE8"/>
    <w:rsid w:val="006C2ED0"/>
    <w:rsid w:val="006C2EE3"/>
    <w:rsid w:val="006C31A4"/>
    <w:rsid w:val="006C3739"/>
    <w:rsid w:val="006C3877"/>
    <w:rsid w:val="006C3A08"/>
    <w:rsid w:val="006C3D48"/>
    <w:rsid w:val="006C3E09"/>
    <w:rsid w:val="006C3E2F"/>
    <w:rsid w:val="006C43F7"/>
    <w:rsid w:val="006C4759"/>
    <w:rsid w:val="006C487B"/>
    <w:rsid w:val="006C50DF"/>
    <w:rsid w:val="006C5129"/>
    <w:rsid w:val="006C51CF"/>
    <w:rsid w:val="006C5223"/>
    <w:rsid w:val="006C57E5"/>
    <w:rsid w:val="006C5839"/>
    <w:rsid w:val="006C5C28"/>
    <w:rsid w:val="006C5E2C"/>
    <w:rsid w:val="006C5E9E"/>
    <w:rsid w:val="006C5F16"/>
    <w:rsid w:val="006C5FD2"/>
    <w:rsid w:val="006C60F9"/>
    <w:rsid w:val="006C633F"/>
    <w:rsid w:val="006C6345"/>
    <w:rsid w:val="006C6724"/>
    <w:rsid w:val="006C6D8F"/>
    <w:rsid w:val="006C6EAC"/>
    <w:rsid w:val="006C7369"/>
    <w:rsid w:val="006C7570"/>
    <w:rsid w:val="006C7C34"/>
    <w:rsid w:val="006C7D8B"/>
    <w:rsid w:val="006D0D55"/>
    <w:rsid w:val="006D1016"/>
    <w:rsid w:val="006D1241"/>
    <w:rsid w:val="006D13C3"/>
    <w:rsid w:val="006D166E"/>
    <w:rsid w:val="006D19EE"/>
    <w:rsid w:val="006D1C05"/>
    <w:rsid w:val="006D1C2F"/>
    <w:rsid w:val="006D1C44"/>
    <w:rsid w:val="006D1F37"/>
    <w:rsid w:val="006D22E2"/>
    <w:rsid w:val="006D24C8"/>
    <w:rsid w:val="006D2810"/>
    <w:rsid w:val="006D28FA"/>
    <w:rsid w:val="006D299B"/>
    <w:rsid w:val="006D2ACC"/>
    <w:rsid w:val="006D2CDD"/>
    <w:rsid w:val="006D2F49"/>
    <w:rsid w:val="006D3291"/>
    <w:rsid w:val="006D36C9"/>
    <w:rsid w:val="006D3D1D"/>
    <w:rsid w:val="006D4111"/>
    <w:rsid w:val="006D43FD"/>
    <w:rsid w:val="006D4675"/>
    <w:rsid w:val="006D4796"/>
    <w:rsid w:val="006D4962"/>
    <w:rsid w:val="006D4FA0"/>
    <w:rsid w:val="006D51F7"/>
    <w:rsid w:val="006D52FA"/>
    <w:rsid w:val="006D535C"/>
    <w:rsid w:val="006D536A"/>
    <w:rsid w:val="006D53A8"/>
    <w:rsid w:val="006D5603"/>
    <w:rsid w:val="006D5616"/>
    <w:rsid w:val="006D5745"/>
    <w:rsid w:val="006D5782"/>
    <w:rsid w:val="006D5951"/>
    <w:rsid w:val="006D5E8E"/>
    <w:rsid w:val="006D6192"/>
    <w:rsid w:val="006D61FD"/>
    <w:rsid w:val="006D62C9"/>
    <w:rsid w:val="006D679C"/>
    <w:rsid w:val="006D6B91"/>
    <w:rsid w:val="006D7175"/>
    <w:rsid w:val="006D71E6"/>
    <w:rsid w:val="006D7550"/>
    <w:rsid w:val="006D77A5"/>
    <w:rsid w:val="006E0058"/>
    <w:rsid w:val="006E01D0"/>
    <w:rsid w:val="006E02A8"/>
    <w:rsid w:val="006E060C"/>
    <w:rsid w:val="006E0738"/>
    <w:rsid w:val="006E0990"/>
    <w:rsid w:val="006E0ABD"/>
    <w:rsid w:val="006E0DF6"/>
    <w:rsid w:val="006E0EBC"/>
    <w:rsid w:val="006E0FBD"/>
    <w:rsid w:val="006E1273"/>
    <w:rsid w:val="006E13E9"/>
    <w:rsid w:val="006E14A6"/>
    <w:rsid w:val="006E14D9"/>
    <w:rsid w:val="006E1788"/>
    <w:rsid w:val="006E18CF"/>
    <w:rsid w:val="006E26DA"/>
    <w:rsid w:val="006E2A00"/>
    <w:rsid w:val="006E3046"/>
    <w:rsid w:val="006E3242"/>
    <w:rsid w:val="006E32FA"/>
    <w:rsid w:val="006E3414"/>
    <w:rsid w:val="006E36EF"/>
    <w:rsid w:val="006E3905"/>
    <w:rsid w:val="006E3965"/>
    <w:rsid w:val="006E3C97"/>
    <w:rsid w:val="006E42D4"/>
    <w:rsid w:val="006E438F"/>
    <w:rsid w:val="006E4723"/>
    <w:rsid w:val="006E4975"/>
    <w:rsid w:val="006E4A9B"/>
    <w:rsid w:val="006E4B3F"/>
    <w:rsid w:val="006E4E34"/>
    <w:rsid w:val="006E4FA9"/>
    <w:rsid w:val="006E53EF"/>
    <w:rsid w:val="006E5479"/>
    <w:rsid w:val="006E597F"/>
    <w:rsid w:val="006E6004"/>
    <w:rsid w:val="006E6116"/>
    <w:rsid w:val="006E6471"/>
    <w:rsid w:val="006E686A"/>
    <w:rsid w:val="006E6BAE"/>
    <w:rsid w:val="006E6E44"/>
    <w:rsid w:val="006E6EBC"/>
    <w:rsid w:val="006E6F75"/>
    <w:rsid w:val="006E739A"/>
    <w:rsid w:val="006E77DF"/>
    <w:rsid w:val="006E7856"/>
    <w:rsid w:val="006E796B"/>
    <w:rsid w:val="006E7A3C"/>
    <w:rsid w:val="006E7A44"/>
    <w:rsid w:val="006E7CCC"/>
    <w:rsid w:val="006E7F03"/>
    <w:rsid w:val="006F00BB"/>
    <w:rsid w:val="006F0153"/>
    <w:rsid w:val="006F07CB"/>
    <w:rsid w:val="006F084F"/>
    <w:rsid w:val="006F0A2C"/>
    <w:rsid w:val="006F0A9E"/>
    <w:rsid w:val="006F0EA4"/>
    <w:rsid w:val="006F1176"/>
    <w:rsid w:val="006F11DE"/>
    <w:rsid w:val="006F11FA"/>
    <w:rsid w:val="006F17B9"/>
    <w:rsid w:val="006F189B"/>
    <w:rsid w:val="006F1B1D"/>
    <w:rsid w:val="006F1C66"/>
    <w:rsid w:val="006F1CFE"/>
    <w:rsid w:val="006F1D96"/>
    <w:rsid w:val="006F1E5D"/>
    <w:rsid w:val="006F22C6"/>
    <w:rsid w:val="006F22DE"/>
    <w:rsid w:val="006F231D"/>
    <w:rsid w:val="006F234D"/>
    <w:rsid w:val="006F23E5"/>
    <w:rsid w:val="006F277E"/>
    <w:rsid w:val="006F3090"/>
    <w:rsid w:val="006F30FE"/>
    <w:rsid w:val="006F37DE"/>
    <w:rsid w:val="006F38BA"/>
    <w:rsid w:val="006F38FF"/>
    <w:rsid w:val="006F3AFB"/>
    <w:rsid w:val="006F3B8F"/>
    <w:rsid w:val="006F3D62"/>
    <w:rsid w:val="006F3F87"/>
    <w:rsid w:val="006F40C4"/>
    <w:rsid w:val="006F44C2"/>
    <w:rsid w:val="006F45AF"/>
    <w:rsid w:val="006F469A"/>
    <w:rsid w:val="006F48FB"/>
    <w:rsid w:val="006F49C1"/>
    <w:rsid w:val="006F4BC4"/>
    <w:rsid w:val="006F4FB3"/>
    <w:rsid w:val="006F53B4"/>
    <w:rsid w:val="006F5604"/>
    <w:rsid w:val="006F5968"/>
    <w:rsid w:val="006F5AC7"/>
    <w:rsid w:val="006F5C07"/>
    <w:rsid w:val="006F5D04"/>
    <w:rsid w:val="006F600C"/>
    <w:rsid w:val="006F62D6"/>
    <w:rsid w:val="006F6B45"/>
    <w:rsid w:val="006F6D3C"/>
    <w:rsid w:val="006F6EE6"/>
    <w:rsid w:val="006F706B"/>
    <w:rsid w:val="006F7139"/>
    <w:rsid w:val="006F73DA"/>
    <w:rsid w:val="006F7CF1"/>
    <w:rsid w:val="006F7D76"/>
    <w:rsid w:val="006F7E16"/>
    <w:rsid w:val="006F7F0A"/>
    <w:rsid w:val="007004BD"/>
    <w:rsid w:val="0070050F"/>
    <w:rsid w:val="0070055F"/>
    <w:rsid w:val="00700781"/>
    <w:rsid w:val="00700B1B"/>
    <w:rsid w:val="00700B89"/>
    <w:rsid w:val="00701AB9"/>
    <w:rsid w:val="00701B7C"/>
    <w:rsid w:val="00701DB6"/>
    <w:rsid w:val="00701E4C"/>
    <w:rsid w:val="00701E52"/>
    <w:rsid w:val="00702147"/>
    <w:rsid w:val="00702448"/>
    <w:rsid w:val="00702541"/>
    <w:rsid w:val="00702823"/>
    <w:rsid w:val="00702A87"/>
    <w:rsid w:val="00702D13"/>
    <w:rsid w:val="00702D87"/>
    <w:rsid w:val="00703006"/>
    <w:rsid w:val="0070308B"/>
    <w:rsid w:val="007030AD"/>
    <w:rsid w:val="007033F1"/>
    <w:rsid w:val="007034DC"/>
    <w:rsid w:val="00703942"/>
    <w:rsid w:val="007039CC"/>
    <w:rsid w:val="00703C0A"/>
    <w:rsid w:val="00703CB2"/>
    <w:rsid w:val="00703E2C"/>
    <w:rsid w:val="00703FCF"/>
    <w:rsid w:val="00704035"/>
    <w:rsid w:val="00704042"/>
    <w:rsid w:val="007042C0"/>
    <w:rsid w:val="007048ED"/>
    <w:rsid w:val="00704970"/>
    <w:rsid w:val="00704BF6"/>
    <w:rsid w:val="00704E73"/>
    <w:rsid w:val="00705086"/>
    <w:rsid w:val="007056EB"/>
    <w:rsid w:val="00705C7D"/>
    <w:rsid w:val="00705E47"/>
    <w:rsid w:val="007064AB"/>
    <w:rsid w:val="00706F43"/>
    <w:rsid w:val="00707242"/>
    <w:rsid w:val="007072D2"/>
    <w:rsid w:val="007072F9"/>
    <w:rsid w:val="0070766C"/>
    <w:rsid w:val="00707831"/>
    <w:rsid w:val="007079E1"/>
    <w:rsid w:val="00707A23"/>
    <w:rsid w:val="00707A45"/>
    <w:rsid w:val="00707C9F"/>
    <w:rsid w:val="00707CB7"/>
    <w:rsid w:val="00707CF6"/>
    <w:rsid w:val="00707D20"/>
    <w:rsid w:val="00707D41"/>
    <w:rsid w:val="0071004F"/>
    <w:rsid w:val="00710135"/>
    <w:rsid w:val="00710246"/>
    <w:rsid w:val="00710350"/>
    <w:rsid w:val="0071052B"/>
    <w:rsid w:val="00710C50"/>
    <w:rsid w:val="00710DD6"/>
    <w:rsid w:val="00711177"/>
    <w:rsid w:val="007112B3"/>
    <w:rsid w:val="007112BB"/>
    <w:rsid w:val="00711642"/>
    <w:rsid w:val="0071174E"/>
    <w:rsid w:val="00711886"/>
    <w:rsid w:val="00711A95"/>
    <w:rsid w:val="00711AD1"/>
    <w:rsid w:val="00711E1F"/>
    <w:rsid w:val="00712006"/>
    <w:rsid w:val="007120B4"/>
    <w:rsid w:val="00712143"/>
    <w:rsid w:val="0071216A"/>
    <w:rsid w:val="007123C2"/>
    <w:rsid w:val="007127B2"/>
    <w:rsid w:val="007127E5"/>
    <w:rsid w:val="007131A7"/>
    <w:rsid w:val="0071321A"/>
    <w:rsid w:val="007133E6"/>
    <w:rsid w:val="007134EF"/>
    <w:rsid w:val="00713667"/>
    <w:rsid w:val="007137F1"/>
    <w:rsid w:val="00713889"/>
    <w:rsid w:val="00713BA9"/>
    <w:rsid w:val="00713BC3"/>
    <w:rsid w:val="0071423D"/>
    <w:rsid w:val="00714AD1"/>
    <w:rsid w:val="00714EEF"/>
    <w:rsid w:val="007152C9"/>
    <w:rsid w:val="00715377"/>
    <w:rsid w:val="007153C9"/>
    <w:rsid w:val="00715438"/>
    <w:rsid w:val="0071543D"/>
    <w:rsid w:val="00715517"/>
    <w:rsid w:val="0071596C"/>
    <w:rsid w:val="00715D28"/>
    <w:rsid w:val="00716377"/>
    <w:rsid w:val="007164E6"/>
    <w:rsid w:val="0071655B"/>
    <w:rsid w:val="007167B0"/>
    <w:rsid w:val="00716A79"/>
    <w:rsid w:val="007171FD"/>
    <w:rsid w:val="00717291"/>
    <w:rsid w:val="007174D0"/>
    <w:rsid w:val="00717873"/>
    <w:rsid w:val="00717F43"/>
    <w:rsid w:val="00720089"/>
    <w:rsid w:val="007200D8"/>
    <w:rsid w:val="0072021B"/>
    <w:rsid w:val="00720380"/>
    <w:rsid w:val="0072066F"/>
    <w:rsid w:val="00720A58"/>
    <w:rsid w:val="00720ACC"/>
    <w:rsid w:val="00720BAB"/>
    <w:rsid w:val="0072102B"/>
    <w:rsid w:val="007216D0"/>
    <w:rsid w:val="00721B86"/>
    <w:rsid w:val="00722847"/>
    <w:rsid w:val="007230F1"/>
    <w:rsid w:val="00723155"/>
    <w:rsid w:val="007238CA"/>
    <w:rsid w:val="00723E75"/>
    <w:rsid w:val="00723E81"/>
    <w:rsid w:val="00724B37"/>
    <w:rsid w:val="00724D40"/>
    <w:rsid w:val="00724F8A"/>
    <w:rsid w:val="007250A7"/>
    <w:rsid w:val="007251CF"/>
    <w:rsid w:val="007254DB"/>
    <w:rsid w:val="00725BC6"/>
    <w:rsid w:val="007265E2"/>
    <w:rsid w:val="0072697F"/>
    <w:rsid w:val="00726B3E"/>
    <w:rsid w:val="00726BCA"/>
    <w:rsid w:val="00726CB8"/>
    <w:rsid w:val="00726CDB"/>
    <w:rsid w:val="007274D0"/>
    <w:rsid w:val="00727841"/>
    <w:rsid w:val="00727EC9"/>
    <w:rsid w:val="00730046"/>
    <w:rsid w:val="007302C7"/>
    <w:rsid w:val="007307FA"/>
    <w:rsid w:val="00730A6E"/>
    <w:rsid w:val="00730C63"/>
    <w:rsid w:val="0073122E"/>
    <w:rsid w:val="007312BE"/>
    <w:rsid w:val="007312F7"/>
    <w:rsid w:val="0073170D"/>
    <w:rsid w:val="00731A47"/>
    <w:rsid w:val="00731B00"/>
    <w:rsid w:val="00731CCC"/>
    <w:rsid w:val="00731F9F"/>
    <w:rsid w:val="00731FF2"/>
    <w:rsid w:val="007322CD"/>
    <w:rsid w:val="0073236B"/>
    <w:rsid w:val="007325A7"/>
    <w:rsid w:val="007325AC"/>
    <w:rsid w:val="007328C6"/>
    <w:rsid w:val="00732AFF"/>
    <w:rsid w:val="00732BFD"/>
    <w:rsid w:val="007330A4"/>
    <w:rsid w:val="0073353E"/>
    <w:rsid w:val="00733576"/>
    <w:rsid w:val="007338C1"/>
    <w:rsid w:val="00733ABE"/>
    <w:rsid w:val="00733D73"/>
    <w:rsid w:val="00733DAF"/>
    <w:rsid w:val="00733E33"/>
    <w:rsid w:val="00733F42"/>
    <w:rsid w:val="00734547"/>
    <w:rsid w:val="007348FC"/>
    <w:rsid w:val="00734AA2"/>
    <w:rsid w:val="00734C7E"/>
    <w:rsid w:val="00734FEF"/>
    <w:rsid w:val="0073522B"/>
    <w:rsid w:val="00735475"/>
    <w:rsid w:val="007355F0"/>
    <w:rsid w:val="00735A6F"/>
    <w:rsid w:val="007360E7"/>
    <w:rsid w:val="0073675C"/>
    <w:rsid w:val="00736AFC"/>
    <w:rsid w:val="00736B37"/>
    <w:rsid w:val="007372B6"/>
    <w:rsid w:val="0073746F"/>
    <w:rsid w:val="0073760B"/>
    <w:rsid w:val="00737707"/>
    <w:rsid w:val="00737CFC"/>
    <w:rsid w:val="00737F7B"/>
    <w:rsid w:val="0074057A"/>
    <w:rsid w:val="0074066D"/>
    <w:rsid w:val="007406E8"/>
    <w:rsid w:val="007407AC"/>
    <w:rsid w:val="00740D57"/>
    <w:rsid w:val="00740DAE"/>
    <w:rsid w:val="00741070"/>
    <w:rsid w:val="007410CD"/>
    <w:rsid w:val="00741364"/>
    <w:rsid w:val="0074143B"/>
    <w:rsid w:val="00741B8E"/>
    <w:rsid w:val="00741CBF"/>
    <w:rsid w:val="00741D7B"/>
    <w:rsid w:val="00741D81"/>
    <w:rsid w:val="00741E10"/>
    <w:rsid w:val="00742105"/>
    <w:rsid w:val="0074217E"/>
    <w:rsid w:val="007427E2"/>
    <w:rsid w:val="00742AD1"/>
    <w:rsid w:val="00742B14"/>
    <w:rsid w:val="00742BB9"/>
    <w:rsid w:val="00742CC8"/>
    <w:rsid w:val="00742EF9"/>
    <w:rsid w:val="007430DE"/>
    <w:rsid w:val="0074384F"/>
    <w:rsid w:val="0074397D"/>
    <w:rsid w:val="00743D46"/>
    <w:rsid w:val="00744116"/>
    <w:rsid w:val="0074420B"/>
    <w:rsid w:val="0074447F"/>
    <w:rsid w:val="007444F4"/>
    <w:rsid w:val="007445B0"/>
    <w:rsid w:val="007445C5"/>
    <w:rsid w:val="00744661"/>
    <w:rsid w:val="0074467E"/>
    <w:rsid w:val="007447B3"/>
    <w:rsid w:val="00744916"/>
    <w:rsid w:val="00744946"/>
    <w:rsid w:val="00744C15"/>
    <w:rsid w:val="00745286"/>
    <w:rsid w:val="007457FA"/>
    <w:rsid w:val="00745ABA"/>
    <w:rsid w:val="00745C37"/>
    <w:rsid w:val="00745C7A"/>
    <w:rsid w:val="00745D8A"/>
    <w:rsid w:val="00745F24"/>
    <w:rsid w:val="00746098"/>
    <w:rsid w:val="007460D3"/>
    <w:rsid w:val="00746173"/>
    <w:rsid w:val="00746457"/>
    <w:rsid w:val="00746677"/>
    <w:rsid w:val="007469BF"/>
    <w:rsid w:val="007476D6"/>
    <w:rsid w:val="007478C4"/>
    <w:rsid w:val="00747F3E"/>
    <w:rsid w:val="0075044F"/>
    <w:rsid w:val="00750641"/>
    <w:rsid w:val="0075066A"/>
    <w:rsid w:val="007506E5"/>
    <w:rsid w:val="0075086A"/>
    <w:rsid w:val="007508A4"/>
    <w:rsid w:val="007509D1"/>
    <w:rsid w:val="00750C11"/>
    <w:rsid w:val="00750CFB"/>
    <w:rsid w:val="00750EB0"/>
    <w:rsid w:val="00751850"/>
    <w:rsid w:val="00751DD1"/>
    <w:rsid w:val="00751FD4"/>
    <w:rsid w:val="00752141"/>
    <w:rsid w:val="0075222B"/>
    <w:rsid w:val="007523BC"/>
    <w:rsid w:val="00752501"/>
    <w:rsid w:val="007526E2"/>
    <w:rsid w:val="00752B84"/>
    <w:rsid w:val="00752E46"/>
    <w:rsid w:val="00753014"/>
    <w:rsid w:val="0075302F"/>
    <w:rsid w:val="00753079"/>
    <w:rsid w:val="00753121"/>
    <w:rsid w:val="007531F0"/>
    <w:rsid w:val="0075354F"/>
    <w:rsid w:val="0075385B"/>
    <w:rsid w:val="00753E58"/>
    <w:rsid w:val="00753EEB"/>
    <w:rsid w:val="007541CF"/>
    <w:rsid w:val="007544CA"/>
    <w:rsid w:val="007546D2"/>
    <w:rsid w:val="00754847"/>
    <w:rsid w:val="00754CCA"/>
    <w:rsid w:val="0075506F"/>
    <w:rsid w:val="00755135"/>
    <w:rsid w:val="0075539D"/>
    <w:rsid w:val="007555C4"/>
    <w:rsid w:val="00755608"/>
    <w:rsid w:val="00755673"/>
    <w:rsid w:val="00755AE2"/>
    <w:rsid w:val="00755CBB"/>
    <w:rsid w:val="0075635E"/>
    <w:rsid w:val="00756541"/>
    <w:rsid w:val="007568C0"/>
    <w:rsid w:val="00756D2D"/>
    <w:rsid w:val="00756FC7"/>
    <w:rsid w:val="007572CE"/>
    <w:rsid w:val="0075750C"/>
    <w:rsid w:val="007575D7"/>
    <w:rsid w:val="007579A4"/>
    <w:rsid w:val="00757F9C"/>
    <w:rsid w:val="00760096"/>
    <w:rsid w:val="00760251"/>
    <w:rsid w:val="007603CD"/>
    <w:rsid w:val="007607D5"/>
    <w:rsid w:val="00761642"/>
    <w:rsid w:val="00761A5F"/>
    <w:rsid w:val="00761B99"/>
    <w:rsid w:val="00761BFE"/>
    <w:rsid w:val="00761E6D"/>
    <w:rsid w:val="00762174"/>
    <w:rsid w:val="00762577"/>
    <w:rsid w:val="007625CC"/>
    <w:rsid w:val="00762B11"/>
    <w:rsid w:val="00762CA3"/>
    <w:rsid w:val="007634B3"/>
    <w:rsid w:val="00763774"/>
    <w:rsid w:val="0076383D"/>
    <w:rsid w:val="0076409B"/>
    <w:rsid w:val="00764EDD"/>
    <w:rsid w:val="00764FBB"/>
    <w:rsid w:val="007651E8"/>
    <w:rsid w:val="0076571A"/>
    <w:rsid w:val="00765BB8"/>
    <w:rsid w:val="0076601E"/>
    <w:rsid w:val="007663F5"/>
    <w:rsid w:val="007665CC"/>
    <w:rsid w:val="007665FB"/>
    <w:rsid w:val="00766631"/>
    <w:rsid w:val="00766745"/>
    <w:rsid w:val="00766761"/>
    <w:rsid w:val="00766860"/>
    <w:rsid w:val="007669E2"/>
    <w:rsid w:val="00766C6B"/>
    <w:rsid w:val="00766E5B"/>
    <w:rsid w:val="0076709C"/>
    <w:rsid w:val="00767484"/>
    <w:rsid w:val="007675D3"/>
    <w:rsid w:val="00767721"/>
    <w:rsid w:val="007677C0"/>
    <w:rsid w:val="007679AC"/>
    <w:rsid w:val="00767F3E"/>
    <w:rsid w:val="00770060"/>
    <w:rsid w:val="00770558"/>
    <w:rsid w:val="007709EA"/>
    <w:rsid w:val="00770D2D"/>
    <w:rsid w:val="00770EA3"/>
    <w:rsid w:val="00771073"/>
    <w:rsid w:val="00771146"/>
    <w:rsid w:val="00771239"/>
    <w:rsid w:val="007713CD"/>
    <w:rsid w:val="00771533"/>
    <w:rsid w:val="007718FF"/>
    <w:rsid w:val="00771AE1"/>
    <w:rsid w:val="00771C31"/>
    <w:rsid w:val="0077218B"/>
    <w:rsid w:val="00772880"/>
    <w:rsid w:val="00772973"/>
    <w:rsid w:val="00772E36"/>
    <w:rsid w:val="007730B1"/>
    <w:rsid w:val="007733DE"/>
    <w:rsid w:val="007743C7"/>
    <w:rsid w:val="0077485E"/>
    <w:rsid w:val="00774BD0"/>
    <w:rsid w:val="00774C82"/>
    <w:rsid w:val="00774DDF"/>
    <w:rsid w:val="00775A9A"/>
    <w:rsid w:val="00775C1F"/>
    <w:rsid w:val="00775C4D"/>
    <w:rsid w:val="00775E4E"/>
    <w:rsid w:val="00775E8B"/>
    <w:rsid w:val="00775F7D"/>
    <w:rsid w:val="0077611C"/>
    <w:rsid w:val="00776D21"/>
    <w:rsid w:val="00776DFB"/>
    <w:rsid w:val="00776F63"/>
    <w:rsid w:val="00776FCB"/>
    <w:rsid w:val="007773B2"/>
    <w:rsid w:val="00777405"/>
    <w:rsid w:val="007775BD"/>
    <w:rsid w:val="007776F6"/>
    <w:rsid w:val="00777706"/>
    <w:rsid w:val="00777E8D"/>
    <w:rsid w:val="00777EC4"/>
    <w:rsid w:val="0078091F"/>
    <w:rsid w:val="00780B3F"/>
    <w:rsid w:val="00781480"/>
    <w:rsid w:val="0078158C"/>
    <w:rsid w:val="0078162C"/>
    <w:rsid w:val="0078177A"/>
    <w:rsid w:val="0078194D"/>
    <w:rsid w:val="00781A00"/>
    <w:rsid w:val="00781C97"/>
    <w:rsid w:val="007820AB"/>
    <w:rsid w:val="007821D6"/>
    <w:rsid w:val="00782247"/>
    <w:rsid w:val="0078229B"/>
    <w:rsid w:val="00782879"/>
    <w:rsid w:val="00782DD6"/>
    <w:rsid w:val="0078317F"/>
    <w:rsid w:val="007832D1"/>
    <w:rsid w:val="00783321"/>
    <w:rsid w:val="0078341C"/>
    <w:rsid w:val="00783822"/>
    <w:rsid w:val="0078390B"/>
    <w:rsid w:val="007839E8"/>
    <w:rsid w:val="00783AF7"/>
    <w:rsid w:val="00783BF3"/>
    <w:rsid w:val="00783D8E"/>
    <w:rsid w:val="00783DDF"/>
    <w:rsid w:val="00783ED8"/>
    <w:rsid w:val="00784151"/>
    <w:rsid w:val="00784363"/>
    <w:rsid w:val="007843AA"/>
    <w:rsid w:val="007843B7"/>
    <w:rsid w:val="0078467D"/>
    <w:rsid w:val="00784BF5"/>
    <w:rsid w:val="00784D73"/>
    <w:rsid w:val="00784EA8"/>
    <w:rsid w:val="0078513C"/>
    <w:rsid w:val="007851E4"/>
    <w:rsid w:val="007855DE"/>
    <w:rsid w:val="007856D7"/>
    <w:rsid w:val="00785809"/>
    <w:rsid w:val="00785BF0"/>
    <w:rsid w:val="00785F72"/>
    <w:rsid w:val="00786942"/>
    <w:rsid w:val="00786ABF"/>
    <w:rsid w:val="007874DA"/>
    <w:rsid w:val="007877EA"/>
    <w:rsid w:val="007878A0"/>
    <w:rsid w:val="007879A7"/>
    <w:rsid w:val="00787BF4"/>
    <w:rsid w:val="007906B1"/>
    <w:rsid w:val="0079087F"/>
    <w:rsid w:val="0079089D"/>
    <w:rsid w:val="00790BFF"/>
    <w:rsid w:val="00790C8C"/>
    <w:rsid w:val="00790CAD"/>
    <w:rsid w:val="00790F4B"/>
    <w:rsid w:val="0079106D"/>
    <w:rsid w:val="007913F6"/>
    <w:rsid w:val="00791487"/>
    <w:rsid w:val="00791D87"/>
    <w:rsid w:val="00791E90"/>
    <w:rsid w:val="00791F16"/>
    <w:rsid w:val="00791F69"/>
    <w:rsid w:val="00792051"/>
    <w:rsid w:val="007922DC"/>
    <w:rsid w:val="00792768"/>
    <w:rsid w:val="00792AAF"/>
    <w:rsid w:val="00792AFD"/>
    <w:rsid w:val="00793137"/>
    <w:rsid w:val="00793178"/>
    <w:rsid w:val="00793424"/>
    <w:rsid w:val="00793DED"/>
    <w:rsid w:val="00793E3C"/>
    <w:rsid w:val="00794A5C"/>
    <w:rsid w:val="00794BAA"/>
    <w:rsid w:val="00794C8B"/>
    <w:rsid w:val="00794CFA"/>
    <w:rsid w:val="00794D81"/>
    <w:rsid w:val="00794DCC"/>
    <w:rsid w:val="00794DD5"/>
    <w:rsid w:val="00794EA1"/>
    <w:rsid w:val="00794FD9"/>
    <w:rsid w:val="00795638"/>
    <w:rsid w:val="007956F0"/>
    <w:rsid w:val="00795D5A"/>
    <w:rsid w:val="00795F22"/>
    <w:rsid w:val="007961A8"/>
    <w:rsid w:val="007962C0"/>
    <w:rsid w:val="00797143"/>
    <w:rsid w:val="00797807"/>
    <w:rsid w:val="007978A1"/>
    <w:rsid w:val="00797CCF"/>
    <w:rsid w:val="00797F9A"/>
    <w:rsid w:val="007A0323"/>
    <w:rsid w:val="007A04CB"/>
    <w:rsid w:val="007A08A1"/>
    <w:rsid w:val="007A0A83"/>
    <w:rsid w:val="007A0B5B"/>
    <w:rsid w:val="007A0C1F"/>
    <w:rsid w:val="007A0C90"/>
    <w:rsid w:val="007A0E96"/>
    <w:rsid w:val="007A10B9"/>
    <w:rsid w:val="007A136B"/>
    <w:rsid w:val="007A165F"/>
    <w:rsid w:val="007A17CB"/>
    <w:rsid w:val="007A1B75"/>
    <w:rsid w:val="007A1C3C"/>
    <w:rsid w:val="007A1D10"/>
    <w:rsid w:val="007A1FA8"/>
    <w:rsid w:val="007A22D7"/>
    <w:rsid w:val="007A23FF"/>
    <w:rsid w:val="007A29B3"/>
    <w:rsid w:val="007A29B4"/>
    <w:rsid w:val="007A2FCD"/>
    <w:rsid w:val="007A31BE"/>
    <w:rsid w:val="007A35DB"/>
    <w:rsid w:val="007A365D"/>
    <w:rsid w:val="007A3B25"/>
    <w:rsid w:val="007A3F96"/>
    <w:rsid w:val="007A40C2"/>
    <w:rsid w:val="007A49FC"/>
    <w:rsid w:val="007A4AFF"/>
    <w:rsid w:val="007A4E3A"/>
    <w:rsid w:val="007A4EC3"/>
    <w:rsid w:val="007A558F"/>
    <w:rsid w:val="007A5874"/>
    <w:rsid w:val="007A5EAF"/>
    <w:rsid w:val="007A617E"/>
    <w:rsid w:val="007A6314"/>
    <w:rsid w:val="007A672A"/>
    <w:rsid w:val="007A6899"/>
    <w:rsid w:val="007A6CD3"/>
    <w:rsid w:val="007A7212"/>
    <w:rsid w:val="007A7427"/>
    <w:rsid w:val="007A7B91"/>
    <w:rsid w:val="007A7D7B"/>
    <w:rsid w:val="007A7FE5"/>
    <w:rsid w:val="007B009B"/>
    <w:rsid w:val="007B04F7"/>
    <w:rsid w:val="007B0C2F"/>
    <w:rsid w:val="007B0CA9"/>
    <w:rsid w:val="007B0E76"/>
    <w:rsid w:val="007B1131"/>
    <w:rsid w:val="007B11DF"/>
    <w:rsid w:val="007B1309"/>
    <w:rsid w:val="007B1762"/>
    <w:rsid w:val="007B1A0F"/>
    <w:rsid w:val="007B1D19"/>
    <w:rsid w:val="007B1F5A"/>
    <w:rsid w:val="007B21DB"/>
    <w:rsid w:val="007B21FF"/>
    <w:rsid w:val="007B278C"/>
    <w:rsid w:val="007B287E"/>
    <w:rsid w:val="007B2963"/>
    <w:rsid w:val="007B29FC"/>
    <w:rsid w:val="007B2AF8"/>
    <w:rsid w:val="007B2CD0"/>
    <w:rsid w:val="007B31DC"/>
    <w:rsid w:val="007B349F"/>
    <w:rsid w:val="007B3613"/>
    <w:rsid w:val="007B38C2"/>
    <w:rsid w:val="007B39F1"/>
    <w:rsid w:val="007B49CC"/>
    <w:rsid w:val="007B4A4F"/>
    <w:rsid w:val="007B4E52"/>
    <w:rsid w:val="007B4F8E"/>
    <w:rsid w:val="007B53AD"/>
    <w:rsid w:val="007B5443"/>
    <w:rsid w:val="007B5BBE"/>
    <w:rsid w:val="007B64C2"/>
    <w:rsid w:val="007B6AB9"/>
    <w:rsid w:val="007B7098"/>
    <w:rsid w:val="007B7407"/>
    <w:rsid w:val="007B7425"/>
    <w:rsid w:val="007B76F5"/>
    <w:rsid w:val="007B7DDE"/>
    <w:rsid w:val="007C06DB"/>
    <w:rsid w:val="007C08CD"/>
    <w:rsid w:val="007C0ABF"/>
    <w:rsid w:val="007C0CDA"/>
    <w:rsid w:val="007C0E01"/>
    <w:rsid w:val="007C0F1F"/>
    <w:rsid w:val="007C1778"/>
    <w:rsid w:val="007C1841"/>
    <w:rsid w:val="007C1F32"/>
    <w:rsid w:val="007C24B7"/>
    <w:rsid w:val="007C3119"/>
    <w:rsid w:val="007C3ABE"/>
    <w:rsid w:val="007C426A"/>
    <w:rsid w:val="007C42C0"/>
    <w:rsid w:val="007C481E"/>
    <w:rsid w:val="007C4D4C"/>
    <w:rsid w:val="007C4E38"/>
    <w:rsid w:val="007C50CC"/>
    <w:rsid w:val="007C518F"/>
    <w:rsid w:val="007C52D3"/>
    <w:rsid w:val="007C537E"/>
    <w:rsid w:val="007C588B"/>
    <w:rsid w:val="007C5C25"/>
    <w:rsid w:val="007C5F28"/>
    <w:rsid w:val="007C636E"/>
    <w:rsid w:val="007C67E2"/>
    <w:rsid w:val="007C69B4"/>
    <w:rsid w:val="007C6A60"/>
    <w:rsid w:val="007C6C2C"/>
    <w:rsid w:val="007C6C61"/>
    <w:rsid w:val="007C6D28"/>
    <w:rsid w:val="007C72B8"/>
    <w:rsid w:val="007C7535"/>
    <w:rsid w:val="007C7604"/>
    <w:rsid w:val="007C7796"/>
    <w:rsid w:val="007D0354"/>
    <w:rsid w:val="007D040E"/>
    <w:rsid w:val="007D0670"/>
    <w:rsid w:val="007D06CC"/>
    <w:rsid w:val="007D0731"/>
    <w:rsid w:val="007D07CF"/>
    <w:rsid w:val="007D0C03"/>
    <w:rsid w:val="007D0DB2"/>
    <w:rsid w:val="007D0E7A"/>
    <w:rsid w:val="007D11DC"/>
    <w:rsid w:val="007D1260"/>
    <w:rsid w:val="007D1586"/>
    <w:rsid w:val="007D1AF7"/>
    <w:rsid w:val="007D1B50"/>
    <w:rsid w:val="007D1DE3"/>
    <w:rsid w:val="007D1F2D"/>
    <w:rsid w:val="007D2172"/>
    <w:rsid w:val="007D21A6"/>
    <w:rsid w:val="007D24C0"/>
    <w:rsid w:val="007D24E2"/>
    <w:rsid w:val="007D2666"/>
    <w:rsid w:val="007D26D7"/>
    <w:rsid w:val="007D2797"/>
    <w:rsid w:val="007D27F6"/>
    <w:rsid w:val="007D2BEE"/>
    <w:rsid w:val="007D2C07"/>
    <w:rsid w:val="007D3083"/>
    <w:rsid w:val="007D3355"/>
    <w:rsid w:val="007D3BA7"/>
    <w:rsid w:val="007D421D"/>
    <w:rsid w:val="007D459A"/>
    <w:rsid w:val="007D47D8"/>
    <w:rsid w:val="007D50B0"/>
    <w:rsid w:val="007D524A"/>
    <w:rsid w:val="007D5586"/>
    <w:rsid w:val="007D5813"/>
    <w:rsid w:val="007D5AC8"/>
    <w:rsid w:val="007D5E08"/>
    <w:rsid w:val="007D5ED1"/>
    <w:rsid w:val="007D5FD3"/>
    <w:rsid w:val="007D6130"/>
    <w:rsid w:val="007D64F8"/>
    <w:rsid w:val="007D6C26"/>
    <w:rsid w:val="007D6DCD"/>
    <w:rsid w:val="007D7365"/>
    <w:rsid w:val="007D738C"/>
    <w:rsid w:val="007D74E7"/>
    <w:rsid w:val="007D776A"/>
    <w:rsid w:val="007D7846"/>
    <w:rsid w:val="007D791A"/>
    <w:rsid w:val="007D7F4C"/>
    <w:rsid w:val="007E00B3"/>
    <w:rsid w:val="007E02AE"/>
    <w:rsid w:val="007E062C"/>
    <w:rsid w:val="007E096E"/>
    <w:rsid w:val="007E0A71"/>
    <w:rsid w:val="007E0C86"/>
    <w:rsid w:val="007E0DA1"/>
    <w:rsid w:val="007E0E4E"/>
    <w:rsid w:val="007E0F63"/>
    <w:rsid w:val="007E109F"/>
    <w:rsid w:val="007E1125"/>
    <w:rsid w:val="007E13D5"/>
    <w:rsid w:val="007E15CB"/>
    <w:rsid w:val="007E1651"/>
    <w:rsid w:val="007E197B"/>
    <w:rsid w:val="007E1C11"/>
    <w:rsid w:val="007E1DC9"/>
    <w:rsid w:val="007E2908"/>
    <w:rsid w:val="007E2C6C"/>
    <w:rsid w:val="007E30CB"/>
    <w:rsid w:val="007E3341"/>
    <w:rsid w:val="007E35BD"/>
    <w:rsid w:val="007E36CA"/>
    <w:rsid w:val="007E3722"/>
    <w:rsid w:val="007E37F4"/>
    <w:rsid w:val="007E3987"/>
    <w:rsid w:val="007E4367"/>
    <w:rsid w:val="007E46BE"/>
    <w:rsid w:val="007E499A"/>
    <w:rsid w:val="007E49E2"/>
    <w:rsid w:val="007E4D80"/>
    <w:rsid w:val="007E4EA2"/>
    <w:rsid w:val="007E57EA"/>
    <w:rsid w:val="007E5B32"/>
    <w:rsid w:val="007E5B45"/>
    <w:rsid w:val="007E5C16"/>
    <w:rsid w:val="007E5CF1"/>
    <w:rsid w:val="007E67AE"/>
    <w:rsid w:val="007E68AC"/>
    <w:rsid w:val="007E6AC8"/>
    <w:rsid w:val="007E6EB4"/>
    <w:rsid w:val="007E6F03"/>
    <w:rsid w:val="007E6FC5"/>
    <w:rsid w:val="007E7368"/>
    <w:rsid w:val="007E766A"/>
    <w:rsid w:val="007E7A23"/>
    <w:rsid w:val="007E7ACF"/>
    <w:rsid w:val="007E7BF0"/>
    <w:rsid w:val="007E7FA4"/>
    <w:rsid w:val="007F02CB"/>
    <w:rsid w:val="007F0526"/>
    <w:rsid w:val="007F0624"/>
    <w:rsid w:val="007F0B83"/>
    <w:rsid w:val="007F0CD3"/>
    <w:rsid w:val="007F0E82"/>
    <w:rsid w:val="007F113B"/>
    <w:rsid w:val="007F1161"/>
    <w:rsid w:val="007F128E"/>
    <w:rsid w:val="007F150B"/>
    <w:rsid w:val="007F1908"/>
    <w:rsid w:val="007F1A5E"/>
    <w:rsid w:val="007F1C78"/>
    <w:rsid w:val="007F1F08"/>
    <w:rsid w:val="007F1F30"/>
    <w:rsid w:val="007F24FB"/>
    <w:rsid w:val="007F25B3"/>
    <w:rsid w:val="007F2886"/>
    <w:rsid w:val="007F2CE9"/>
    <w:rsid w:val="007F2FB1"/>
    <w:rsid w:val="007F304A"/>
    <w:rsid w:val="007F3075"/>
    <w:rsid w:val="007F310B"/>
    <w:rsid w:val="007F3344"/>
    <w:rsid w:val="007F3573"/>
    <w:rsid w:val="007F3601"/>
    <w:rsid w:val="007F3AE5"/>
    <w:rsid w:val="007F3BCB"/>
    <w:rsid w:val="007F3DAB"/>
    <w:rsid w:val="007F3F58"/>
    <w:rsid w:val="007F4113"/>
    <w:rsid w:val="007F41BD"/>
    <w:rsid w:val="007F462D"/>
    <w:rsid w:val="007F4992"/>
    <w:rsid w:val="007F4A96"/>
    <w:rsid w:val="007F526C"/>
    <w:rsid w:val="007F5319"/>
    <w:rsid w:val="007F5338"/>
    <w:rsid w:val="007F5C49"/>
    <w:rsid w:val="007F5D52"/>
    <w:rsid w:val="007F6271"/>
    <w:rsid w:val="007F6906"/>
    <w:rsid w:val="007F6AD1"/>
    <w:rsid w:val="007F6B52"/>
    <w:rsid w:val="007F6CF2"/>
    <w:rsid w:val="007F6D3C"/>
    <w:rsid w:val="007F6DAA"/>
    <w:rsid w:val="007F6EEE"/>
    <w:rsid w:val="007F72B0"/>
    <w:rsid w:val="007F7BB5"/>
    <w:rsid w:val="007F7D2C"/>
    <w:rsid w:val="007F7E22"/>
    <w:rsid w:val="007F7F06"/>
    <w:rsid w:val="00800232"/>
    <w:rsid w:val="00800556"/>
    <w:rsid w:val="00800941"/>
    <w:rsid w:val="0080159A"/>
    <w:rsid w:val="00801726"/>
    <w:rsid w:val="00801762"/>
    <w:rsid w:val="00801B12"/>
    <w:rsid w:val="00801B4C"/>
    <w:rsid w:val="00801E04"/>
    <w:rsid w:val="008022E6"/>
    <w:rsid w:val="0080240A"/>
    <w:rsid w:val="00802A89"/>
    <w:rsid w:val="00802BFD"/>
    <w:rsid w:val="008030C6"/>
    <w:rsid w:val="00803DC0"/>
    <w:rsid w:val="00804536"/>
    <w:rsid w:val="008047C1"/>
    <w:rsid w:val="00804A11"/>
    <w:rsid w:val="00804CAB"/>
    <w:rsid w:val="00804D6B"/>
    <w:rsid w:val="0080518C"/>
    <w:rsid w:val="008051C1"/>
    <w:rsid w:val="00805315"/>
    <w:rsid w:val="008054D5"/>
    <w:rsid w:val="0080559E"/>
    <w:rsid w:val="008059B7"/>
    <w:rsid w:val="00805BE1"/>
    <w:rsid w:val="00805CBD"/>
    <w:rsid w:val="008061BD"/>
    <w:rsid w:val="00806341"/>
    <w:rsid w:val="00806384"/>
    <w:rsid w:val="008066B7"/>
    <w:rsid w:val="008067A6"/>
    <w:rsid w:val="0080696B"/>
    <w:rsid w:val="00806978"/>
    <w:rsid w:val="00806A99"/>
    <w:rsid w:val="00806E74"/>
    <w:rsid w:val="00806E93"/>
    <w:rsid w:val="0080731B"/>
    <w:rsid w:val="00807366"/>
    <w:rsid w:val="008074C6"/>
    <w:rsid w:val="008075D0"/>
    <w:rsid w:val="00807779"/>
    <w:rsid w:val="00807A34"/>
    <w:rsid w:val="00807BFB"/>
    <w:rsid w:val="00810021"/>
    <w:rsid w:val="00810647"/>
    <w:rsid w:val="00810812"/>
    <w:rsid w:val="0081098A"/>
    <w:rsid w:val="00810B8B"/>
    <w:rsid w:val="00810ED4"/>
    <w:rsid w:val="00810EF6"/>
    <w:rsid w:val="00810FC9"/>
    <w:rsid w:val="008116D5"/>
    <w:rsid w:val="0081186F"/>
    <w:rsid w:val="00811A62"/>
    <w:rsid w:val="008125AD"/>
    <w:rsid w:val="008128B0"/>
    <w:rsid w:val="00812AF4"/>
    <w:rsid w:val="00812E03"/>
    <w:rsid w:val="00812EF2"/>
    <w:rsid w:val="00812F46"/>
    <w:rsid w:val="00812FBA"/>
    <w:rsid w:val="00813057"/>
    <w:rsid w:val="008130DF"/>
    <w:rsid w:val="00813195"/>
    <w:rsid w:val="00813415"/>
    <w:rsid w:val="008134D7"/>
    <w:rsid w:val="008138E8"/>
    <w:rsid w:val="00813A4A"/>
    <w:rsid w:val="0081432C"/>
    <w:rsid w:val="0081467B"/>
    <w:rsid w:val="00814A9C"/>
    <w:rsid w:val="00814ACA"/>
    <w:rsid w:val="00814C74"/>
    <w:rsid w:val="00814F73"/>
    <w:rsid w:val="0081525A"/>
    <w:rsid w:val="008158C3"/>
    <w:rsid w:val="00815DEB"/>
    <w:rsid w:val="00815E9B"/>
    <w:rsid w:val="008164D8"/>
    <w:rsid w:val="00816563"/>
    <w:rsid w:val="008167CF"/>
    <w:rsid w:val="00816B5C"/>
    <w:rsid w:val="008171B4"/>
    <w:rsid w:val="008172A2"/>
    <w:rsid w:val="008172D5"/>
    <w:rsid w:val="0081755B"/>
    <w:rsid w:val="00817AF9"/>
    <w:rsid w:val="00817CBF"/>
    <w:rsid w:val="00820235"/>
    <w:rsid w:val="008203ED"/>
    <w:rsid w:val="008204CC"/>
    <w:rsid w:val="00820709"/>
    <w:rsid w:val="008207CD"/>
    <w:rsid w:val="008208B1"/>
    <w:rsid w:val="00820A90"/>
    <w:rsid w:val="00820D98"/>
    <w:rsid w:val="00820E6D"/>
    <w:rsid w:val="00820F59"/>
    <w:rsid w:val="00821811"/>
    <w:rsid w:val="0082188A"/>
    <w:rsid w:val="0082202D"/>
    <w:rsid w:val="00822321"/>
    <w:rsid w:val="0082248C"/>
    <w:rsid w:val="00822861"/>
    <w:rsid w:val="00822947"/>
    <w:rsid w:val="00822A1D"/>
    <w:rsid w:val="00822C9A"/>
    <w:rsid w:val="00822EBF"/>
    <w:rsid w:val="00822F93"/>
    <w:rsid w:val="0082338D"/>
    <w:rsid w:val="0082354F"/>
    <w:rsid w:val="0082360F"/>
    <w:rsid w:val="008237FD"/>
    <w:rsid w:val="00823B26"/>
    <w:rsid w:val="00823C26"/>
    <w:rsid w:val="00823CB9"/>
    <w:rsid w:val="00824495"/>
    <w:rsid w:val="008244B6"/>
    <w:rsid w:val="00824A81"/>
    <w:rsid w:val="00824DF6"/>
    <w:rsid w:val="008252C5"/>
    <w:rsid w:val="008252CA"/>
    <w:rsid w:val="008253D5"/>
    <w:rsid w:val="008255CD"/>
    <w:rsid w:val="008255F2"/>
    <w:rsid w:val="00825638"/>
    <w:rsid w:val="00825770"/>
    <w:rsid w:val="00825778"/>
    <w:rsid w:val="008257DE"/>
    <w:rsid w:val="00825832"/>
    <w:rsid w:val="00825BA4"/>
    <w:rsid w:val="00825D6E"/>
    <w:rsid w:val="00825DBB"/>
    <w:rsid w:val="00825E1A"/>
    <w:rsid w:val="00826860"/>
    <w:rsid w:val="00826FF0"/>
    <w:rsid w:val="00827061"/>
    <w:rsid w:val="00827164"/>
    <w:rsid w:val="008271FD"/>
    <w:rsid w:val="008273D2"/>
    <w:rsid w:val="0082749F"/>
    <w:rsid w:val="00827D97"/>
    <w:rsid w:val="008301C2"/>
    <w:rsid w:val="008304EA"/>
    <w:rsid w:val="00830561"/>
    <w:rsid w:val="00830810"/>
    <w:rsid w:val="0083095C"/>
    <w:rsid w:val="00830C99"/>
    <w:rsid w:val="0083127E"/>
    <w:rsid w:val="008312C1"/>
    <w:rsid w:val="008313D5"/>
    <w:rsid w:val="0083142F"/>
    <w:rsid w:val="00831CAC"/>
    <w:rsid w:val="00831E4D"/>
    <w:rsid w:val="00832198"/>
    <w:rsid w:val="0083224E"/>
    <w:rsid w:val="00832FD7"/>
    <w:rsid w:val="0083358E"/>
    <w:rsid w:val="00833690"/>
    <w:rsid w:val="00833A86"/>
    <w:rsid w:val="00834144"/>
    <w:rsid w:val="0083480C"/>
    <w:rsid w:val="00834AC2"/>
    <w:rsid w:val="00834C37"/>
    <w:rsid w:val="0083529A"/>
    <w:rsid w:val="008352E9"/>
    <w:rsid w:val="00835427"/>
    <w:rsid w:val="008356B9"/>
    <w:rsid w:val="008357A9"/>
    <w:rsid w:val="008357DC"/>
    <w:rsid w:val="0083596E"/>
    <w:rsid w:val="00835A56"/>
    <w:rsid w:val="00836041"/>
    <w:rsid w:val="00836122"/>
    <w:rsid w:val="00836737"/>
    <w:rsid w:val="00836875"/>
    <w:rsid w:val="00836B84"/>
    <w:rsid w:val="008370CB"/>
    <w:rsid w:val="008376D0"/>
    <w:rsid w:val="00837F4D"/>
    <w:rsid w:val="00840323"/>
    <w:rsid w:val="008404D3"/>
    <w:rsid w:val="00840605"/>
    <w:rsid w:val="00840B6F"/>
    <w:rsid w:val="00840EB4"/>
    <w:rsid w:val="0084142F"/>
    <w:rsid w:val="0084196A"/>
    <w:rsid w:val="00841B4C"/>
    <w:rsid w:val="00841C0D"/>
    <w:rsid w:val="00841D52"/>
    <w:rsid w:val="00841F7B"/>
    <w:rsid w:val="00842366"/>
    <w:rsid w:val="008425E3"/>
    <w:rsid w:val="00842692"/>
    <w:rsid w:val="00842AEC"/>
    <w:rsid w:val="0084315D"/>
    <w:rsid w:val="008432DE"/>
    <w:rsid w:val="0084380A"/>
    <w:rsid w:val="0084387A"/>
    <w:rsid w:val="00843DA0"/>
    <w:rsid w:val="008440F6"/>
    <w:rsid w:val="008442B3"/>
    <w:rsid w:val="008444D1"/>
    <w:rsid w:val="008446B6"/>
    <w:rsid w:val="008447C7"/>
    <w:rsid w:val="00844834"/>
    <w:rsid w:val="008448DB"/>
    <w:rsid w:val="00844F03"/>
    <w:rsid w:val="00844F5E"/>
    <w:rsid w:val="00844FAD"/>
    <w:rsid w:val="00845173"/>
    <w:rsid w:val="008452C7"/>
    <w:rsid w:val="008457E2"/>
    <w:rsid w:val="0084590B"/>
    <w:rsid w:val="00845AF3"/>
    <w:rsid w:val="00845C0D"/>
    <w:rsid w:val="00845CB0"/>
    <w:rsid w:val="00845E9A"/>
    <w:rsid w:val="0084609B"/>
    <w:rsid w:val="008461E4"/>
    <w:rsid w:val="00846797"/>
    <w:rsid w:val="0084691D"/>
    <w:rsid w:val="00846931"/>
    <w:rsid w:val="00846DB0"/>
    <w:rsid w:val="0084721F"/>
    <w:rsid w:val="0084728C"/>
    <w:rsid w:val="00847AE1"/>
    <w:rsid w:val="00847E5A"/>
    <w:rsid w:val="008500E9"/>
    <w:rsid w:val="00850807"/>
    <w:rsid w:val="00850988"/>
    <w:rsid w:val="008509F0"/>
    <w:rsid w:val="00850BB2"/>
    <w:rsid w:val="00850EFC"/>
    <w:rsid w:val="0085126C"/>
    <w:rsid w:val="0085164A"/>
    <w:rsid w:val="008519FB"/>
    <w:rsid w:val="00851A16"/>
    <w:rsid w:val="00851A59"/>
    <w:rsid w:val="00851E03"/>
    <w:rsid w:val="00852218"/>
    <w:rsid w:val="00852519"/>
    <w:rsid w:val="008529F2"/>
    <w:rsid w:val="00852ABE"/>
    <w:rsid w:val="00852D4E"/>
    <w:rsid w:val="00852F42"/>
    <w:rsid w:val="00852F4D"/>
    <w:rsid w:val="00852F70"/>
    <w:rsid w:val="008532CB"/>
    <w:rsid w:val="00853402"/>
    <w:rsid w:val="00853B0B"/>
    <w:rsid w:val="00853EA7"/>
    <w:rsid w:val="008546C8"/>
    <w:rsid w:val="008546DA"/>
    <w:rsid w:val="00854F80"/>
    <w:rsid w:val="0085537F"/>
    <w:rsid w:val="00855635"/>
    <w:rsid w:val="0085597A"/>
    <w:rsid w:val="00855A9C"/>
    <w:rsid w:val="00855D24"/>
    <w:rsid w:val="00855D97"/>
    <w:rsid w:val="00855E5D"/>
    <w:rsid w:val="00855E6A"/>
    <w:rsid w:val="00855EE3"/>
    <w:rsid w:val="00856184"/>
    <w:rsid w:val="0085620E"/>
    <w:rsid w:val="0085651C"/>
    <w:rsid w:val="008567F4"/>
    <w:rsid w:val="0085684C"/>
    <w:rsid w:val="00857115"/>
    <w:rsid w:val="00857227"/>
    <w:rsid w:val="00857322"/>
    <w:rsid w:val="0085733D"/>
    <w:rsid w:val="0085756C"/>
    <w:rsid w:val="0085791E"/>
    <w:rsid w:val="00857966"/>
    <w:rsid w:val="00857D07"/>
    <w:rsid w:val="0086075E"/>
    <w:rsid w:val="00860839"/>
    <w:rsid w:val="00860C1B"/>
    <w:rsid w:val="00860FC5"/>
    <w:rsid w:val="008610ED"/>
    <w:rsid w:val="00861679"/>
    <w:rsid w:val="008616A1"/>
    <w:rsid w:val="00861756"/>
    <w:rsid w:val="0086179F"/>
    <w:rsid w:val="00861F89"/>
    <w:rsid w:val="008620FE"/>
    <w:rsid w:val="00862690"/>
    <w:rsid w:val="00862DB5"/>
    <w:rsid w:val="00862EB5"/>
    <w:rsid w:val="0086312B"/>
    <w:rsid w:val="00863322"/>
    <w:rsid w:val="00863606"/>
    <w:rsid w:val="00863637"/>
    <w:rsid w:val="00863941"/>
    <w:rsid w:val="0086394B"/>
    <w:rsid w:val="0086403B"/>
    <w:rsid w:val="008643ED"/>
    <w:rsid w:val="008644B3"/>
    <w:rsid w:val="008645A2"/>
    <w:rsid w:val="008648BE"/>
    <w:rsid w:val="00864E65"/>
    <w:rsid w:val="00865287"/>
    <w:rsid w:val="00865396"/>
    <w:rsid w:val="008655A8"/>
    <w:rsid w:val="0086580F"/>
    <w:rsid w:val="008658B8"/>
    <w:rsid w:val="00865DFE"/>
    <w:rsid w:val="00865FCE"/>
    <w:rsid w:val="00866128"/>
    <w:rsid w:val="0086639F"/>
    <w:rsid w:val="00866788"/>
    <w:rsid w:val="00866A06"/>
    <w:rsid w:val="0086723A"/>
    <w:rsid w:val="00867942"/>
    <w:rsid w:val="00867AC3"/>
    <w:rsid w:val="00867AE4"/>
    <w:rsid w:val="00867B54"/>
    <w:rsid w:val="00867B98"/>
    <w:rsid w:val="0087003D"/>
    <w:rsid w:val="00870042"/>
    <w:rsid w:val="008706D4"/>
    <w:rsid w:val="00870713"/>
    <w:rsid w:val="0087077F"/>
    <w:rsid w:val="00870780"/>
    <w:rsid w:val="00870806"/>
    <w:rsid w:val="008708D6"/>
    <w:rsid w:val="00870AFB"/>
    <w:rsid w:val="00870C28"/>
    <w:rsid w:val="00870DE9"/>
    <w:rsid w:val="0087111D"/>
    <w:rsid w:val="00871407"/>
    <w:rsid w:val="00871899"/>
    <w:rsid w:val="00871B96"/>
    <w:rsid w:val="00871C79"/>
    <w:rsid w:val="0087230C"/>
    <w:rsid w:val="00872334"/>
    <w:rsid w:val="008727F8"/>
    <w:rsid w:val="00873516"/>
    <w:rsid w:val="008735CE"/>
    <w:rsid w:val="0087374C"/>
    <w:rsid w:val="008737D8"/>
    <w:rsid w:val="0087383F"/>
    <w:rsid w:val="00873B33"/>
    <w:rsid w:val="00873C26"/>
    <w:rsid w:val="00873C4C"/>
    <w:rsid w:val="00874583"/>
    <w:rsid w:val="008746A7"/>
    <w:rsid w:val="008749BF"/>
    <w:rsid w:val="00874AC9"/>
    <w:rsid w:val="00874D9D"/>
    <w:rsid w:val="00874F0C"/>
    <w:rsid w:val="00874F89"/>
    <w:rsid w:val="008752A1"/>
    <w:rsid w:val="008754BD"/>
    <w:rsid w:val="008756E0"/>
    <w:rsid w:val="0087570D"/>
    <w:rsid w:val="00875848"/>
    <w:rsid w:val="008758DF"/>
    <w:rsid w:val="00876054"/>
    <w:rsid w:val="00876192"/>
    <w:rsid w:val="00876417"/>
    <w:rsid w:val="00876511"/>
    <w:rsid w:val="00876713"/>
    <w:rsid w:val="00876C7D"/>
    <w:rsid w:val="00877136"/>
    <w:rsid w:val="008773BA"/>
    <w:rsid w:val="008775DA"/>
    <w:rsid w:val="00877AC8"/>
    <w:rsid w:val="00877B56"/>
    <w:rsid w:val="00877BF3"/>
    <w:rsid w:val="00877CAF"/>
    <w:rsid w:val="00880255"/>
    <w:rsid w:val="00880260"/>
    <w:rsid w:val="0088065A"/>
    <w:rsid w:val="00880CAD"/>
    <w:rsid w:val="00881524"/>
    <w:rsid w:val="008815D8"/>
    <w:rsid w:val="00881D36"/>
    <w:rsid w:val="00881F0B"/>
    <w:rsid w:val="00881F45"/>
    <w:rsid w:val="00882103"/>
    <w:rsid w:val="00882C54"/>
    <w:rsid w:val="0088327D"/>
    <w:rsid w:val="008835D2"/>
    <w:rsid w:val="00883900"/>
    <w:rsid w:val="00883BE9"/>
    <w:rsid w:val="00884654"/>
    <w:rsid w:val="00884820"/>
    <w:rsid w:val="00884C3B"/>
    <w:rsid w:val="00884D6A"/>
    <w:rsid w:val="0088503D"/>
    <w:rsid w:val="0088519E"/>
    <w:rsid w:val="0088521A"/>
    <w:rsid w:val="008853C9"/>
    <w:rsid w:val="008857A1"/>
    <w:rsid w:val="008857C8"/>
    <w:rsid w:val="008858DB"/>
    <w:rsid w:val="0088598C"/>
    <w:rsid w:val="00885D71"/>
    <w:rsid w:val="00885FC5"/>
    <w:rsid w:val="00886466"/>
    <w:rsid w:val="00886759"/>
    <w:rsid w:val="00886B97"/>
    <w:rsid w:val="00886BF7"/>
    <w:rsid w:val="008878DA"/>
    <w:rsid w:val="00887B6C"/>
    <w:rsid w:val="0089005B"/>
    <w:rsid w:val="0089077C"/>
    <w:rsid w:val="00890B2F"/>
    <w:rsid w:val="0089141B"/>
    <w:rsid w:val="0089175A"/>
    <w:rsid w:val="00891B01"/>
    <w:rsid w:val="00891DC8"/>
    <w:rsid w:val="00891F12"/>
    <w:rsid w:val="00892184"/>
    <w:rsid w:val="00892204"/>
    <w:rsid w:val="0089227C"/>
    <w:rsid w:val="0089238B"/>
    <w:rsid w:val="0089273D"/>
    <w:rsid w:val="00892768"/>
    <w:rsid w:val="008927D1"/>
    <w:rsid w:val="00892B94"/>
    <w:rsid w:val="00892C30"/>
    <w:rsid w:val="00892D06"/>
    <w:rsid w:val="00892E46"/>
    <w:rsid w:val="00892E92"/>
    <w:rsid w:val="00892EBD"/>
    <w:rsid w:val="00893166"/>
    <w:rsid w:val="00893392"/>
    <w:rsid w:val="00893456"/>
    <w:rsid w:val="00893892"/>
    <w:rsid w:val="00893DFB"/>
    <w:rsid w:val="00893EFE"/>
    <w:rsid w:val="00894036"/>
    <w:rsid w:val="0089422A"/>
    <w:rsid w:val="008949E3"/>
    <w:rsid w:val="00894A09"/>
    <w:rsid w:val="00894A19"/>
    <w:rsid w:val="00894DAE"/>
    <w:rsid w:val="00895193"/>
    <w:rsid w:val="00895508"/>
    <w:rsid w:val="008959C2"/>
    <w:rsid w:val="00895A23"/>
    <w:rsid w:val="00895AF8"/>
    <w:rsid w:val="00895B03"/>
    <w:rsid w:val="00895B9A"/>
    <w:rsid w:val="008965D9"/>
    <w:rsid w:val="00896754"/>
    <w:rsid w:val="00896817"/>
    <w:rsid w:val="00896888"/>
    <w:rsid w:val="00897256"/>
    <w:rsid w:val="00897316"/>
    <w:rsid w:val="00897353"/>
    <w:rsid w:val="0089776E"/>
    <w:rsid w:val="00897B45"/>
    <w:rsid w:val="00897BBC"/>
    <w:rsid w:val="00897FD2"/>
    <w:rsid w:val="008A0121"/>
    <w:rsid w:val="008A03F2"/>
    <w:rsid w:val="008A0439"/>
    <w:rsid w:val="008A1196"/>
    <w:rsid w:val="008A1501"/>
    <w:rsid w:val="008A164F"/>
    <w:rsid w:val="008A1738"/>
    <w:rsid w:val="008A1950"/>
    <w:rsid w:val="008A1A99"/>
    <w:rsid w:val="008A1AED"/>
    <w:rsid w:val="008A1C59"/>
    <w:rsid w:val="008A1CC9"/>
    <w:rsid w:val="008A1D91"/>
    <w:rsid w:val="008A1F54"/>
    <w:rsid w:val="008A217E"/>
    <w:rsid w:val="008A253D"/>
    <w:rsid w:val="008A2604"/>
    <w:rsid w:val="008A2673"/>
    <w:rsid w:val="008A26C1"/>
    <w:rsid w:val="008A274F"/>
    <w:rsid w:val="008A2755"/>
    <w:rsid w:val="008A285A"/>
    <w:rsid w:val="008A2BBE"/>
    <w:rsid w:val="008A2CEB"/>
    <w:rsid w:val="008A2D9C"/>
    <w:rsid w:val="008A3574"/>
    <w:rsid w:val="008A3E4B"/>
    <w:rsid w:val="008A3FA0"/>
    <w:rsid w:val="008A4103"/>
    <w:rsid w:val="008A4463"/>
    <w:rsid w:val="008A4503"/>
    <w:rsid w:val="008A47F9"/>
    <w:rsid w:val="008A4ACA"/>
    <w:rsid w:val="008A4C4D"/>
    <w:rsid w:val="008A4C51"/>
    <w:rsid w:val="008A4E3B"/>
    <w:rsid w:val="008A53E3"/>
    <w:rsid w:val="008A53FF"/>
    <w:rsid w:val="008A5656"/>
    <w:rsid w:val="008A56CC"/>
    <w:rsid w:val="008A5712"/>
    <w:rsid w:val="008A5C58"/>
    <w:rsid w:val="008A5C96"/>
    <w:rsid w:val="008A5ECF"/>
    <w:rsid w:val="008A6219"/>
    <w:rsid w:val="008A6260"/>
    <w:rsid w:val="008A656C"/>
    <w:rsid w:val="008A67C4"/>
    <w:rsid w:val="008A680E"/>
    <w:rsid w:val="008A6AF9"/>
    <w:rsid w:val="008A6C86"/>
    <w:rsid w:val="008A7044"/>
    <w:rsid w:val="008A7087"/>
    <w:rsid w:val="008A70C8"/>
    <w:rsid w:val="008B003C"/>
    <w:rsid w:val="008B01FF"/>
    <w:rsid w:val="008B0236"/>
    <w:rsid w:val="008B02B4"/>
    <w:rsid w:val="008B065F"/>
    <w:rsid w:val="008B077B"/>
    <w:rsid w:val="008B0B31"/>
    <w:rsid w:val="008B0BB1"/>
    <w:rsid w:val="008B0BF9"/>
    <w:rsid w:val="008B0D72"/>
    <w:rsid w:val="008B1342"/>
    <w:rsid w:val="008B14C3"/>
    <w:rsid w:val="008B1589"/>
    <w:rsid w:val="008B1713"/>
    <w:rsid w:val="008B18ED"/>
    <w:rsid w:val="008B1966"/>
    <w:rsid w:val="008B1AC0"/>
    <w:rsid w:val="008B1B4C"/>
    <w:rsid w:val="008B1CC5"/>
    <w:rsid w:val="008B1DB3"/>
    <w:rsid w:val="008B204F"/>
    <w:rsid w:val="008B24AC"/>
    <w:rsid w:val="008B29B4"/>
    <w:rsid w:val="008B2A1A"/>
    <w:rsid w:val="008B2C8A"/>
    <w:rsid w:val="008B339C"/>
    <w:rsid w:val="008B34EC"/>
    <w:rsid w:val="008B38B3"/>
    <w:rsid w:val="008B38CC"/>
    <w:rsid w:val="008B3B70"/>
    <w:rsid w:val="008B3D28"/>
    <w:rsid w:val="008B419F"/>
    <w:rsid w:val="008B4334"/>
    <w:rsid w:val="008B49C7"/>
    <w:rsid w:val="008B4A17"/>
    <w:rsid w:val="008B4C8A"/>
    <w:rsid w:val="008B4E14"/>
    <w:rsid w:val="008B4E3A"/>
    <w:rsid w:val="008B50E4"/>
    <w:rsid w:val="008B62E2"/>
    <w:rsid w:val="008B6742"/>
    <w:rsid w:val="008B6BE6"/>
    <w:rsid w:val="008B6DF0"/>
    <w:rsid w:val="008B6E35"/>
    <w:rsid w:val="008B71C9"/>
    <w:rsid w:val="008B7465"/>
    <w:rsid w:val="008B7B86"/>
    <w:rsid w:val="008C0350"/>
    <w:rsid w:val="008C07A6"/>
    <w:rsid w:val="008C0915"/>
    <w:rsid w:val="008C096C"/>
    <w:rsid w:val="008C0EC9"/>
    <w:rsid w:val="008C11DB"/>
    <w:rsid w:val="008C12DC"/>
    <w:rsid w:val="008C13EC"/>
    <w:rsid w:val="008C140D"/>
    <w:rsid w:val="008C154F"/>
    <w:rsid w:val="008C1ADD"/>
    <w:rsid w:val="008C1E3F"/>
    <w:rsid w:val="008C2571"/>
    <w:rsid w:val="008C2575"/>
    <w:rsid w:val="008C25C4"/>
    <w:rsid w:val="008C28C8"/>
    <w:rsid w:val="008C2A26"/>
    <w:rsid w:val="008C2A59"/>
    <w:rsid w:val="008C2E1A"/>
    <w:rsid w:val="008C3029"/>
    <w:rsid w:val="008C3112"/>
    <w:rsid w:val="008C31ED"/>
    <w:rsid w:val="008C33EF"/>
    <w:rsid w:val="008C345C"/>
    <w:rsid w:val="008C3BBA"/>
    <w:rsid w:val="008C3D88"/>
    <w:rsid w:val="008C41A6"/>
    <w:rsid w:val="008C42D7"/>
    <w:rsid w:val="008C443C"/>
    <w:rsid w:val="008C497D"/>
    <w:rsid w:val="008C49E3"/>
    <w:rsid w:val="008C4BF8"/>
    <w:rsid w:val="008C4FE9"/>
    <w:rsid w:val="008C54D5"/>
    <w:rsid w:val="008C54E1"/>
    <w:rsid w:val="008C55E7"/>
    <w:rsid w:val="008C5741"/>
    <w:rsid w:val="008C5961"/>
    <w:rsid w:val="008C5B0A"/>
    <w:rsid w:val="008C5D20"/>
    <w:rsid w:val="008C5D8D"/>
    <w:rsid w:val="008C60E0"/>
    <w:rsid w:val="008C64C2"/>
    <w:rsid w:val="008C67D4"/>
    <w:rsid w:val="008C745E"/>
    <w:rsid w:val="008C762F"/>
    <w:rsid w:val="008C796A"/>
    <w:rsid w:val="008C7E9A"/>
    <w:rsid w:val="008D0140"/>
    <w:rsid w:val="008D02E6"/>
    <w:rsid w:val="008D0C59"/>
    <w:rsid w:val="008D14C1"/>
    <w:rsid w:val="008D1EED"/>
    <w:rsid w:val="008D1F32"/>
    <w:rsid w:val="008D2199"/>
    <w:rsid w:val="008D224A"/>
    <w:rsid w:val="008D227F"/>
    <w:rsid w:val="008D2486"/>
    <w:rsid w:val="008D2545"/>
    <w:rsid w:val="008D291A"/>
    <w:rsid w:val="008D2C36"/>
    <w:rsid w:val="008D32FB"/>
    <w:rsid w:val="008D3650"/>
    <w:rsid w:val="008D3A31"/>
    <w:rsid w:val="008D41AA"/>
    <w:rsid w:val="008D4493"/>
    <w:rsid w:val="008D4684"/>
    <w:rsid w:val="008D46D9"/>
    <w:rsid w:val="008D48DE"/>
    <w:rsid w:val="008D4A66"/>
    <w:rsid w:val="008D4DB8"/>
    <w:rsid w:val="008D5275"/>
    <w:rsid w:val="008D5671"/>
    <w:rsid w:val="008D5915"/>
    <w:rsid w:val="008D5976"/>
    <w:rsid w:val="008D5FF4"/>
    <w:rsid w:val="008D60EE"/>
    <w:rsid w:val="008D6129"/>
    <w:rsid w:val="008D64FE"/>
    <w:rsid w:val="008D6A75"/>
    <w:rsid w:val="008D6B9B"/>
    <w:rsid w:val="008D712F"/>
    <w:rsid w:val="008D7C77"/>
    <w:rsid w:val="008E02A7"/>
    <w:rsid w:val="008E036B"/>
    <w:rsid w:val="008E057E"/>
    <w:rsid w:val="008E06AA"/>
    <w:rsid w:val="008E0A37"/>
    <w:rsid w:val="008E15BA"/>
    <w:rsid w:val="008E15F2"/>
    <w:rsid w:val="008E17F7"/>
    <w:rsid w:val="008E1E68"/>
    <w:rsid w:val="008E20F3"/>
    <w:rsid w:val="008E26A7"/>
    <w:rsid w:val="008E2AF1"/>
    <w:rsid w:val="008E3062"/>
    <w:rsid w:val="008E3183"/>
    <w:rsid w:val="008E343D"/>
    <w:rsid w:val="008E3567"/>
    <w:rsid w:val="008E3611"/>
    <w:rsid w:val="008E3981"/>
    <w:rsid w:val="008E39A5"/>
    <w:rsid w:val="008E3C0B"/>
    <w:rsid w:val="008E3D32"/>
    <w:rsid w:val="008E3D4D"/>
    <w:rsid w:val="008E3EBF"/>
    <w:rsid w:val="008E43A4"/>
    <w:rsid w:val="008E4B27"/>
    <w:rsid w:val="008E519F"/>
    <w:rsid w:val="008E56E5"/>
    <w:rsid w:val="008E5BC3"/>
    <w:rsid w:val="008E609B"/>
    <w:rsid w:val="008E615D"/>
    <w:rsid w:val="008E6A4A"/>
    <w:rsid w:val="008E6C2D"/>
    <w:rsid w:val="008E6D18"/>
    <w:rsid w:val="008E73D4"/>
    <w:rsid w:val="008E7471"/>
    <w:rsid w:val="008E78F8"/>
    <w:rsid w:val="008E79D4"/>
    <w:rsid w:val="008F0194"/>
    <w:rsid w:val="008F0301"/>
    <w:rsid w:val="008F0552"/>
    <w:rsid w:val="008F0641"/>
    <w:rsid w:val="008F0709"/>
    <w:rsid w:val="008F07FF"/>
    <w:rsid w:val="008F09AA"/>
    <w:rsid w:val="008F0A4A"/>
    <w:rsid w:val="008F0BBD"/>
    <w:rsid w:val="008F0CF0"/>
    <w:rsid w:val="008F0CF1"/>
    <w:rsid w:val="008F1930"/>
    <w:rsid w:val="008F1A43"/>
    <w:rsid w:val="008F1DB0"/>
    <w:rsid w:val="008F1E62"/>
    <w:rsid w:val="008F1F65"/>
    <w:rsid w:val="008F2125"/>
    <w:rsid w:val="008F24D8"/>
    <w:rsid w:val="008F26F9"/>
    <w:rsid w:val="008F2718"/>
    <w:rsid w:val="008F2800"/>
    <w:rsid w:val="008F29B9"/>
    <w:rsid w:val="008F2A7D"/>
    <w:rsid w:val="008F2D74"/>
    <w:rsid w:val="008F3055"/>
    <w:rsid w:val="008F30C9"/>
    <w:rsid w:val="008F3116"/>
    <w:rsid w:val="008F35B7"/>
    <w:rsid w:val="008F35BF"/>
    <w:rsid w:val="008F3B31"/>
    <w:rsid w:val="008F3C55"/>
    <w:rsid w:val="008F3CFA"/>
    <w:rsid w:val="008F3E41"/>
    <w:rsid w:val="008F3EBF"/>
    <w:rsid w:val="008F4584"/>
    <w:rsid w:val="008F45CE"/>
    <w:rsid w:val="008F46D5"/>
    <w:rsid w:val="008F4948"/>
    <w:rsid w:val="008F4C2D"/>
    <w:rsid w:val="008F51D8"/>
    <w:rsid w:val="008F5456"/>
    <w:rsid w:val="008F5546"/>
    <w:rsid w:val="008F565E"/>
    <w:rsid w:val="008F5705"/>
    <w:rsid w:val="008F57A9"/>
    <w:rsid w:val="008F58C7"/>
    <w:rsid w:val="008F58DD"/>
    <w:rsid w:val="008F5A51"/>
    <w:rsid w:val="008F5BBC"/>
    <w:rsid w:val="008F5EDE"/>
    <w:rsid w:val="008F5FA6"/>
    <w:rsid w:val="008F6173"/>
    <w:rsid w:val="008F617A"/>
    <w:rsid w:val="008F6933"/>
    <w:rsid w:val="008F6AB6"/>
    <w:rsid w:val="008F6C1B"/>
    <w:rsid w:val="008F6F66"/>
    <w:rsid w:val="008F6FA9"/>
    <w:rsid w:val="008F78A2"/>
    <w:rsid w:val="008F78B1"/>
    <w:rsid w:val="008F78FC"/>
    <w:rsid w:val="008F7A6F"/>
    <w:rsid w:val="008F7B25"/>
    <w:rsid w:val="008F7CEB"/>
    <w:rsid w:val="0090037E"/>
    <w:rsid w:val="009005A0"/>
    <w:rsid w:val="00900D83"/>
    <w:rsid w:val="009011CD"/>
    <w:rsid w:val="00901587"/>
    <w:rsid w:val="00901A35"/>
    <w:rsid w:val="00901D4D"/>
    <w:rsid w:val="00902606"/>
    <w:rsid w:val="0090267A"/>
    <w:rsid w:val="0090291F"/>
    <w:rsid w:val="00902A68"/>
    <w:rsid w:val="00902EF3"/>
    <w:rsid w:val="00903148"/>
    <w:rsid w:val="009031C7"/>
    <w:rsid w:val="00903282"/>
    <w:rsid w:val="009032D3"/>
    <w:rsid w:val="0090388F"/>
    <w:rsid w:val="00904369"/>
    <w:rsid w:val="00904A19"/>
    <w:rsid w:val="00904D3F"/>
    <w:rsid w:val="00904FA3"/>
    <w:rsid w:val="0090539C"/>
    <w:rsid w:val="009055C6"/>
    <w:rsid w:val="009057BB"/>
    <w:rsid w:val="00905CA2"/>
    <w:rsid w:val="0090608F"/>
    <w:rsid w:val="0090671A"/>
    <w:rsid w:val="0090676D"/>
    <w:rsid w:val="009069A7"/>
    <w:rsid w:val="00906B80"/>
    <w:rsid w:val="00906EC6"/>
    <w:rsid w:val="0090706D"/>
    <w:rsid w:val="009070E0"/>
    <w:rsid w:val="009071DA"/>
    <w:rsid w:val="0090793D"/>
    <w:rsid w:val="009079A7"/>
    <w:rsid w:val="00907A0F"/>
    <w:rsid w:val="00907BDD"/>
    <w:rsid w:val="00910252"/>
    <w:rsid w:val="009102C4"/>
    <w:rsid w:val="00910355"/>
    <w:rsid w:val="0091045C"/>
    <w:rsid w:val="00910671"/>
    <w:rsid w:val="0091075E"/>
    <w:rsid w:val="00910DB2"/>
    <w:rsid w:val="00910DFA"/>
    <w:rsid w:val="00910EDC"/>
    <w:rsid w:val="009110D0"/>
    <w:rsid w:val="0091127D"/>
    <w:rsid w:val="009117C3"/>
    <w:rsid w:val="00911804"/>
    <w:rsid w:val="00911C1B"/>
    <w:rsid w:val="00911C5A"/>
    <w:rsid w:val="00911E4B"/>
    <w:rsid w:val="009126B9"/>
    <w:rsid w:val="0091273F"/>
    <w:rsid w:val="009128AD"/>
    <w:rsid w:val="00912969"/>
    <w:rsid w:val="00912AC1"/>
    <w:rsid w:val="00912C29"/>
    <w:rsid w:val="00912CBC"/>
    <w:rsid w:val="00912CCF"/>
    <w:rsid w:val="00912E7A"/>
    <w:rsid w:val="00913057"/>
    <w:rsid w:val="00913747"/>
    <w:rsid w:val="009137B9"/>
    <w:rsid w:val="009138BC"/>
    <w:rsid w:val="00913993"/>
    <w:rsid w:val="00913BC2"/>
    <w:rsid w:val="00913DF7"/>
    <w:rsid w:val="00913F2C"/>
    <w:rsid w:val="00914151"/>
    <w:rsid w:val="0091461C"/>
    <w:rsid w:val="00914A9B"/>
    <w:rsid w:val="00914AB5"/>
    <w:rsid w:val="00914E0F"/>
    <w:rsid w:val="00914EBB"/>
    <w:rsid w:val="00914F81"/>
    <w:rsid w:val="0091503A"/>
    <w:rsid w:val="009158FB"/>
    <w:rsid w:val="009159ED"/>
    <w:rsid w:val="00915BC3"/>
    <w:rsid w:val="00915C14"/>
    <w:rsid w:val="00915C53"/>
    <w:rsid w:val="00915FB2"/>
    <w:rsid w:val="00915FDA"/>
    <w:rsid w:val="009160A4"/>
    <w:rsid w:val="0091635C"/>
    <w:rsid w:val="0091649D"/>
    <w:rsid w:val="00916667"/>
    <w:rsid w:val="009166BE"/>
    <w:rsid w:val="009168B8"/>
    <w:rsid w:val="00916A94"/>
    <w:rsid w:val="00916AAB"/>
    <w:rsid w:val="00916D5F"/>
    <w:rsid w:val="00916E78"/>
    <w:rsid w:val="00916EF6"/>
    <w:rsid w:val="009170C7"/>
    <w:rsid w:val="0091746C"/>
    <w:rsid w:val="00917D44"/>
    <w:rsid w:val="00917DE2"/>
    <w:rsid w:val="00920055"/>
    <w:rsid w:val="009200A8"/>
    <w:rsid w:val="00920381"/>
    <w:rsid w:val="00920773"/>
    <w:rsid w:val="00920A0C"/>
    <w:rsid w:val="00920BBC"/>
    <w:rsid w:val="00920CE3"/>
    <w:rsid w:val="00920F01"/>
    <w:rsid w:val="009211CD"/>
    <w:rsid w:val="00921419"/>
    <w:rsid w:val="0092194B"/>
    <w:rsid w:val="00921989"/>
    <w:rsid w:val="0092213E"/>
    <w:rsid w:val="009221C5"/>
    <w:rsid w:val="009222CE"/>
    <w:rsid w:val="009222EF"/>
    <w:rsid w:val="00922788"/>
    <w:rsid w:val="0092278C"/>
    <w:rsid w:val="00922B20"/>
    <w:rsid w:val="00922B64"/>
    <w:rsid w:val="00922E78"/>
    <w:rsid w:val="009230C7"/>
    <w:rsid w:val="009231B0"/>
    <w:rsid w:val="00923419"/>
    <w:rsid w:val="00923518"/>
    <w:rsid w:val="0092354E"/>
    <w:rsid w:val="009239B5"/>
    <w:rsid w:val="00923A84"/>
    <w:rsid w:val="00923B89"/>
    <w:rsid w:val="00923C6F"/>
    <w:rsid w:val="009243D2"/>
    <w:rsid w:val="009243E8"/>
    <w:rsid w:val="009248D0"/>
    <w:rsid w:val="0092502F"/>
    <w:rsid w:val="00925296"/>
    <w:rsid w:val="009255C2"/>
    <w:rsid w:val="00925670"/>
    <w:rsid w:val="00925880"/>
    <w:rsid w:val="00925C4E"/>
    <w:rsid w:val="00925E8B"/>
    <w:rsid w:val="00925F15"/>
    <w:rsid w:val="009263A7"/>
    <w:rsid w:val="0092676B"/>
    <w:rsid w:val="00926898"/>
    <w:rsid w:val="009268DF"/>
    <w:rsid w:val="0092692C"/>
    <w:rsid w:val="00926B1B"/>
    <w:rsid w:val="00926DCA"/>
    <w:rsid w:val="009274C2"/>
    <w:rsid w:val="00927657"/>
    <w:rsid w:val="009277C6"/>
    <w:rsid w:val="00927D2A"/>
    <w:rsid w:val="00927DFD"/>
    <w:rsid w:val="00927EB6"/>
    <w:rsid w:val="009304D4"/>
    <w:rsid w:val="0093060D"/>
    <w:rsid w:val="00930698"/>
    <w:rsid w:val="00930859"/>
    <w:rsid w:val="009309EF"/>
    <w:rsid w:val="00930AD4"/>
    <w:rsid w:val="00930E19"/>
    <w:rsid w:val="009312B5"/>
    <w:rsid w:val="00931401"/>
    <w:rsid w:val="009316B4"/>
    <w:rsid w:val="0093171A"/>
    <w:rsid w:val="00931DF2"/>
    <w:rsid w:val="00931ED0"/>
    <w:rsid w:val="0093209D"/>
    <w:rsid w:val="009324A0"/>
    <w:rsid w:val="009324AB"/>
    <w:rsid w:val="009324D7"/>
    <w:rsid w:val="0093258A"/>
    <w:rsid w:val="00932BC8"/>
    <w:rsid w:val="00932D75"/>
    <w:rsid w:val="00932DF9"/>
    <w:rsid w:val="00932E63"/>
    <w:rsid w:val="00933809"/>
    <w:rsid w:val="00933A62"/>
    <w:rsid w:val="00933BA0"/>
    <w:rsid w:val="0093405D"/>
    <w:rsid w:val="009347FC"/>
    <w:rsid w:val="00934E2C"/>
    <w:rsid w:val="0093502C"/>
    <w:rsid w:val="009350EB"/>
    <w:rsid w:val="009354B1"/>
    <w:rsid w:val="00935A1D"/>
    <w:rsid w:val="009372EA"/>
    <w:rsid w:val="0093761F"/>
    <w:rsid w:val="00937787"/>
    <w:rsid w:val="00937881"/>
    <w:rsid w:val="009379B1"/>
    <w:rsid w:val="00940447"/>
    <w:rsid w:val="00940754"/>
    <w:rsid w:val="009407FA"/>
    <w:rsid w:val="00940857"/>
    <w:rsid w:val="00941422"/>
    <w:rsid w:val="0094183B"/>
    <w:rsid w:val="00941A59"/>
    <w:rsid w:val="00941C11"/>
    <w:rsid w:val="00941EE7"/>
    <w:rsid w:val="00942220"/>
    <w:rsid w:val="0094229C"/>
    <w:rsid w:val="009422B7"/>
    <w:rsid w:val="00942942"/>
    <w:rsid w:val="00942BC3"/>
    <w:rsid w:val="00942DA2"/>
    <w:rsid w:val="00942DCE"/>
    <w:rsid w:val="00942E74"/>
    <w:rsid w:val="00942EF3"/>
    <w:rsid w:val="00943016"/>
    <w:rsid w:val="009432EB"/>
    <w:rsid w:val="009432F3"/>
    <w:rsid w:val="0094399C"/>
    <w:rsid w:val="00943AFA"/>
    <w:rsid w:val="00943B4C"/>
    <w:rsid w:val="00943BD4"/>
    <w:rsid w:val="00943BF6"/>
    <w:rsid w:val="00943C91"/>
    <w:rsid w:val="00943D21"/>
    <w:rsid w:val="00943D7F"/>
    <w:rsid w:val="00944012"/>
    <w:rsid w:val="00944559"/>
    <w:rsid w:val="009446DF"/>
    <w:rsid w:val="009447B6"/>
    <w:rsid w:val="009448DE"/>
    <w:rsid w:val="00944945"/>
    <w:rsid w:val="00944989"/>
    <w:rsid w:val="00944A3E"/>
    <w:rsid w:val="00944E99"/>
    <w:rsid w:val="00945633"/>
    <w:rsid w:val="009457F2"/>
    <w:rsid w:val="009459AB"/>
    <w:rsid w:val="00945B6D"/>
    <w:rsid w:val="00945E41"/>
    <w:rsid w:val="00946341"/>
    <w:rsid w:val="009468E8"/>
    <w:rsid w:val="00946A00"/>
    <w:rsid w:val="00947021"/>
    <w:rsid w:val="0094708E"/>
    <w:rsid w:val="009477AF"/>
    <w:rsid w:val="00947D2D"/>
    <w:rsid w:val="00947DCE"/>
    <w:rsid w:val="00947E36"/>
    <w:rsid w:val="00947E50"/>
    <w:rsid w:val="00950294"/>
    <w:rsid w:val="009506B8"/>
    <w:rsid w:val="00950A0E"/>
    <w:rsid w:val="00950A80"/>
    <w:rsid w:val="00950B18"/>
    <w:rsid w:val="00950C60"/>
    <w:rsid w:val="009511CD"/>
    <w:rsid w:val="009512A0"/>
    <w:rsid w:val="00951357"/>
    <w:rsid w:val="009513D4"/>
    <w:rsid w:val="009516AF"/>
    <w:rsid w:val="00952BC4"/>
    <w:rsid w:val="009531C8"/>
    <w:rsid w:val="0095322E"/>
    <w:rsid w:val="00953620"/>
    <w:rsid w:val="009537EA"/>
    <w:rsid w:val="009537F7"/>
    <w:rsid w:val="00953C13"/>
    <w:rsid w:val="009540DE"/>
    <w:rsid w:val="00954456"/>
    <w:rsid w:val="00954699"/>
    <w:rsid w:val="009547A7"/>
    <w:rsid w:val="00954B51"/>
    <w:rsid w:val="00954DB2"/>
    <w:rsid w:val="00954F5B"/>
    <w:rsid w:val="0095534B"/>
    <w:rsid w:val="009553CE"/>
    <w:rsid w:val="00955C4E"/>
    <w:rsid w:val="00955D73"/>
    <w:rsid w:val="00955DF0"/>
    <w:rsid w:val="00955E30"/>
    <w:rsid w:val="00955EA3"/>
    <w:rsid w:val="009561E3"/>
    <w:rsid w:val="00956416"/>
    <w:rsid w:val="00956615"/>
    <w:rsid w:val="00956746"/>
    <w:rsid w:val="00956919"/>
    <w:rsid w:val="00956A44"/>
    <w:rsid w:val="00956ACE"/>
    <w:rsid w:val="0095711D"/>
    <w:rsid w:val="009573F2"/>
    <w:rsid w:val="00957514"/>
    <w:rsid w:val="00957852"/>
    <w:rsid w:val="009579CE"/>
    <w:rsid w:val="00957D46"/>
    <w:rsid w:val="00957F5C"/>
    <w:rsid w:val="009601A3"/>
    <w:rsid w:val="009601E9"/>
    <w:rsid w:val="00960349"/>
    <w:rsid w:val="0096064D"/>
    <w:rsid w:val="00960883"/>
    <w:rsid w:val="00960957"/>
    <w:rsid w:val="00960B7F"/>
    <w:rsid w:val="00960D11"/>
    <w:rsid w:val="00961CEA"/>
    <w:rsid w:val="00961D4A"/>
    <w:rsid w:val="00961EDA"/>
    <w:rsid w:val="00962353"/>
    <w:rsid w:val="0096237D"/>
    <w:rsid w:val="00962423"/>
    <w:rsid w:val="0096291D"/>
    <w:rsid w:val="0096293D"/>
    <w:rsid w:val="00962A19"/>
    <w:rsid w:val="00962BAB"/>
    <w:rsid w:val="00962DD3"/>
    <w:rsid w:val="009633A0"/>
    <w:rsid w:val="00963418"/>
    <w:rsid w:val="00963698"/>
    <w:rsid w:val="00963B0B"/>
    <w:rsid w:val="009641E0"/>
    <w:rsid w:val="009642AE"/>
    <w:rsid w:val="009644A5"/>
    <w:rsid w:val="00964D57"/>
    <w:rsid w:val="00964DE1"/>
    <w:rsid w:val="0096598A"/>
    <w:rsid w:val="00965B7E"/>
    <w:rsid w:val="00965CCF"/>
    <w:rsid w:val="00965D5D"/>
    <w:rsid w:val="00965DB0"/>
    <w:rsid w:val="009662F8"/>
    <w:rsid w:val="00966748"/>
    <w:rsid w:val="00966846"/>
    <w:rsid w:val="0096693C"/>
    <w:rsid w:val="009669D3"/>
    <w:rsid w:val="00966A38"/>
    <w:rsid w:val="00967181"/>
    <w:rsid w:val="009672EA"/>
    <w:rsid w:val="00967552"/>
    <w:rsid w:val="00967641"/>
    <w:rsid w:val="0096784E"/>
    <w:rsid w:val="009678C0"/>
    <w:rsid w:val="00967907"/>
    <w:rsid w:val="00967A48"/>
    <w:rsid w:val="00967BD4"/>
    <w:rsid w:val="00967F0B"/>
    <w:rsid w:val="0097025B"/>
    <w:rsid w:val="0097041A"/>
    <w:rsid w:val="00970955"/>
    <w:rsid w:val="009709C4"/>
    <w:rsid w:val="009709D6"/>
    <w:rsid w:val="00970D46"/>
    <w:rsid w:val="00970DBB"/>
    <w:rsid w:val="00971B69"/>
    <w:rsid w:val="00971D7C"/>
    <w:rsid w:val="009721D8"/>
    <w:rsid w:val="00972A62"/>
    <w:rsid w:val="00972A8C"/>
    <w:rsid w:val="00972D57"/>
    <w:rsid w:val="00972EC9"/>
    <w:rsid w:val="00972FB6"/>
    <w:rsid w:val="009733AB"/>
    <w:rsid w:val="00973AA3"/>
    <w:rsid w:val="00973D35"/>
    <w:rsid w:val="00973E0C"/>
    <w:rsid w:val="00973E64"/>
    <w:rsid w:val="009740C6"/>
    <w:rsid w:val="0097481E"/>
    <w:rsid w:val="0097525C"/>
    <w:rsid w:val="00975391"/>
    <w:rsid w:val="009757E5"/>
    <w:rsid w:val="009759B5"/>
    <w:rsid w:val="00975B5D"/>
    <w:rsid w:val="00976297"/>
    <w:rsid w:val="00976530"/>
    <w:rsid w:val="00976B61"/>
    <w:rsid w:val="00976D5F"/>
    <w:rsid w:val="00976EDA"/>
    <w:rsid w:val="00977218"/>
    <w:rsid w:val="009773B8"/>
    <w:rsid w:val="009774F2"/>
    <w:rsid w:val="009777BE"/>
    <w:rsid w:val="009778A6"/>
    <w:rsid w:val="00977B2C"/>
    <w:rsid w:val="00977C6A"/>
    <w:rsid w:val="00977CE1"/>
    <w:rsid w:val="0098024B"/>
    <w:rsid w:val="009803FC"/>
    <w:rsid w:val="009807D7"/>
    <w:rsid w:val="00980A54"/>
    <w:rsid w:val="00980AE5"/>
    <w:rsid w:val="00980C92"/>
    <w:rsid w:val="00980D41"/>
    <w:rsid w:val="00980EFC"/>
    <w:rsid w:val="00980FFE"/>
    <w:rsid w:val="009811E8"/>
    <w:rsid w:val="009815DB"/>
    <w:rsid w:val="00981638"/>
    <w:rsid w:val="00981A6A"/>
    <w:rsid w:val="00981C2C"/>
    <w:rsid w:val="00981E69"/>
    <w:rsid w:val="00981E7F"/>
    <w:rsid w:val="009834C7"/>
    <w:rsid w:val="009834FC"/>
    <w:rsid w:val="009836DF"/>
    <w:rsid w:val="0098373F"/>
    <w:rsid w:val="00983963"/>
    <w:rsid w:val="00983E48"/>
    <w:rsid w:val="00984367"/>
    <w:rsid w:val="00984589"/>
    <w:rsid w:val="00984899"/>
    <w:rsid w:val="00984A1B"/>
    <w:rsid w:val="00984BBA"/>
    <w:rsid w:val="00984BC2"/>
    <w:rsid w:val="00984D59"/>
    <w:rsid w:val="00984DEE"/>
    <w:rsid w:val="00984E49"/>
    <w:rsid w:val="0098518E"/>
    <w:rsid w:val="009853D4"/>
    <w:rsid w:val="0098575B"/>
    <w:rsid w:val="00985AE9"/>
    <w:rsid w:val="00985D68"/>
    <w:rsid w:val="00986031"/>
    <w:rsid w:val="00986230"/>
    <w:rsid w:val="009865F8"/>
    <w:rsid w:val="0098698C"/>
    <w:rsid w:val="00986AA9"/>
    <w:rsid w:val="00986AD5"/>
    <w:rsid w:val="00986D8A"/>
    <w:rsid w:val="00986E93"/>
    <w:rsid w:val="009875E7"/>
    <w:rsid w:val="009877F4"/>
    <w:rsid w:val="00987A34"/>
    <w:rsid w:val="00987FE4"/>
    <w:rsid w:val="0099007C"/>
    <w:rsid w:val="009900ED"/>
    <w:rsid w:val="0099050D"/>
    <w:rsid w:val="0099054E"/>
    <w:rsid w:val="009908AF"/>
    <w:rsid w:val="00990CCD"/>
    <w:rsid w:val="00990DD0"/>
    <w:rsid w:val="00991272"/>
    <w:rsid w:val="0099135A"/>
    <w:rsid w:val="00991766"/>
    <w:rsid w:val="00991BC2"/>
    <w:rsid w:val="00991DA4"/>
    <w:rsid w:val="00991F7D"/>
    <w:rsid w:val="0099202B"/>
    <w:rsid w:val="009925AE"/>
    <w:rsid w:val="0099322A"/>
    <w:rsid w:val="00993255"/>
    <w:rsid w:val="009935B4"/>
    <w:rsid w:val="009936AB"/>
    <w:rsid w:val="00993777"/>
    <w:rsid w:val="009937F5"/>
    <w:rsid w:val="00993A75"/>
    <w:rsid w:val="00993BFC"/>
    <w:rsid w:val="00993D0B"/>
    <w:rsid w:val="00994003"/>
    <w:rsid w:val="0099410D"/>
    <w:rsid w:val="009944E4"/>
    <w:rsid w:val="00994555"/>
    <w:rsid w:val="009945F0"/>
    <w:rsid w:val="00995148"/>
    <w:rsid w:val="0099520F"/>
    <w:rsid w:val="00995752"/>
    <w:rsid w:val="009957C5"/>
    <w:rsid w:val="0099592C"/>
    <w:rsid w:val="00995A19"/>
    <w:rsid w:val="00995C16"/>
    <w:rsid w:val="00995C50"/>
    <w:rsid w:val="00995E3A"/>
    <w:rsid w:val="00995E3B"/>
    <w:rsid w:val="00995EF3"/>
    <w:rsid w:val="00995F9E"/>
    <w:rsid w:val="009961E7"/>
    <w:rsid w:val="0099647C"/>
    <w:rsid w:val="00996985"/>
    <w:rsid w:val="00996D9C"/>
    <w:rsid w:val="009971E3"/>
    <w:rsid w:val="0099779C"/>
    <w:rsid w:val="009977D8"/>
    <w:rsid w:val="00997BC6"/>
    <w:rsid w:val="00997BF3"/>
    <w:rsid w:val="00997C83"/>
    <w:rsid w:val="00997FE4"/>
    <w:rsid w:val="00997FF3"/>
    <w:rsid w:val="009A08B3"/>
    <w:rsid w:val="009A0C5D"/>
    <w:rsid w:val="009A0E64"/>
    <w:rsid w:val="009A0FEA"/>
    <w:rsid w:val="009A110E"/>
    <w:rsid w:val="009A1629"/>
    <w:rsid w:val="009A1678"/>
    <w:rsid w:val="009A1F43"/>
    <w:rsid w:val="009A1FB5"/>
    <w:rsid w:val="009A208C"/>
    <w:rsid w:val="009A2255"/>
    <w:rsid w:val="009A2439"/>
    <w:rsid w:val="009A244B"/>
    <w:rsid w:val="009A24C1"/>
    <w:rsid w:val="009A25E7"/>
    <w:rsid w:val="009A27E3"/>
    <w:rsid w:val="009A2AF8"/>
    <w:rsid w:val="009A2C22"/>
    <w:rsid w:val="009A2D98"/>
    <w:rsid w:val="009A33D4"/>
    <w:rsid w:val="009A439D"/>
    <w:rsid w:val="009A45B2"/>
    <w:rsid w:val="009A4856"/>
    <w:rsid w:val="009A4DF5"/>
    <w:rsid w:val="009A4E75"/>
    <w:rsid w:val="009A4EE6"/>
    <w:rsid w:val="009A50E5"/>
    <w:rsid w:val="009A5323"/>
    <w:rsid w:val="009A556C"/>
    <w:rsid w:val="009A5866"/>
    <w:rsid w:val="009A5BF0"/>
    <w:rsid w:val="009A5C2D"/>
    <w:rsid w:val="009A5CB8"/>
    <w:rsid w:val="009A5CBC"/>
    <w:rsid w:val="009A60AD"/>
    <w:rsid w:val="009A6108"/>
    <w:rsid w:val="009A68B0"/>
    <w:rsid w:val="009A7288"/>
    <w:rsid w:val="009A73CE"/>
    <w:rsid w:val="009A75F0"/>
    <w:rsid w:val="009A769C"/>
    <w:rsid w:val="009A7D80"/>
    <w:rsid w:val="009A7F05"/>
    <w:rsid w:val="009B02DE"/>
    <w:rsid w:val="009B054E"/>
    <w:rsid w:val="009B0728"/>
    <w:rsid w:val="009B0B82"/>
    <w:rsid w:val="009B0F58"/>
    <w:rsid w:val="009B0FF1"/>
    <w:rsid w:val="009B1210"/>
    <w:rsid w:val="009B153F"/>
    <w:rsid w:val="009B176A"/>
    <w:rsid w:val="009B1811"/>
    <w:rsid w:val="009B1929"/>
    <w:rsid w:val="009B19B1"/>
    <w:rsid w:val="009B1A0C"/>
    <w:rsid w:val="009B1E1E"/>
    <w:rsid w:val="009B21B1"/>
    <w:rsid w:val="009B231A"/>
    <w:rsid w:val="009B2512"/>
    <w:rsid w:val="009B2595"/>
    <w:rsid w:val="009B279C"/>
    <w:rsid w:val="009B27A3"/>
    <w:rsid w:val="009B39E9"/>
    <w:rsid w:val="009B3BCD"/>
    <w:rsid w:val="009B3DE3"/>
    <w:rsid w:val="009B4219"/>
    <w:rsid w:val="009B47A2"/>
    <w:rsid w:val="009B47E5"/>
    <w:rsid w:val="009B4868"/>
    <w:rsid w:val="009B48D4"/>
    <w:rsid w:val="009B496D"/>
    <w:rsid w:val="009B49CF"/>
    <w:rsid w:val="009B4B31"/>
    <w:rsid w:val="009B4DF7"/>
    <w:rsid w:val="009B4E57"/>
    <w:rsid w:val="009B53FA"/>
    <w:rsid w:val="009B5413"/>
    <w:rsid w:val="009B57CC"/>
    <w:rsid w:val="009B5B4C"/>
    <w:rsid w:val="009B5C00"/>
    <w:rsid w:val="009B5E54"/>
    <w:rsid w:val="009B5E6B"/>
    <w:rsid w:val="009B5F14"/>
    <w:rsid w:val="009B6287"/>
    <w:rsid w:val="009B6357"/>
    <w:rsid w:val="009B6393"/>
    <w:rsid w:val="009B63EF"/>
    <w:rsid w:val="009B67FF"/>
    <w:rsid w:val="009B69F7"/>
    <w:rsid w:val="009B6C24"/>
    <w:rsid w:val="009B6D00"/>
    <w:rsid w:val="009B7075"/>
    <w:rsid w:val="009B71D6"/>
    <w:rsid w:val="009B7298"/>
    <w:rsid w:val="009B7576"/>
    <w:rsid w:val="009B766D"/>
    <w:rsid w:val="009B797B"/>
    <w:rsid w:val="009B7A28"/>
    <w:rsid w:val="009B7A43"/>
    <w:rsid w:val="009B7CE4"/>
    <w:rsid w:val="009B7F7A"/>
    <w:rsid w:val="009C0142"/>
    <w:rsid w:val="009C0191"/>
    <w:rsid w:val="009C023F"/>
    <w:rsid w:val="009C02A1"/>
    <w:rsid w:val="009C063B"/>
    <w:rsid w:val="009C08D8"/>
    <w:rsid w:val="009C09B9"/>
    <w:rsid w:val="009C0B1F"/>
    <w:rsid w:val="009C1733"/>
    <w:rsid w:val="009C1F28"/>
    <w:rsid w:val="009C258B"/>
    <w:rsid w:val="009C2DEA"/>
    <w:rsid w:val="009C388A"/>
    <w:rsid w:val="009C38AA"/>
    <w:rsid w:val="009C3936"/>
    <w:rsid w:val="009C42AB"/>
    <w:rsid w:val="009C4AC7"/>
    <w:rsid w:val="009C4D52"/>
    <w:rsid w:val="009C539B"/>
    <w:rsid w:val="009C560E"/>
    <w:rsid w:val="009C56CE"/>
    <w:rsid w:val="009C5980"/>
    <w:rsid w:val="009C5C76"/>
    <w:rsid w:val="009C5D62"/>
    <w:rsid w:val="009C5F56"/>
    <w:rsid w:val="009C6782"/>
    <w:rsid w:val="009C68B7"/>
    <w:rsid w:val="009C696D"/>
    <w:rsid w:val="009C69D1"/>
    <w:rsid w:val="009C6DED"/>
    <w:rsid w:val="009C6F92"/>
    <w:rsid w:val="009C7695"/>
    <w:rsid w:val="009C771C"/>
    <w:rsid w:val="009C77B3"/>
    <w:rsid w:val="009C793B"/>
    <w:rsid w:val="009C7BB5"/>
    <w:rsid w:val="009C7C00"/>
    <w:rsid w:val="009C7C23"/>
    <w:rsid w:val="009D0127"/>
    <w:rsid w:val="009D01C9"/>
    <w:rsid w:val="009D0984"/>
    <w:rsid w:val="009D09A6"/>
    <w:rsid w:val="009D0BB0"/>
    <w:rsid w:val="009D15DD"/>
    <w:rsid w:val="009D17CD"/>
    <w:rsid w:val="009D1B23"/>
    <w:rsid w:val="009D2467"/>
    <w:rsid w:val="009D2B57"/>
    <w:rsid w:val="009D2DCB"/>
    <w:rsid w:val="009D2E5A"/>
    <w:rsid w:val="009D3015"/>
    <w:rsid w:val="009D3080"/>
    <w:rsid w:val="009D32C7"/>
    <w:rsid w:val="009D3412"/>
    <w:rsid w:val="009D3460"/>
    <w:rsid w:val="009D34C7"/>
    <w:rsid w:val="009D350D"/>
    <w:rsid w:val="009D3612"/>
    <w:rsid w:val="009D379D"/>
    <w:rsid w:val="009D3B36"/>
    <w:rsid w:val="009D3F4F"/>
    <w:rsid w:val="009D4241"/>
    <w:rsid w:val="009D47DE"/>
    <w:rsid w:val="009D4A60"/>
    <w:rsid w:val="009D4B8A"/>
    <w:rsid w:val="009D4E04"/>
    <w:rsid w:val="009D5084"/>
    <w:rsid w:val="009D52DF"/>
    <w:rsid w:val="009D536D"/>
    <w:rsid w:val="009D5692"/>
    <w:rsid w:val="009D5855"/>
    <w:rsid w:val="009D5BFC"/>
    <w:rsid w:val="009D5EA3"/>
    <w:rsid w:val="009D5FD3"/>
    <w:rsid w:val="009D64AA"/>
    <w:rsid w:val="009D65EC"/>
    <w:rsid w:val="009D660B"/>
    <w:rsid w:val="009D67D8"/>
    <w:rsid w:val="009D6AAA"/>
    <w:rsid w:val="009D6AC5"/>
    <w:rsid w:val="009D70B6"/>
    <w:rsid w:val="009D726B"/>
    <w:rsid w:val="009D7805"/>
    <w:rsid w:val="009D78F7"/>
    <w:rsid w:val="009D7A27"/>
    <w:rsid w:val="009D7A40"/>
    <w:rsid w:val="009D7CCA"/>
    <w:rsid w:val="009D7D2A"/>
    <w:rsid w:val="009D7E8A"/>
    <w:rsid w:val="009E001C"/>
    <w:rsid w:val="009E0119"/>
    <w:rsid w:val="009E02F5"/>
    <w:rsid w:val="009E0400"/>
    <w:rsid w:val="009E089C"/>
    <w:rsid w:val="009E0CA6"/>
    <w:rsid w:val="009E0D9F"/>
    <w:rsid w:val="009E0FEA"/>
    <w:rsid w:val="009E10EF"/>
    <w:rsid w:val="009E1228"/>
    <w:rsid w:val="009E1902"/>
    <w:rsid w:val="009E1E1D"/>
    <w:rsid w:val="009E23EC"/>
    <w:rsid w:val="009E23F6"/>
    <w:rsid w:val="009E267A"/>
    <w:rsid w:val="009E2767"/>
    <w:rsid w:val="009E27AF"/>
    <w:rsid w:val="009E27D5"/>
    <w:rsid w:val="009E2BBF"/>
    <w:rsid w:val="009E3C5D"/>
    <w:rsid w:val="009E3F5A"/>
    <w:rsid w:val="009E3F89"/>
    <w:rsid w:val="009E3FFD"/>
    <w:rsid w:val="009E4156"/>
    <w:rsid w:val="009E450B"/>
    <w:rsid w:val="009E4659"/>
    <w:rsid w:val="009E4922"/>
    <w:rsid w:val="009E4946"/>
    <w:rsid w:val="009E4974"/>
    <w:rsid w:val="009E49DF"/>
    <w:rsid w:val="009E4A4E"/>
    <w:rsid w:val="009E530B"/>
    <w:rsid w:val="009E5389"/>
    <w:rsid w:val="009E55E8"/>
    <w:rsid w:val="009E599D"/>
    <w:rsid w:val="009E5B77"/>
    <w:rsid w:val="009E5F1E"/>
    <w:rsid w:val="009E6063"/>
    <w:rsid w:val="009E62B5"/>
    <w:rsid w:val="009E63B7"/>
    <w:rsid w:val="009E6681"/>
    <w:rsid w:val="009E6745"/>
    <w:rsid w:val="009E6895"/>
    <w:rsid w:val="009E696A"/>
    <w:rsid w:val="009E6ED7"/>
    <w:rsid w:val="009E7053"/>
    <w:rsid w:val="009E7D22"/>
    <w:rsid w:val="009E7D34"/>
    <w:rsid w:val="009E7D5C"/>
    <w:rsid w:val="009E7DB4"/>
    <w:rsid w:val="009F0305"/>
    <w:rsid w:val="009F0501"/>
    <w:rsid w:val="009F0660"/>
    <w:rsid w:val="009F0813"/>
    <w:rsid w:val="009F0CB3"/>
    <w:rsid w:val="009F130C"/>
    <w:rsid w:val="009F1527"/>
    <w:rsid w:val="009F1957"/>
    <w:rsid w:val="009F21A8"/>
    <w:rsid w:val="009F2703"/>
    <w:rsid w:val="009F282E"/>
    <w:rsid w:val="009F2C91"/>
    <w:rsid w:val="009F2ED8"/>
    <w:rsid w:val="009F30A8"/>
    <w:rsid w:val="009F3526"/>
    <w:rsid w:val="009F3791"/>
    <w:rsid w:val="009F38FD"/>
    <w:rsid w:val="009F3D98"/>
    <w:rsid w:val="009F41CE"/>
    <w:rsid w:val="009F46F6"/>
    <w:rsid w:val="009F4718"/>
    <w:rsid w:val="009F4DC5"/>
    <w:rsid w:val="009F502A"/>
    <w:rsid w:val="009F507C"/>
    <w:rsid w:val="009F50F2"/>
    <w:rsid w:val="009F5145"/>
    <w:rsid w:val="009F514B"/>
    <w:rsid w:val="009F51D4"/>
    <w:rsid w:val="009F51E5"/>
    <w:rsid w:val="009F5454"/>
    <w:rsid w:val="009F578A"/>
    <w:rsid w:val="009F5903"/>
    <w:rsid w:val="009F5C5D"/>
    <w:rsid w:val="009F5D78"/>
    <w:rsid w:val="009F5FDF"/>
    <w:rsid w:val="009F63F2"/>
    <w:rsid w:val="009F6476"/>
    <w:rsid w:val="009F64A7"/>
    <w:rsid w:val="009F6826"/>
    <w:rsid w:val="009F6B3F"/>
    <w:rsid w:val="009F6E6D"/>
    <w:rsid w:val="009F71E3"/>
    <w:rsid w:val="009F73D5"/>
    <w:rsid w:val="009F7506"/>
    <w:rsid w:val="009F7817"/>
    <w:rsid w:val="009F7B9A"/>
    <w:rsid w:val="009F7D6B"/>
    <w:rsid w:val="009F7F35"/>
    <w:rsid w:val="00A003A0"/>
    <w:rsid w:val="00A0053A"/>
    <w:rsid w:val="00A00579"/>
    <w:rsid w:val="00A0074F"/>
    <w:rsid w:val="00A0079E"/>
    <w:rsid w:val="00A0097A"/>
    <w:rsid w:val="00A00C25"/>
    <w:rsid w:val="00A00DE2"/>
    <w:rsid w:val="00A00E7B"/>
    <w:rsid w:val="00A00F2A"/>
    <w:rsid w:val="00A00F34"/>
    <w:rsid w:val="00A01332"/>
    <w:rsid w:val="00A015FB"/>
    <w:rsid w:val="00A01973"/>
    <w:rsid w:val="00A01AC4"/>
    <w:rsid w:val="00A01C2D"/>
    <w:rsid w:val="00A0215B"/>
    <w:rsid w:val="00A022DF"/>
    <w:rsid w:val="00A02865"/>
    <w:rsid w:val="00A02B20"/>
    <w:rsid w:val="00A02C72"/>
    <w:rsid w:val="00A02F67"/>
    <w:rsid w:val="00A032D7"/>
    <w:rsid w:val="00A033A9"/>
    <w:rsid w:val="00A033D9"/>
    <w:rsid w:val="00A03498"/>
    <w:rsid w:val="00A0399A"/>
    <w:rsid w:val="00A03BF1"/>
    <w:rsid w:val="00A03D6A"/>
    <w:rsid w:val="00A04796"/>
    <w:rsid w:val="00A0482E"/>
    <w:rsid w:val="00A049C6"/>
    <w:rsid w:val="00A04DB6"/>
    <w:rsid w:val="00A04DE1"/>
    <w:rsid w:val="00A05085"/>
    <w:rsid w:val="00A05125"/>
    <w:rsid w:val="00A05D7F"/>
    <w:rsid w:val="00A05E47"/>
    <w:rsid w:val="00A0638F"/>
    <w:rsid w:val="00A063FB"/>
    <w:rsid w:val="00A06468"/>
    <w:rsid w:val="00A06598"/>
    <w:rsid w:val="00A068AD"/>
    <w:rsid w:val="00A068B5"/>
    <w:rsid w:val="00A06C19"/>
    <w:rsid w:val="00A06C5A"/>
    <w:rsid w:val="00A06CBF"/>
    <w:rsid w:val="00A070C8"/>
    <w:rsid w:val="00A0753E"/>
    <w:rsid w:val="00A0766A"/>
    <w:rsid w:val="00A07C54"/>
    <w:rsid w:val="00A07D16"/>
    <w:rsid w:val="00A1021C"/>
    <w:rsid w:val="00A10344"/>
    <w:rsid w:val="00A1064B"/>
    <w:rsid w:val="00A106DF"/>
    <w:rsid w:val="00A10767"/>
    <w:rsid w:val="00A10996"/>
    <w:rsid w:val="00A10C36"/>
    <w:rsid w:val="00A10FF9"/>
    <w:rsid w:val="00A111F5"/>
    <w:rsid w:val="00A11538"/>
    <w:rsid w:val="00A116F1"/>
    <w:rsid w:val="00A117AD"/>
    <w:rsid w:val="00A117E2"/>
    <w:rsid w:val="00A125AE"/>
    <w:rsid w:val="00A126C7"/>
    <w:rsid w:val="00A129C5"/>
    <w:rsid w:val="00A12AFA"/>
    <w:rsid w:val="00A13050"/>
    <w:rsid w:val="00A1391E"/>
    <w:rsid w:val="00A13A87"/>
    <w:rsid w:val="00A13B2B"/>
    <w:rsid w:val="00A13B92"/>
    <w:rsid w:val="00A13D5A"/>
    <w:rsid w:val="00A14001"/>
    <w:rsid w:val="00A140B5"/>
    <w:rsid w:val="00A140E3"/>
    <w:rsid w:val="00A142CF"/>
    <w:rsid w:val="00A14542"/>
    <w:rsid w:val="00A15201"/>
    <w:rsid w:val="00A152BE"/>
    <w:rsid w:val="00A1535B"/>
    <w:rsid w:val="00A155E7"/>
    <w:rsid w:val="00A15951"/>
    <w:rsid w:val="00A1597F"/>
    <w:rsid w:val="00A15A72"/>
    <w:rsid w:val="00A16920"/>
    <w:rsid w:val="00A16987"/>
    <w:rsid w:val="00A16FD9"/>
    <w:rsid w:val="00A171AC"/>
    <w:rsid w:val="00A172A8"/>
    <w:rsid w:val="00A172AC"/>
    <w:rsid w:val="00A1758F"/>
    <w:rsid w:val="00A17A11"/>
    <w:rsid w:val="00A17FD3"/>
    <w:rsid w:val="00A2026C"/>
    <w:rsid w:val="00A203A0"/>
    <w:rsid w:val="00A203DE"/>
    <w:rsid w:val="00A20C52"/>
    <w:rsid w:val="00A20CC3"/>
    <w:rsid w:val="00A213E6"/>
    <w:rsid w:val="00A2146C"/>
    <w:rsid w:val="00A21B21"/>
    <w:rsid w:val="00A21EF5"/>
    <w:rsid w:val="00A22298"/>
    <w:rsid w:val="00A2240A"/>
    <w:rsid w:val="00A226AB"/>
    <w:rsid w:val="00A226DF"/>
    <w:rsid w:val="00A2276B"/>
    <w:rsid w:val="00A22BE4"/>
    <w:rsid w:val="00A23345"/>
    <w:rsid w:val="00A23668"/>
    <w:rsid w:val="00A236C4"/>
    <w:rsid w:val="00A237D8"/>
    <w:rsid w:val="00A23E01"/>
    <w:rsid w:val="00A241EA"/>
    <w:rsid w:val="00A24412"/>
    <w:rsid w:val="00A2447C"/>
    <w:rsid w:val="00A24DA0"/>
    <w:rsid w:val="00A24EF1"/>
    <w:rsid w:val="00A25810"/>
    <w:rsid w:val="00A25A11"/>
    <w:rsid w:val="00A25C3F"/>
    <w:rsid w:val="00A25DC5"/>
    <w:rsid w:val="00A26122"/>
    <w:rsid w:val="00A26124"/>
    <w:rsid w:val="00A2651B"/>
    <w:rsid w:val="00A26618"/>
    <w:rsid w:val="00A269B6"/>
    <w:rsid w:val="00A26C64"/>
    <w:rsid w:val="00A270F9"/>
    <w:rsid w:val="00A2723B"/>
    <w:rsid w:val="00A27285"/>
    <w:rsid w:val="00A27433"/>
    <w:rsid w:val="00A276B3"/>
    <w:rsid w:val="00A27756"/>
    <w:rsid w:val="00A27835"/>
    <w:rsid w:val="00A2798A"/>
    <w:rsid w:val="00A27B9C"/>
    <w:rsid w:val="00A27C4A"/>
    <w:rsid w:val="00A300FD"/>
    <w:rsid w:val="00A3034D"/>
    <w:rsid w:val="00A303AC"/>
    <w:rsid w:val="00A3040B"/>
    <w:rsid w:val="00A30738"/>
    <w:rsid w:val="00A309C6"/>
    <w:rsid w:val="00A30B94"/>
    <w:rsid w:val="00A313C9"/>
    <w:rsid w:val="00A3154F"/>
    <w:rsid w:val="00A3164D"/>
    <w:rsid w:val="00A3166B"/>
    <w:rsid w:val="00A3167D"/>
    <w:rsid w:val="00A31877"/>
    <w:rsid w:val="00A31B32"/>
    <w:rsid w:val="00A31E6D"/>
    <w:rsid w:val="00A31FAA"/>
    <w:rsid w:val="00A322E9"/>
    <w:rsid w:val="00A32354"/>
    <w:rsid w:val="00A3255C"/>
    <w:rsid w:val="00A32586"/>
    <w:rsid w:val="00A32E89"/>
    <w:rsid w:val="00A3304C"/>
    <w:rsid w:val="00A33090"/>
    <w:rsid w:val="00A3318B"/>
    <w:rsid w:val="00A331A2"/>
    <w:rsid w:val="00A3385D"/>
    <w:rsid w:val="00A338D8"/>
    <w:rsid w:val="00A344C7"/>
    <w:rsid w:val="00A345EC"/>
    <w:rsid w:val="00A34704"/>
    <w:rsid w:val="00A34B6E"/>
    <w:rsid w:val="00A34CC8"/>
    <w:rsid w:val="00A3502E"/>
    <w:rsid w:val="00A35101"/>
    <w:rsid w:val="00A35309"/>
    <w:rsid w:val="00A35A91"/>
    <w:rsid w:val="00A35B4E"/>
    <w:rsid w:val="00A35D4E"/>
    <w:rsid w:val="00A36314"/>
    <w:rsid w:val="00A363AA"/>
    <w:rsid w:val="00A366F8"/>
    <w:rsid w:val="00A36727"/>
    <w:rsid w:val="00A36A85"/>
    <w:rsid w:val="00A36D0F"/>
    <w:rsid w:val="00A36DCF"/>
    <w:rsid w:val="00A36EFA"/>
    <w:rsid w:val="00A37622"/>
    <w:rsid w:val="00A37AEB"/>
    <w:rsid w:val="00A37DB4"/>
    <w:rsid w:val="00A37ECF"/>
    <w:rsid w:val="00A37F1B"/>
    <w:rsid w:val="00A407C0"/>
    <w:rsid w:val="00A409D0"/>
    <w:rsid w:val="00A41079"/>
    <w:rsid w:val="00A41141"/>
    <w:rsid w:val="00A414CF"/>
    <w:rsid w:val="00A41D3C"/>
    <w:rsid w:val="00A425D1"/>
    <w:rsid w:val="00A425EE"/>
    <w:rsid w:val="00A426AD"/>
    <w:rsid w:val="00A42938"/>
    <w:rsid w:val="00A42B5F"/>
    <w:rsid w:val="00A42D24"/>
    <w:rsid w:val="00A42D2B"/>
    <w:rsid w:val="00A42E27"/>
    <w:rsid w:val="00A42E89"/>
    <w:rsid w:val="00A42F68"/>
    <w:rsid w:val="00A432B3"/>
    <w:rsid w:val="00A435E5"/>
    <w:rsid w:val="00A4369F"/>
    <w:rsid w:val="00A43860"/>
    <w:rsid w:val="00A43A67"/>
    <w:rsid w:val="00A43BA7"/>
    <w:rsid w:val="00A43C80"/>
    <w:rsid w:val="00A43CA1"/>
    <w:rsid w:val="00A43D03"/>
    <w:rsid w:val="00A43D47"/>
    <w:rsid w:val="00A43DD3"/>
    <w:rsid w:val="00A441ED"/>
    <w:rsid w:val="00A44707"/>
    <w:rsid w:val="00A44859"/>
    <w:rsid w:val="00A449E6"/>
    <w:rsid w:val="00A449FB"/>
    <w:rsid w:val="00A44A7B"/>
    <w:rsid w:val="00A44DB6"/>
    <w:rsid w:val="00A45511"/>
    <w:rsid w:val="00A45707"/>
    <w:rsid w:val="00A45C64"/>
    <w:rsid w:val="00A45CBC"/>
    <w:rsid w:val="00A45E76"/>
    <w:rsid w:val="00A462E5"/>
    <w:rsid w:val="00A4668A"/>
    <w:rsid w:val="00A46A94"/>
    <w:rsid w:val="00A46CBB"/>
    <w:rsid w:val="00A47084"/>
    <w:rsid w:val="00A472F2"/>
    <w:rsid w:val="00A47536"/>
    <w:rsid w:val="00A478F8"/>
    <w:rsid w:val="00A47978"/>
    <w:rsid w:val="00A47DAC"/>
    <w:rsid w:val="00A501B4"/>
    <w:rsid w:val="00A5026D"/>
    <w:rsid w:val="00A50C02"/>
    <w:rsid w:val="00A513AB"/>
    <w:rsid w:val="00A516CC"/>
    <w:rsid w:val="00A517B9"/>
    <w:rsid w:val="00A51A4B"/>
    <w:rsid w:val="00A51D69"/>
    <w:rsid w:val="00A5214B"/>
    <w:rsid w:val="00A52611"/>
    <w:rsid w:val="00A52705"/>
    <w:rsid w:val="00A52AD9"/>
    <w:rsid w:val="00A52CA2"/>
    <w:rsid w:val="00A52CFB"/>
    <w:rsid w:val="00A52D82"/>
    <w:rsid w:val="00A52F5D"/>
    <w:rsid w:val="00A52FC1"/>
    <w:rsid w:val="00A5309C"/>
    <w:rsid w:val="00A532F1"/>
    <w:rsid w:val="00A53B97"/>
    <w:rsid w:val="00A53E31"/>
    <w:rsid w:val="00A5413D"/>
    <w:rsid w:val="00A54821"/>
    <w:rsid w:val="00A54883"/>
    <w:rsid w:val="00A54E3F"/>
    <w:rsid w:val="00A55401"/>
    <w:rsid w:val="00A55C5C"/>
    <w:rsid w:val="00A55CCB"/>
    <w:rsid w:val="00A56226"/>
    <w:rsid w:val="00A56A15"/>
    <w:rsid w:val="00A56A87"/>
    <w:rsid w:val="00A56B80"/>
    <w:rsid w:val="00A56CF4"/>
    <w:rsid w:val="00A5700D"/>
    <w:rsid w:val="00A57370"/>
    <w:rsid w:val="00A57799"/>
    <w:rsid w:val="00A57BF7"/>
    <w:rsid w:val="00A57ECA"/>
    <w:rsid w:val="00A6028A"/>
    <w:rsid w:val="00A60900"/>
    <w:rsid w:val="00A60A23"/>
    <w:rsid w:val="00A60A47"/>
    <w:rsid w:val="00A619CE"/>
    <w:rsid w:val="00A620D4"/>
    <w:rsid w:val="00A6213B"/>
    <w:rsid w:val="00A625C9"/>
    <w:rsid w:val="00A625FC"/>
    <w:rsid w:val="00A62664"/>
    <w:rsid w:val="00A626E4"/>
    <w:rsid w:val="00A62879"/>
    <w:rsid w:val="00A62925"/>
    <w:rsid w:val="00A62957"/>
    <w:rsid w:val="00A62B84"/>
    <w:rsid w:val="00A62CD7"/>
    <w:rsid w:val="00A62DF4"/>
    <w:rsid w:val="00A63687"/>
    <w:rsid w:val="00A63855"/>
    <w:rsid w:val="00A63B9E"/>
    <w:rsid w:val="00A64D0E"/>
    <w:rsid w:val="00A65095"/>
    <w:rsid w:val="00A6541C"/>
    <w:rsid w:val="00A65838"/>
    <w:rsid w:val="00A66051"/>
    <w:rsid w:val="00A66713"/>
    <w:rsid w:val="00A667DC"/>
    <w:rsid w:val="00A66A10"/>
    <w:rsid w:val="00A66D82"/>
    <w:rsid w:val="00A6711B"/>
    <w:rsid w:val="00A6743E"/>
    <w:rsid w:val="00A70407"/>
    <w:rsid w:val="00A709FE"/>
    <w:rsid w:val="00A70E43"/>
    <w:rsid w:val="00A710D2"/>
    <w:rsid w:val="00A712B6"/>
    <w:rsid w:val="00A7134B"/>
    <w:rsid w:val="00A71B6D"/>
    <w:rsid w:val="00A71CFD"/>
    <w:rsid w:val="00A72081"/>
    <w:rsid w:val="00A7244C"/>
    <w:rsid w:val="00A72506"/>
    <w:rsid w:val="00A72C55"/>
    <w:rsid w:val="00A72CCF"/>
    <w:rsid w:val="00A72F34"/>
    <w:rsid w:val="00A73D3C"/>
    <w:rsid w:val="00A73D63"/>
    <w:rsid w:val="00A73E71"/>
    <w:rsid w:val="00A740AC"/>
    <w:rsid w:val="00A74143"/>
    <w:rsid w:val="00A741F9"/>
    <w:rsid w:val="00A74339"/>
    <w:rsid w:val="00A746BB"/>
    <w:rsid w:val="00A74859"/>
    <w:rsid w:val="00A74917"/>
    <w:rsid w:val="00A74924"/>
    <w:rsid w:val="00A74D38"/>
    <w:rsid w:val="00A74DF4"/>
    <w:rsid w:val="00A7529F"/>
    <w:rsid w:val="00A7568D"/>
    <w:rsid w:val="00A75946"/>
    <w:rsid w:val="00A7596F"/>
    <w:rsid w:val="00A75A5C"/>
    <w:rsid w:val="00A75D4B"/>
    <w:rsid w:val="00A75DB0"/>
    <w:rsid w:val="00A75F84"/>
    <w:rsid w:val="00A7630D"/>
    <w:rsid w:val="00A764F5"/>
    <w:rsid w:val="00A7653D"/>
    <w:rsid w:val="00A76821"/>
    <w:rsid w:val="00A76AC6"/>
    <w:rsid w:val="00A76AD3"/>
    <w:rsid w:val="00A76BA5"/>
    <w:rsid w:val="00A76C67"/>
    <w:rsid w:val="00A76C70"/>
    <w:rsid w:val="00A76F8E"/>
    <w:rsid w:val="00A7705A"/>
    <w:rsid w:val="00A77348"/>
    <w:rsid w:val="00A7783D"/>
    <w:rsid w:val="00A77A22"/>
    <w:rsid w:val="00A77A3A"/>
    <w:rsid w:val="00A801CC"/>
    <w:rsid w:val="00A80398"/>
    <w:rsid w:val="00A8096F"/>
    <w:rsid w:val="00A81392"/>
    <w:rsid w:val="00A815A5"/>
    <w:rsid w:val="00A817AD"/>
    <w:rsid w:val="00A81A56"/>
    <w:rsid w:val="00A81B63"/>
    <w:rsid w:val="00A81BFA"/>
    <w:rsid w:val="00A81D6D"/>
    <w:rsid w:val="00A81E59"/>
    <w:rsid w:val="00A81F02"/>
    <w:rsid w:val="00A8223B"/>
    <w:rsid w:val="00A82262"/>
    <w:rsid w:val="00A822BF"/>
    <w:rsid w:val="00A82708"/>
    <w:rsid w:val="00A82893"/>
    <w:rsid w:val="00A82905"/>
    <w:rsid w:val="00A82DBF"/>
    <w:rsid w:val="00A83400"/>
    <w:rsid w:val="00A834C2"/>
    <w:rsid w:val="00A8355E"/>
    <w:rsid w:val="00A8370E"/>
    <w:rsid w:val="00A83747"/>
    <w:rsid w:val="00A83864"/>
    <w:rsid w:val="00A83AF3"/>
    <w:rsid w:val="00A83DD5"/>
    <w:rsid w:val="00A840C5"/>
    <w:rsid w:val="00A84541"/>
    <w:rsid w:val="00A84611"/>
    <w:rsid w:val="00A847A8"/>
    <w:rsid w:val="00A847C5"/>
    <w:rsid w:val="00A8484F"/>
    <w:rsid w:val="00A84A4E"/>
    <w:rsid w:val="00A84E45"/>
    <w:rsid w:val="00A8503A"/>
    <w:rsid w:val="00A85586"/>
    <w:rsid w:val="00A858E5"/>
    <w:rsid w:val="00A859F2"/>
    <w:rsid w:val="00A85C76"/>
    <w:rsid w:val="00A85F27"/>
    <w:rsid w:val="00A86238"/>
    <w:rsid w:val="00A86278"/>
    <w:rsid w:val="00A8631F"/>
    <w:rsid w:val="00A8637E"/>
    <w:rsid w:val="00A86587"/>
    <w:rsid w:val="00A865CB"/>
    <w:rsid w:val="00A86652"/>
    <w:rsid w:val="00A86A5A"/>
    <w:rsid w:val="00A86AFA"/>
    <w:rsid w:val="00A86BF2"/>
    <w:rsid w:val="00A86D40"/>
    <w:rsid w:val="00A86D58"/>
    <w:rsid w:val="00A86F49"/>
    <w:rsid w:val="00A86FD4"/>
    <w:rsid w:val="00A87005"/>
    <w:rsid w:val="00A879CD"/>
    <w:rsid w:val="00A87ABD"/>
    <w:rsid w:val="00A87BF9"/>
    <w:rsid w:val="00A87D5D"/>
    <w:rsid w:val="00A87DE0"/>
    <w:rsid w:val="00A9047F"/>
    <w:rsid w:val="00A90614"/>
    <w:rsid w:val="00A90AAB"/>
    <w:rsid w:val="00A90C30"/>
    <w:rsid w:val="00A90D5B"/>
    <w:rsid w:val="00A90D79"/>
    <w:rsid w:val="00A90E76"/>
    <w:rsid w:val="00A912D6"/>
    <w:rsid w:val="00A9160C"/>
    <w:rsid w:val="00A91633"/>
    <w:rsid w:val="00A91AE8"/>
    <w:rsid w:val="00A92048"/>
    <w:rsid w:val="00A92180"/>
    <w:rsid w:val="00A922E2"/>
    <w:rsid w:val="00A922F9"/>
    <w:rsid w:val="00A924CF"/>
    <w:rsid w:val="00A9253F"/>
    <w:rsid w:val="00A92A61"/>
    <w:rsid w:val="00A92BCE"/>
    <w:rsid w:val="00A93231"/>
    <w:rsid w:val="00A93396"/>
    <w:rsid w:val="00A934C4"/>
    <w:rsid w:val="00A93565"/>
    <w:rsid w:val="00A93989"/>
    <w:rsid w:val="00A93A15"/>
    <w:rsid w:val="00A93C4B"/>
    <w:rsid w:val="00A942CF"/>
    <w:rsid w:val="00A94310"/>
    <w:rsid w:val="00A946C4"/>
    <w:rsid w:val="00A947EF"/>
    <w:rsid w:val="00A94CF4"/>
    <w:rsid w:val="00A95458"/>
    <w:rsid w:val="00A95ADC"/>
    <w:rsid w:val="00A95BC7"/>
    <w:rsid w:val="00A95FE2"/>
    <w:rsid w:val="00A961F6"/>
    <w:rsid w:val="00A96B88"/>
    <w:rsid w:val="00A973B6"/>
    <w:rsid w:val="00A973EE"/>
    <w:rsid w:val="00A97519"/>
    <w:rsid w:val="00A97808"/>
    <w:rsid w:val="00A97928"/>
    <w:rsid w:val="00A9792E"/>
    <w:rsid w:val="00A97A77"/>
    <w:rsid w:val="00A97DD8"/>
    <w:rsid w:val="00A97F91"/>
    <w:rsid w:val="00AA007E"/>
    <w:rsid w:val="00AA01EC"/>
    <w:rsid w:val="00AA0286"/>
    <w:rsid w:val="00AA03A7"/>
    <w:rsid w:val="00AA0552"/>
    <w:rsid w:val="00AA05AD"/>
    <w:rsid w:val="00AA0715"/>
    <w:rsid w:val="00AA08FF"/>
    <w:rsid w:val="00AA0C0D"/>
    <w:rsid w:val="00AA0D99"/>
    <w:rsid w:val="00AA0ED9"/>
    <w:rsid w:val="00AA12BB"/>
    <w:rsid w:val="00AA132A"/>
    <w:rsid w:val="00AA1375"/>
    <w:rsid w:val="00AA15D7"/>
    <w:rsid w:val="00AA1703"/>
    <w:rsid w:val="00AA1746"/>
    <w:rsid w:val="00AA19FF"/>
    <w:rsid w:val="00AA22E3"/>
    <w:rsid w:val="00AA24BA"/>
    <w:rsid w:val="00AA24D4"/>
    <w:rsid w:val="00AA24F4"/>
    <w:rsid w:val="00AA29BB"/>
    <w:rsid w:val="00AA37E4"/>
    <w:rsid w:val="00AA3A3A"/>
    <w:rsid w:val="00AA3A3B"/>
    <w:rsid w:val="00AA3FDA"/>
    <w:rsid w:val="00AA4370"/>
    <w:rsid w:val="00AA4730"/>
    <w:rsid w:val="00AA4A2C"/>
    <w:rsid w:val="00AA4CCF"/>
    <w:rsid w:val="00AA508E"/>
    <w:rsid w:val="00AA5342"/>
    <w:rsid w:val="00AA597B"/>
    <w:rsid w:val="00AA5BC7"/>
    <w:rsid w:val="00AA5C41"/>
    <w:rsid w:val="00AA5D98"/>
    <w:rsid w:val="00AA5F1A"/>
    <w:rsid w:val="00AA6072"/>
    <w:rsid w:val="00AA622C"/>
    <w:rsid w:val="00AA62CC"/>
    <w:rsid w:val="00AA6477"/>
    <w:rsid w:val="00AA6925"/>
    <w:rsid w:val="00AA6CD7"/>
    <w:rsid w:val="00AA72A3"/>
    <w:rsid w:val="00AA7372"/>
    <w:rsid w:val="00AA759B"/>
    <w:rsid w:val="00AA75EF"/>
    <w:rsid w:val="00AA763E"/>
    <w:rsid w:val="00AA7AFD"/>
    <w:rsid w:val="00AA7C0F"/>
    <w:rsid w:val="00AA7ED8"/>
    <w:rsid w:val="00AB001F"/>
    <w:rsid w:val="00AB0A7A"/>
    <w:rsid w:val="00AB0F0B"/>
    <w:rsid w:val="00AB1227"/>
    <w:rsid w:val="00AB179D"/>
    <w:rsid w:val="00AB18FC"/>
    <w:rsid w:val="00AB19E5"/>
    <w:rsid w:val="00AB1C99"/>
    <w:rsid w:val="00AB2225"/>
    <w:rsid w:val="00AB26A6"/>
    <w:rsid w:val="00AB27B2"/>
    <w:rsid w:val="00AB291D"/>
    <w:rsid w:val="00AB2949"/>
    <w:rsid w:val="00AB2A45"/>
    <w:rsid w:val="00AB2F63"/>
    <w:rsid w:val="00AB320B"/>
    <w:rsid w:val="00AB3323"/>
    <w:rsid w:val="00AB333D"/>
    <w:rsid w:val="00AB3506"/>
    <w:rsid w:val="00AB35D3"/>
    <w:rsid w:val="00AB3D6E"/>
    <w:rsid w:val="00AB3F84"/>
    <w:rsid w:val="00AB4104"/>
    <w:rsid w:val="00AB4136"/>
    <w:rsid w:val="00AB4194"/>
    <w:rsid w:val="00AB48E2"/>
    <w:rsid w:val="00AB4A8B"/>
    <w:rsid w:val="00AB4F42"/>
    <w:rsid w:val="00AB5234"/>
    <w:rsid w:val="00AB5307"/>
    <w:rsid w:val="00AB5374"/>
    <w:rsid w:val="00AB5399"/>
    <w:rsid w:val="00AB5492"/>
    <w:rsid w:val="00AB5604"/>
    <w:rsid w:val="00AB5610"/>
    <w:rsid w:val="00AB561F"/>
    <w:rsid w:val="00AB56E3"/>
    <w:rsid w:val="00AB5890"/>
    <w:rsid w:val="00AB5A31"/>
    <w:rsid w:val="00AB5C39"/>
    <w:rsid w:val="00AB5D43"/>
    <w:rsid w:val="00AB5FC8"/>
    <w:rsid w:val="00AB6129"/>
    <w:rsid w:val="00AB6179"/>
    <w:rsid w:val="00AB62E2"/>
    <w:rsid w:val="00AB6438"/>
    <w:rsid w:val="00AB6878"/>
    <w:rsid w:val="00AB68C9"/>
    <w:rsid w:val="00AB6AB5"/>
    <w:rsid w:val="00AB6F85"/>
    <w:rsid w:val="00AB70D5"/>
    <w:rsid w:val="00AB7194"/>
    <w:rsid w:val="00AB73F3"/>
    <w:rsid w:val="00AB76C5"/>
    <w:rsid w:val="00AB7FC9"/>
    <w:rsid w:val="00AC005B"/>
    <w:rsid w:val="00AC04ED"/>
    <w:rsid w:val="00AC0720"/>
    <w:rsid w:val="00AC075B"/>
    <w:rsid w:val="00AC08A5"/>
    <w:rsid w:val="00AC09E0"/>
    <w:rsid w:val="00AC0ACF"/>
    <w:rsid w:val="00AC0FE0"/>
    <w:rsid w:val="00AC124B"/>
    <w:rsid w:val="00AC1480"/>
    <w:rsid w:val="00AC163B"/>
    <w:rsid w:val="00AC1957"/>
    <w:rsid w:val="00AC19A0"/>
    <w:rsid w:val="00AC1F6B"/>
    <w:rsid w:val="00AC207A"/>
    <w:rsid w:val="00AC2575"/>
    <w:rsid w:val="00AC261F"/>
    <w:rsid w:val="00AC29A8"/>
    <w:rsid w:val="00AC29F4"/>
    <w:rsid w:val="00AC2BE3"/>
    <w:rsid w:val="00AC2D4B"/>
    <w:rsid w:val="00AC317C"/>
    <w:rsid w:val="00AC3825"/>
    <w:rsid w:val="00AC3BE2"/>
    <w:rsid w:val="00AC3D55"/>
    <w:rsid w:val="00AC3EB1"/>
    <w:rsid w:val="00AC43FB"/>
    <w:rsid w:val="00AC4E73"/>
    <w:rsid w:val="00AC4E8D"/>
    <w:rsid w:val="00AC5258"/>
    <w:rsid w:val="00AC5419"/>
    <w:rsid w:val="00AC5693"/>
    <w:rsid w:val="00AC5C22"/>
    <w:rsid w:val="00AC64C1"/>
    <w:rsid w:val="00AC65B8"/>
    <w:rsid w:val="00AC6603"/>
    <w:rsid w:val="00AC665D"/>
    <w:rsid w:val="00AC6670"/>
    <w:rsid w:val="00AC6847"/>
    <w:rsid w:val="00AC6E74"/>
    <w:rsid w:val="00AC76BC"/>
    <w:rsid w:val="00AC7B7C"/>
    <w:rsid w:val="00AC7EE0"/>
    <w:rsid w:val="00AD02EE"/>
    <w:rsid w:val="00AD033F"/>
    <w:rsid w:val="00AD0596"/>
    <w:rsid w:val="00AD0B92"/>
    <w:rsid w:val="00AD0E00"/>
    <w:rsid w:val="00AD1878"/>
    <w:rsid w:val="00AD18F7"/>
    <w:rsid w:val="00AD206B"/>
    <w:rsid w:val="00AD2086"/>
    <w:rsid w:val="00AD2296"/>
    <w:rsid w:val="00AD2456"/>
    <w:rsid w:val="00AD260A"/>
    <w:rsid w:val="00AD2709"/>
    <w:rsid w:val="00AD2C07"/>
    <w:rsid w:val="00AD35FD"/>
    <w:rsid w:val="00AD367A"/>
    <w:rsid w:val="00AD406D"/>
    <w:rsid w:val="00AD42D8"/>
    <w:rsid w:val="00AD4864"/>
    <w:rsid w:val="00AD52D5"/>
    <w:rsid w:val="00AD5740"/>
    <w:rsid w:val="00AD5802"/>
    <w:rsid w:val="00AD5945"/>
    <w:rsid w:val="00AD5AD9"/>
    <w:rsid w:val="00AD5BDF"/>
    <w:rsid w:val="00AD6009"/>
    <w:rsid w:val="00AD611C"/>
    <w:rsid w:val="00AD6543"/>
    <w:rsid w:val="00AD6C83"/>
    <w:rsid w:val="00AD6EB2"/>
    <w:rsid w:val="00AD74B7"/>
    <w:rsid w:val="00AD76F0"/>
    <w:rsid w:val="00AD7A70"/>
    <w:rsid w:val="00AD7E99"/>
    <w:rsid w:val="00AE0175"/>
    <w:rsid w:val="00AE0357"/>
    <w:rsid w:val="00AE03AB"/>
    <w:rsid w:val="00AE046F"/>
    <w:rsid w:val="00AE0A7C"/>
    <w:rsid w:val="00AE0D62"/>
    <w:rsid w:val="00AE0EE3"/>
    <w:rsid w:val="00AE0FFB"/>
    <w:rsid w:val="00AE135E"/>
    <w:rsid w:val="00AE19C2"/>
    <w:rsid w:val="00AE1F4B"/>
    <w:rsid w:val="00AE2055"/>
    <w:rsid w:val="00AE2584"/>
    <w:rsid w:val="00AE2794"/>
    <w:rsid w:val="00AE27C9"/>
    <w:rsid w:val="00AE2C30"/>
    <w:rsid w:val="00AE2DC4"/>
    <w:rsid w:val="00AE3360"/>
    <w:rsid w:val="00AE34D3"/>
    <w:rsid w:val="00AE35D9"/>
    <w:rsid w:val="00AE3738"/>
    <w:rsid w:val="00AE3741"/>
    <w:rsid w:val="00AE385D"/>
    <w:rsid w:val="00AE391D"/>
    <w:rsid w:val="00AE3AD1"/>
    <w:rsid w:val="00AE3CF5"/>
    <w:rsid w:val="00AE45D1"/>
    <w:rsid w:val="00AE482B"/>
    <w:rsid w:val="00AE486D"/>
    <w:rsid w:val="00AE48B7"/>
    <w:rsid w:val="00AE4944"/>
    <w:rsid w:val="00AE4B5A"/>
    <w:rsid w:val="00AE51A4"/>
    <w:rsid w:val="00AE558F"/>
    <w:rsid w:val="00AE5CAF"/>
    <w:rsid w:val="00AE5CE5"/>
    <w:rsid w:val="00AE5E0F"/>
    <w:rsid w:val="00AE5FFE"/>
    <w:rsid w:val="00AE6202"/>
    <w:rsid w:val="00AE6458"/>
    <w:rsid w:val="00AE651B"/>
    <w:rsid w:val="00AE65C8"/>
    <w:rsid w:val="00AE6965"/>
    <w:rsid w:val="00AE6AD0"/>
    <w:rsid w:val="00AE6DB7"/>
    <w:rsid w:val="00AE7007"/>
    <w:rsid w:val="00AE7093"/>
    <w:rsid w:val="00AE70C2"/>
    <w:rsid w:val="00AE78A0"/>
    <w:rsid w:val="00AE7CD2"/>
    <w:rsid w:val="00AF014C"/>
    <w:rsid w:val="00AF0185"/>
    <w:rsid w:val="00AF0629"/>
    <w:rsid w:val="00AF071B"/>
    <w:rsid w:val="00AF07FE"/>
    <w:rsid w:val="00AF093A"/>
    <w:rsid w:val="00AF1029"/>
    <w:rsid w:val="00AF1220"/>
    <w:rsid w:val="00AF12B4"/>
    <w:rsid w:val="00AF14ED"/>
    <w:rsid w:val="00AF1637"/>
    <w:rsid w:val="00AF1AB4"/>
    <w:rsid w:val="00AF1B16"/>
    <w:rsid w:val="00AF1BA0"/>
    <w:rsid w:val="00AF1C91"/>
    <w:rsid w:val="00AF1F4C"/>
    <w:rsid w:val="00AF2313"/>
    <w:rsid w:val="00AF2375"/>
    <w:rsid w:val="00AF251A"/>
    <w:rsid w:val="00AF269C"/>
    <w:rsid w:val="00AF28D8"/>
    <w:rsid w:val="00AF291E"/>
    <w:rsid w:val="00AF2BA2"/>
    <w:rsid w:val="00AF2FC2"/>
    <w:rsid w:val="00AF3272"/>
    <w:rsid w:val="00AF3276"/>
    <w:rsid w:val="00AF3CB1"/>
    <w:rsid w:val="00AF3D80"/>
    <w:rsid w:val="00AF3EA3"/>
    <w:rsid w:val="00AF441A"/>
    <w:rsid w:val="00AF464B"/>
    <w:rsid w:val="00AF48CC"/>
    <w:rsid w:val="00AF48DB"/>
    <w:rsid w:val="00AF4C2D"/>
    <w:rsid w:val="00AF4EF4"/>
    <w:rsid w:val="00AF5200"/>
    <w:rsid w:val="00AF5849"/>
    <w:rsid w:val="00AF5B1D"/>
    <w:rsid w:val="00AF5BF0"/>
    <w:rsid w:val="00AF5FBF"/>
    <w:rsid w:val="00AF61C4"/>
    <w:rsid w:val="00AF61C5"/>
    <w:rsid w:val="00AF6503"/>
    <w:rsid w:val="00AF6E04"/>
    <w:rsid w:val="00AF6FCE"/>
    <w:rsid w:val="00AF737E"/>
    <w:rsid w:val="00AF7532"/>
    <w:rsid w:val="00AF7974"/>
    <w:rsid w:val="00AF7B40"/>
    <w:rsid w:val="00AF7CDF"/>
    <w:rsid w:val="00AF7CE2"/>
    <w:rsid w:val="00B002CF"/>
    <w:rsid w:val="00B00729"/>
    <w:rsid w:val="00B00761"/>
    <w:rsid w:val="00B00814"/>
    <w:rsid w:val="00B00ADA"/>
    <w:rsid w:val="00B00CD6"/>
    <w:rsid w:val="00B00D1B"/>
    <w:rsid w:val="00B00E5B"/>
    <w:rsid w:val="00B011D9"/>
    <w:rsid w:val="00B0218E"/>
    <w:rsid w:val="00B021E5"/>
    <w:rsid w:val="00B025D6"/>
    <w:rsid w:val="00B02906"/>
    <w:rsid w:val="00B02C16"/>
    <w:rsid w:val="00B02D1C"/>
    <w:rsid w:val="00B0328B"/>
    <w:rsid w:val="00B03612"/>
    <w:rsid w:val="00B03A0F"/>
    <w:rsid w:val="00B03B39"/>
    <w:rsid w:val="00B03C2C"/>
    <w:rsid w:val="00B03C33"/>
    <w:rsid w:val="00B04283"/>
    <w:rsid w:val="00B0445A"/>
    <w:rsid w:val="00B04F8E"/>
    <w:rsid w:val="00B0523A"/>
    <w:rsid w:val="00B052B3"/>
    <w:rsid w:val="00B0563E"/>
    <w:rsid w:val="00B056A7"/>
    <w:rsid w:val="00B056D1"/>
    <w:rsid w:val="00B059B3"/>
    <w:rsid w:val="00B05A04"/>
    <w:rsid w:val="00B06227"/>
    <w:rsid w:val="00B06637"/>
    <w:rsid w:val="00B0684E"/>
    <w:rsid w:val="00B06A6D"/>
    <w:rsid w:val="00B06DC2"/>
    <w:rsid w:val="00B074A2"/>
    <w:rsid w:val="00B074E5"/>
    <w:rsid w:val="00B0759D"/>
    <w:rsid w:val="00B0763C"/>
    <w:rsid w:val="00B076D3"/>
    <w:rsid w:val="00B07C19"/>
    <w:rsid w:val="00B07E9C"/>
    <w:rsid w:val="00B07F03"/>
    <w:rsid w:val="00B10049"/>
    <w:rsid w:val="00B103D0"/>
    <w:rsid w:val="00B10916"/>
    <w:rsid w:val="00B10AC6"/>
    <w:rsid w:val="00B11288"/>
    <w:rsid w:val="00B113E1"/>
    <w:rsid w:val="00B11AC6"/>
    <w:rsid w:val="00B121E5"/>
    <w:rsid w:val="00B12726"/>
    <w:rsid w:val="00B12770"/>
    <w:rsid w:val="00B1286B"/>
    <w:rsid w:val="00B1289C"/>
    <w:rsid w:val="00B12921"/>
    <w:rsid w:val="00B12945"/>
    <w:rsid w:val="00B12C35"/>
    <w:rsid w:val="00B12D9D"/>
    <w:rsid w:val="00B12EEF"/>
    <w:rsid w:val="00B13148"/>
    <w:rsid w:val="00B138CC"/>
    <w:rsid w:val="00B13E09"/>
    <w:rsid w:val="00B13EF0"/>
    <w:rsid w:val="00B13F0F"/>
    <w:rsid w:val="00B142E6"/>
    <w:rsid w:val="00B14328"/>
    <w:rsid w:val="00B1465E"/>
    <w:rsid w:val="00B14C09"/>
    <w:rsid w:val="00B14C64"/>
    <w:rsid w:val="00B14C77"/>
    <w:rsid w:val="00B1504F"/>
    <w:rsid w:val="00B152F4"/>
    <w:rsid w:val="00B15579"/>
    <w:rsid w:val="00B15D1E"/>
    <w:rsid w:val="00B15DC1"/>
    <w:rsid w:val="00B161FA"/>
    <w:rsid w:val="00B163FD"/>
    <w:rsid w:val="00B1644F"/>
    <w:rsid w:val="00B16688"/>
    <w:rsid w:val="00B166AA"/>
    <w:rsid w:val="00B16B64"/>
    <w:rsid w:val="00B16DEF"/>
    <w:rsid w:val="00B16E2C"/>
    <w:rsid w:val="00B16EA2"/>
    <w:rsid w:val="00B17016"/>
    <w:rsid w:val="00B171B7"/>
    <w:rsid w:val="00B17661"/>
    <w:rsid w:val="00B17A6B"/>
    <w:rsid w:val="00B20473"/>
    <w:rsid w:val="00B20731"/>
    <w:rsid w:val="00B2085B"/>
    <w:rsid w:val="00B20BD4"/>
    <w:rsid w:val="00B20DB4"/>
    <w:rsid w:val="00B20E13"/>
    <w:rsid w:val="00B20E32"/>
    <w:rsid w:val="00B20E71"/>
    <w:rsid w:val="00B21454"/>
    <w:rsid w:val="00B2181D"/>
    <w:rsid w:val="00B22123"/>
    <w:rsid w:val="00B222B2"/>
    <w:rsid w:val="00B227CF"/>
    <w:rsid w:val="00B22880"/>
    <w:rsid w:val="00B22A3E"/>
    <w:rsid w:val="00B22CEF"/>
    <w:rsid w:val="00B22F19"/>
    <w:rsid w:val="00B23338"/>
    <w:rsid w:val="00B23503"/>
    <w:rsid w:val="00B238BD"/>
    <w:rsid w:val="00B23BBD"/>
    <w:rsid w:val="00B23D54"/>
    <w:rsid w:val="00B2451A"/>
    <w:rsid w:val="00B246C1"/>
    <w:rsid w:val="00B2492A"/>
    <w:rsid w:val="00B24E91"/>
    <w:rsid w:val="00B25141"/>
    <w:rsid w:val="00B25269"/>
    <w:rsid w:val="00B252A3"/>
    <w:rsid w:val="00B2548E"/>
    <w:rsid w:val="00B2554F"/>
    <w:rsid w:val="00B25708"/>
    <w:rsid w:val="00B25C4C"/>
    <w:rsid w:val="00B25F8F"/>
    <w:rsid w:val="00B261E1"/>
    <w:rsid w:val="00B263B3"/>
    <w:rsid w:val="00B26458"/>
    <w:rsid w:val="00B268C6"/>
    <w:rsid w:val="00B26A3C"/>
    <w:rsid w:val="00B26A43"/>
    <w:rsid w:val="00B26D34"/>
    <w:rsid w:val="00B26E3E"/>
    <w:rsid w:val="00B27152"/>
    <w:rsid w:val="00B2731F"/>
    <w:rsid w:val="00B27426"/>
    <w:rsid w:val="00B2754D"/>
    <w:rsid w:val="00B2766D"/>
    <w:rsid w:val="00B279A9"/>
    <w:rsid w:val="00B30294"/>
    <w:rsid w:val="00B30C3B"/>
    <w:rsid w:val="00B316F6"/>
    <w:rsid w:val="00B31ACE"/>
    <w:rsid w:val="00B31D3F"/>
    <w:rsid w:val="00B32508"/>
    <w:rsid w:val="00B32A44"/>
    <w:rsid w:val="00B32CD1"/>
    <w:rsid w:val="00B32EBB"/>
    <w:rsid w:val="00B331C8"/>
    <w:rsid w:val="00B334F0"/>
    <w:rsid w:val="00B33523"/>
    <w:rsid w:val="00B33A6C"/>
    <w:rsid w:val="00B33F6F"/>
    <w:rsid w:val="00B343A1"/>
    <w:rsid w:val="00B34696"/>
    <w:rsid w:val="00B351E4"/>
    <w:rsid w:val="00B356CC"/>
    <w:rsid w:val="00B356DD"/>
    <w:rsid w:val="00B35984"/>
    <w:rsid w:val="00B35BB3"/>
    <w:rsid w:val="00B35D17"/>
    <w:rsid w:val="00B35F4C"/>
    <w:rsid w:val="00B36419"/>
    <w:rsid w:val="00B3649E"/>
    <w:rsid w:val="00B36A8C"/>
    <w:rsid w:val="00B36D6C"/>
    <w:rsid w:val="00B36E84"/>
    <w:rsid w:val="00B37041"/>
    <w:rsid w:val="00B37550"/>
    <w:rsid w:val="00B375D3"/>
    <w:rsid w:val="00B37A7B"/>
    <w:rsid w:val="00B37CF9"/>
    <w:rsid w:val="00B401C8"/>
    <w:rsid w:val="00B40513"/>
    <w:rsid w:val="00B408BA"/>
    <w:rsid w:val="00B409AF"/>
    <w:rsid w:val="00B40AE1"/>
    <w:rsid w:val="00B40AE4"/>
    <w:rsid w:val="00B40E60"/>
    <w:rsid w:val="00B40E62"/>
    <w:rsid w:val="00B410B3"/>
    <w:rsid w:val="00B413D2"/>
    <w:rsid w:val="00B41444"/>
    <w:rsid w:val="00B41527"/>
    <w:rsid w:val="00B4173B"/>
    <w:rsid w:val="00B4185E"/>
    <w:rsid w:val="00B41903"/>
    <w:rsid w:val="00B41B37"/>
    <w:rsid w:val="00B41C4F"/>
    <w:rsid w:val="00B41D26"/>
    <w:rsid w:val="00B42746"/>
    <w:rsid w:val="00B42C39"/>
    <w:rsid w:val="00B432C8"/>
    <w:rsid w:val="00B43505"/>
    <w:rsid w:val="00B435C9"/>
    <w:rsid w:val="00B43B6A"/>
    <w:rsid w:val="00B442B4"/>
    <w:rsid w:val="00B4497E"/>
    <w:rsid w:val="00B44D09"/>
    <w:rsid w:val="00B44D43"/>
    <w:rsid w:val="00B4514F"/>
    <w:rsid w:val="00B454C2"/>
    <w:rsid w:val="00B4551E"/>
    <w:rsid w:val="00B459C3"/>
    <w:rsid w:val="00B45D74"/>
    <w:rsid w:val="00B46B6C"/>
    <w:rsid w:val="00B46DD4"/>
    <w:rsid w:val="00B46E90"/>
    <w:rsid w:val="00B47059"/>
    <w:rsid w:val="00B47588"/>
    <w:rsid w:val="00B47B8A"/>
    <w:rsid w:val="00B47B9F"/>
    <w:rsid w:val="00B47E2C"/>
    <w:rsid w:val="00B47E92"/>
    <w:rsid w:val="00B503A9"/>
    <w:rsid w:val="00B504B1"/>
    <w:rsid w:val="00B50589"/>
    <w:rsid w:val="00B50B9A"/>
    <w:rsid w:val="00B5132F"/>
    <w:rsid w:val="00B51669"/>
    <w:rsid w:val="00B51804"/>
    <w:rsid w:val="00B518FF"/>
    <w:rsid w:val="00B51924"/>
    <w:rsid w:val="00B51ADB"/>
    <w:rsid w:val="00B51EB4"/>
    <w:rsid w:val="00B51FF7"/>
    <w:rsid w:val="00B52020"/>
    <w:rsid w:val="00B52217"/>
    <w:rsid w:val="00B524E9"/>
    <w:rsid w:val="00B5281F"/>
    <w:rsid w:val="00B52E0D"/>
    <w:rsid w:val="00B52E80"/>
    <w:rsid w:val="00B534DD"/>
    <w:rsid w:val="00B535C9"/>
    <w:rsid w:val="00B5369B"/>
    <w:rsid w:val="00B537C7"/>
    <w:rsid w:val="00B538EA"/>
    <w:rsid w:val="00B53F92"/>
    <w:rsid w:val="00B540BC"/>
    <w:rsid w:val="00B541FA"/>
    <w:rsid w:val="00B541FE"/>
    <w:rsid w:val="00B544F5"/>
    <w:rsid w:val="00B547A5"/>
    <w:rsid w:val="00B54801"/>
    <w:rsid w:val="00B5487B"/>
    <w:rsid w:val="00B54A13"/>
    <w:rsid w:val="00B54A72"/>
    <w:rsid w:val="00B54CAD"/>
    <w:rsid w:val="00B54E7C"/>
    <w:rsid w:val="00B55589"/>
    <w:rsid w:val="00B55983"/>
    <w:rsid w:val="00B55E36"/>
    <w:rsid w:val="00B5640A"/>
    <w:rsid w:val="00B567FE"/>
    <w:rsid w:val="00B56B0B"/>
    <w:rsid w:val="00B56BB1"/>
    <w:rsid w:val="00B5741E"/>
    <w:rsid w:val="00B575B4"/>
    <w:rsid w:val="00B5786E"/>
    <w:rsid w:val="00B57E29"/>
    <w:rsid w:val="00B57F2E"/>
    <w:rsid w:val="00B60474"/>
    <w:rsid w:val="00B605AE"/>
    <w:rsid w:val="00B605F4"/>
    <w:rsid w:val="00B605FC"/>
    <w:rsid w:val="00B60FD7"/>
    <w:rsid w:val="00B611FF"/>
    <w:rsid w:val="00B612DD"/>
    <w:rsid w:val="00B619FD"/>
    <w:rsid w:val="00B61AE9"/>
    <w:rsid w:val="00B61BE2"/>
    <w:rsid w:val="00B61E91"/>
    <w:rsid w:val="00B61FD6"/>
    <w:rsid w:val="00B62175"/>
    <w:rsid w:val="00B6228F"/>
    <w:rsid w:val="00B628A6"/>
    <w:rsid w:val="00B62A57"/>
    <w:rsid w:val="00B62A99"/>
    <w:rsid w:val="00B62AA2"/>
    <w:rsid w:val="00B62E04"/>
    <w:rsid w:val="00B632EF"/>
    <w:rsid w:val="00B63D39"/>
    <w:rsid w:val="00B63E85"/>
    <w:rsid w:val="00B640A0"/>
    <w:rsid w:val="00B640A2"/>
    <w:rsid w:val="00B645F8"/>
    <w:rsid w:val="00B64706"/>
    <w:rsid w:val="00B6499E"/>
    <w:rsid w:val="00B64E29"/>
    <w:rsid w:val="00B64F25"/>
    <w:rsid w:val="00B65D89"/>
    <w:rsid w:val="00B65D8B"/>
    <w:rsid w:val="00B65DF3"/>
    <w:rsid w:val="00B66057"/>
    <w:rsid w:val="00B6634C"/>
    <w:rsid w:val="00B66747"/>
    <w:rsid w:val="00B6699E"/>
    <w:rsid w:val="00B66D10"/>
    <w:rsid w:val="00B66E3A"/>
    <w:rsid w:val="00B6709D"/>
    <w:rsid w:val="00B6719B"/>
    <w:rsid w:val="00B6730C"/>
    <w:rsid w:val="00B67687"/>
    <w:rsid w:val="00B67919"/>
    <w:rsid w:val="00B67A33"/>
    <w:rsid w:val="00B67B35"/>
    <w:rsid w:val="00B67D2C"/>
    <w:rsid w:val="00B67DD9"/>
    <w:rsid w:val="00B67F9E"/>
    <w:rsid w:val="00B70116"/>
    <w:rsid w:val="00B70126"/>
    <w:rsid w:val="00B701A6"/>
    <w:rsid w:val="00B70232"/>
    <w:rsid w:val="00B702DC"/>
    <w:rsid w:val="00B7037E"/>
    <w:rsid w:val="00B70440"/>
    <w:rsid w:val="00B7079E"/>
    <w:rsid w:val="00B707C9"/>
    <w:rsid w:val="00B70884"/>
    <w:rsid w:val="00B7122E"/>
    <w:rsid w:val="00B71399"/>
    <w:rsid w:val="00B71491"/>
    <w:rsid w:val="00B7168A"/>
    <w:rsid w:val="00B71695"/>
    <w:rsid w:val="00B717E1"/>
    <w:rsid w:val="00B71B9D"/>
    <w:rsid w:val="00B71EB0"/>
    <w:rsid w:val="00B71EC0"/>
    <w:rsid w:val="00B7231F"/>
    <w:rsid w:val="00B729DC"/>
    <w:rsid w:val="00B72E18"/>
    <w:rsid w:val="00B73217"/>
    <w:rsid w:val="00B73241"/>
    <w:rsid w:val="00B7328F"/>
    <w:rsid w:val="00B73491"/>
    <w:rsid w:val="00B735B7"/>
    <w:rsid w:val="00B7432F"/>
    <w:rsid w:val="00B745F4"/>
    <w:rsid w:val="00B74658"/>
    <w:rsid w:val="00B749D2"/>
    <w:rsid w:val="00B7502C"/>
    <w:rsid w:val="00B753E7"/>
    <w:rsid w:val="00B754AF"/>
    <w:rsid w:val="00B75692"/>
    <w:rsid w:val="00B756A4"/>
    <w:rsid w:val="00B75847"/>
    <w:rsid w:val="00B75F53"/>
    <w:rsid w:val="00B76080"/>
    <w:rsid w:val="00B7660B"/>
    <w:rsid w:val="00B767DB"/>
    <w:rsid w:val="00B768B2"/>
    <w:rsid w:val="00B7750A"/>
    <w:rsid w:val="00B777DE"/>
    <w:rsid w:val="00B7780E"/>
    <w:rsid w:val="00B77823"/>
    <w:rsid w:val="00B778D7"/>
    <w:rsid w:val="00B77BC5"/>
    <w:rsid w:val="00B77D1C"/>
    <w:rsid w:val="00B803DE"/>
    <w:rsid w:val="00B805E8"/>
    <w:rsid w:val="00B8078D"/>
    <w:rsid w:val="00B807FB"/>
    <w:rsid w:val="00B80A24"/>
    <w:rsid w:val="00B80B30"/>
    <w:rsid w:val="00B80C19"/>
    <w:rsid w:val="00B810CF"/>
    <w:rsid w:val="00B8110F"/>
    <w:rsid w:val="00B8130F"/>
    <w:rsid w:val="00B81B5B"/>
    <w:rsid w:val="00B81DDD"/>
    <w:rsid w:val="00B8221A"/>
    <w:rsid w:val="00B82C21"/>
    <w:rsid w:val="00B82D90"/>
    <w:rsid w:val="00B8309D"/>
    <w:rsid w:val="00B830BC"/>
    <w:rsid w:val="00B83762"/>
    <w:rsid w:val="00B83A1C"/>
    <w:rsid w:val="00B83D5D"/>
    <w:rsid w:val="00B8427D"/>
    <w:rsid w:val="00B84302"/>
    <w:rsid w:val="00B845FE"/>
    <w:rsid w:val="00B8486A"/>
    <w:rsid w:val="00B84B60"/>
    <w:rsid w:val="00B84BE9"/>
    <w:rsid w:val="00B850B6"/>
    <w:rsid w:val="00B85278"/>
    <w:rsid w:val="00B85E43"/>
    <w:rsid w:val="00B85FEC"/>
    <w:rsid w:val="00B8607F"/>
    <w:rsid w:val="00B86AEF"/>
    <w:rsid w:val="00B8705F"/>
    <w:rsid w:val="00B87131"/>
    <w:rsid w:val="00B87527"/>
    <w:rsid w:val="00B87A2A"/>
    <w:rsid w:val="00B87BE2"/>
    <w:rsid w:val="00B87DD9"/>
    <w:rsid w:val="00B87DE6"/>
    <w:rsid w:val="00B90394"/>
    <w:rsid w:val="00B9051A"/>
    <w:rsid w:val="00B90537"/>
    <w:rsid w:val="00B909D2"/>
    <w:rsid w:val="00B90C3C"/>
    <w:rsid w:val="00B90C4F"/>
    <w:rsid w:val="00B91443"/>
    <w:rsid w:val="00B915F9"/>
    <w:rsid w:val="00B91B0C"/>
    <w:rsid w:val="00B9206E"/>
    <w:rsid w:val="00B9208A"/>
    <w:rsid w:val="00B921A3"/>
    <w:rsid w:val="00B92586"/>
    <w:rsid w:val="00B92B3C"/>
    <w:rsid w:val="00B92D3C"/>
    <w:rsid w:val="00B9320A"/>
    <w:rsid w:val="00B93483"/>
    <w:rsid w:val="00B9352D"/>
    <w:rsid w:val="00B936B4"/>
    <w:rsid w:val="00B937DB"/>
    <w:rsid w:val="00B93E29"/>
    <w:rsid w:val="00B93F8F"/>
    <w:rsid w:val="00B9425D"/>
    <w:rsid w:val="00B94585"/>
    <w:rsid w:val="00B950EA"/>
    <w:rsid w:val="00B95532"/>
    <w:rsid w:val="00B958A7"/>
    <w:rsid w:val="00B95944"/>
    <w:rsid w:val="00B95A5C"/>
    <w:rsid w:val="00B95ECB"/>
    <w:rsid w:val="00B960DA"/>
    <w:rsid w:val="00B962EA"/>
    <w:rsid w:val="00B96BC9"/>
    <w:rsid w:val="00B97204"/>
    <w:rsid w:val="00B9768D"/>
    <w:rsid w:val="00B97840"/>
    <w:rsid w:val="00B97A92"/>
    <w:rsid w:val="00B97F6E"/>
    <w:rsid w:val="00BA0782"/>
    <w:rsid w:val="00BA0D55"/>
    <w:rsid w:val="00BA0D5C"/>
    <w:rsid w:val="00BA15B7"/>
    <w:rsid w:val="00BA16F6"/>
    <w:rsid w:val="00BA17A5"/>
    <w:rsid w:val="00BA185F"/>
    <w:rsid w:val="00BA18E8"/>
    <w:rsid w:val="00BA1B75"/>
    <w:rsid w:val="00BA1CA7"/>
    <w:rsid w:val="00BA1E88"/>
    <w:rsid w:val="00BA1FFA"/>
    <w:rsid w:val="00BA2378"/>
    <w:rsid w:val="00BA2389"/>
    <w:rsid w:val="00BA258B"/>
    <w:rsid w:val="00BA291A"/>
    <w:rsid w:val="00BA2B85"/>
    <w:rsid w:val="00BA2CC9"/>
    <w:rsid w:val="00BA3239"/>
    <w:rsid w:val="00BA3342"/>
    <w:rsid w:val="00BA3407"/>
    <w:rsid w:val="00BA3970"/>
    <w:rsid w:val="00BA3A78"/>
    <w:rsid w:val="00BA4110"/>
    <w:rsid w:val="00BA413C"/>
    <w:rsid w:val="00BA43CA"/>
    <w:rsid w:val="00BA4631"/>
    <w:rsid w:val="00BA4D6F"/>
    <w:rsid w:val="00BA4F89"/>
    <w:rsid w:val="00BA5303"/>
    <w:rsid w:val="00BA55FE"/>
    <w:rsid w:val="00BA58CB"/>
    <w:rsid w:val="00BA5B79"/>
    <w:rsid w:val="00BA6265"/>
    <w:rsid w:val="00BA63F6"/>
    <w:rsid w:val="00BA6420"/>
    <w:rsid w:val="00BA65A6"/>
    <w:rsid w:val="00BA6C92"/>
    <w:rsid w:val="00BA6E86"/>
    <w:rsid w:val="00BA7055"/>
    <w:rsid w:val="00BA7476"/>
    <w:rsid w:val="00BA7568"/>
    <w:rsid w:val="00BA7629"/>
    <w:rsid w:val="00BA7845"/>
    <w:rsid w:val="00BA7980"/>
    <w:rsid w:val="00BA7B40"/>
    <w:rsid w:val="00BA7D05"/>
    <w:rsid w:val="00BA7D8E"/>
    <w:rsid w:val="00BA7FE0"/>
    <w:rsid w:val="00BB00A4"/>
    <w:rsid w:val="00BB00DF"/>
    <w:rsid w:val="00BB06D9"/>
    <w:rsid w:val="00BB07A6"/>
    <w:rsid w:val="00BB0A3D"/>
    <w:rsid w:val="00BB0E31"/>
    <w:rsid w:val="00BB18BF"/>
    <w:rsid w:val="00BB1A13"/>
    <w:rsid w:val="00BB1BD2"/>
    <w:rsid w:val="00BB1EB9"/>
    <w:rsid w:val="00BB1F26"/>
    <w:rsid w:val="00BB21DC"/>
    <w:rsid w:val="00BB2319"/>
    <w:rsid w:val="00BB2487"/>
    <w:rsid w:val="00BB25C7"/>
    <w:rsid w:val="00BB2606"/>
    <w:rsid w:val="00BB29AD"/>
    <w:rsid w:val="00BB29F4"/>
    <w:rsid w:val="00BB2BA1"/>
    <w:rsid w:val="00BB2EA4"/>
    <w:rsid w:val="00BB2F1C"/>
    <w:rsid w:val="00BB2F9D"/>
    <w:rsid w:val="00BB3113"/>
    <w:rsid w:val="00BB330B"/>
    <w:rsid w:val="00BB4464"/>
    <w:rsid w:val="00BB4628"/>
    <w:rsid w:val="00BB47F3"/>
    <w:rsid w:val="00BB4AA5"/>
    <w:rsid w:val="00BB51A4"/>
    <w:rsid w:val="00BB5206"/>
    <w:rsid w:val="00BB5348"/>
    <w:rsid w:val="00BB5495"/>
    <w:rsid w:val="00BB5636"/>
    <w:rsid w:val="00BB57B2"/>
    <w:rsid w:val="00BB5867"/>
    <w:rsid w:val="00BB5D4E"/>
    <w:rsid w:val="00BB5DCE"/>
    <w:rsid w:val="00BB5DF9"/>
    <w:rsid w:val="00BB64CB"/>
    <w:rsid w:val="00BB67E7"/>
    <w:rsid w:val="00BB6B5B"/>
    <w:rsid w:val="00BB6D5A"/>
    <w:rsid w:val="00BB6E17"/>
    <w:rsid w:val="00BB73A2"/>
    <w:rsid w:val="00BB7605"/>
    <w:rsid w:val="00BB791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818"/>
    <w:rsid w:val="00BC19B5"/>
    <w:rsid w:val="00BC23FB"/>
    <w:rsid w:val="00BC274F"/>
    <w:rsid w:val="00BC2AE4"/>
    <w:rsid w:val="00BC2C82"/>
    <w:rsid w:val="00BC2EE7"/>
    <w:rsid w:val="00BC33AB"/>
    <w:rsid w:val="00BC33B4"/>
    <w:rsid w:val="00BC35C4"/>
    <w:rsid w:val="00BC35C9"/>
    <w:rsid w:val="00BC380A"/>
    <w:rsid w:val="00BC39EB"/>
    <w:rsid w:val="00BC3E51"/>
    <w:rsid w:val="00BC41A7"/>
    <w:rsid w:val="00BC48AB"/>
    <w:rsid w:val="00BC5342"/>
    <w:rsid w:val="00BC53E7"/>
    <w:rsid w:val="00BC5F43"/>
    <w:rsid w:val="00BC611D"/>
    <w:rsid w:val="00BC6204"/>
    <w:rsid w:val="00BC638D"/>
    <w:rsid w:val="00BC6573"/>
    <w:rsid w:val="00BC6661"/>
    <w:rsid w:val="00BC676C"/>
    <w:rsid w:val="00BC6E46"/>
    <w:rsid w:val="00BC6F28"/>
    <w:rsid w:val="00BC74C1"/>
    <w:rsid w:val="00BC75C5"/>
    <w:rsid w:val="00BC7982"/>
    <w:rsid w:val="00BC7A72"/>
    <w:rsid w:val="00BC7BE3"/>
    <w:rsid w:val="00BC7DC1"/>
    <w:rsid w:val="00BD05E0"/>
    <w:rsid w:val="00BD06F1"/>
    <w:rsid w:val="00BD0929"/>
    <w:rsid w:val="00BD0D45"/>
    <w:rsid w:val="00BD0E4F"/>
    <w:rsid w:val="00BD0EDA"/>
    <w:rsid w:val="00BD12D6"/>
    <w:rsid w:val="00BD1430"/>
    <w:rsid w:val="00BD1756"/>
    <w:rsid w:val="00BD1771"/>
    <w:rsid w:val="00BD1B82"/>
    <w:rsid w:val="00BD2070"/>
    <w:rsid w:val="00BD22B9"/>
    <w:rsid w:val="00BD23F1"/>
    <w:rsid w:val="00BD2495"/>
    <w:rsid w:val="00BD2618"/>
    <w:rsid w:val="00BD267E"/>
    <w:rsid w:val="00BD28B8"/>
    <w:rsid w:val="00BD2F12"/>
    <w:rsid w:val="00BD306C"/>
    <w:rsid w:val="00BD30E6"/>
    <w:rsid w:val="00BD31B9"/>
    <w:rsid w:val="00BD332C"/>
    <w:rsid w:val="00BD3AAF"/>
    <w:rsid w:val="00BD3E18"/>
    <w:rsid w:val="00BD3FA8"/>
    <w:rsid w:val="00BD40C2"/>
    <w:rsid w:val="00BD429D"/>
    <w:rsid w:val="00BD42B3"/>
    <w:rsid w:val="00BD439F"/>
    <w:rsid w:val="00BD4591"/>
    <w:rsid w:val="00BD475C"/>
    <w:rsid w:val="00BD4880"/>
    <w:rsid w:val="00BD4A1B"/>
    <w:rsid w:val="00BD4DC8"/>
    <w:rsid w:val="00BD5030"/>
    <w:rsid w:val="00BD5378"/>
    <w:rsid w:val="00BD53F5"/>
    <w:rsid w:val="00BD5936"/>
    <w:rsid w:val="00BD5A6D"/>
    <w:rsid w:val="00BD5E5D"/>
    <w:rsid w:val="00BD617A"/>
    <w:rsid w:val="00BD6895"/>
    <w:rsid w:val="00BD6CBD"/>
    <w:rsid w:val="00BD6D4C"/>
    <w:rsid w:val="00BD6EFD"/>
    <w:rsid w:val="00BD7223"/>
    <w:rsid w:val="00BD73B5"/>
    <w:rsid w:val="00BD7419"/>
    <w:rsid w:val="00BD7499"/>
    <w:rsid w:val="00BD77D6"/>
    <w:rsid w:val="00BD79D6"/>
    <w:rsid w:val="00BD7AF9"/>
    <w:rsid w:val="00BD7B15"/>
    <w:rsid w:val="00BD7E44"/>
    <w:rsid w:val="00BD7FAE"/>
    <w:rsid w:val="00BE0410"/>
    <w:rsid w:val="00BE045A"/>
    <w:rsid w:val="00BE062D"/>
    <w:rsid w:val="00BE0667"/>
    <w:rsid w:val="00BE0911"/>
    <w:rsid w:val="00BE0C4B"/>
    <w:rsid w:val="00BE0DD9"/>
    <w:rsid w:val="00BE1593"/>
    <w:rsid w:val="00BE1825"/>
    <w:rsid w:val="00BE1931"/>
    <w:rsid w:val="00BE20C9"/>
    <w:rsid w:val="00BE21FF"/>
    <w:rsid w:val="00BE221C"/>
    <w:rsid w:val="00BE23EC"/>
    <w:rsid w:val="00BE247D"/>
    <w:rsid w:val="00BE2568"/>
    <w:rsid w:val="00BE25E7"/>
    <w:rsid w:val="00BE262F"/>
    <w:rsid w:val="00BE2A17"/>
    <w:rsid w:val="00BE2B66"/>
    <w:rsid w:val="00BE2EE5"/>
    <w:rsid w:val="00BE3378"/>
    <w:rsid w:val="00BE3425"/>
    <w:rsid w:val="00BE382C"/>
    <w:rsid w:val="00BE384B"/>
    <w:rsid w:val="00BE3F02"/>
    <w:rsid w:val="00BE4068"/>
    <w:rsid w:val="00BE41E4"/>
    <w:rsid w:val="00BE429E"/>
    <w:rsid w:val="00BE4396"/>
    <w:rsid w:val="00BE494B"/>
    <w:rsid w:val="00BE4EBF"/>
    <w:rsid w:val="00BE4F9C"/>
    <w:rsid w:val="00BE5118"/>
    <w:rsid w:val="00BE52E5"/>
    <w:rsid w:val="00BE5348"/>
    <w:rsid w:val="00BE544A"/>
    <w:rsid w:val="00BE55F0"/>
    <w:rsid w:val="00BE5B08"/>
    <w:rsid w:val="00BE5F35"/>
    <w:rsid w:val="00BE618B"/>
    <w:rsid w:val="00BE6294"/>
    <w:rsid w:val="00BE6A3C"/>
    <w:rsid w:val="00BE6D42"/>
    <w:rsid w:val="00BE6E0D"/>
    <w:rsid w:val="00BE6F66"/>
    <w:rsid w:val="00BE6FFA"/>
    <w:rsid w:val="00BE76D7"/>
    <w:rsid w:val="00BE7751"/>
    <w:rsid w:val="00BE79AD"/>
    <w:rsid w:val="00BE7ED4"/>
    <w:rsid w:val="00BF017B"/>
    <w:rsid w:val="00BF01FE"/>
    <w:rsid w:val="00BF02B6"/>
    <w:rsid w:val="00BF02CC"/>
    <w:rsid w:val="00BF03C4"/>
    <w:rsid w:val="00BF0408"/>
    <w:rsid w:val="00BF0945"/>
    <w:rsid w:val="00BF099D"/>
    <w:rsid w:val="00BF0F3F"/>
    <w:rsid w:val="00BF14D3"/>
    <w:rsid w:val="00BF1666"/>
    <w:rsid w:val="00BF1809"/>
    <w:rsid w:val="00BF1A34"/>
    <w:rsid w:val="00BF1AE9"/>
    <w:rsid w:val="00BF1BE4"/>
    <w:rsid w:val="00BF1D57"/>
    <w:rsid w:val="00BF1F85"/>
    <w:rsid w:val="00BF21B1"/>
    <w:rsid w:val="00BF22B7"/>
    <w:rsid w:val="00BF23D2"/>
    <w:rsid w:val="00BF273A"/>
    <w:rsid w:val="00BF3258"/>
    <w:rsid w:val="00BF35FF"/>
    <w:rsid w:val="00BF3870"/>
    <w:rsid w:val="00BF3B18"/>
    <w:rsid w:val="00BF3C61"/>
    <w:rsid w:val="00BF3D96"/>
    <w:rsid w:val="00BF401C"/>
    <w:rsid w:val="00BF41A3"/>
    <w:rsid w:val="00BF4248"/>
    <w:rsid w:val="00BF452D"/>
    <w:rsid w:val="00BF4A95"/>
    <w:rsid w:val="00BF4B78"/>
    <w:rsid w:val="00BF4F3C"/>
    <w:rsid w:val="00BF525A"/>
    <w:rsid w:val="00BF589B"/>
    <w:rsid w:val="00BF5B4A"/>
    <w:rsid w:val="00BF5C1B"/>
    <w:rsid w:val="00BF641C"/>
    <w:rsid w:val="00BF64EB"/>
    <w:rsid w:val="00BF67CB"/>
    <w:rsid w:val="00BF6EAF"/>
    <w:rsid w:val="00BF7076"/>
    <w:rsid w:val="00BF715A"/>
    <w:rsid w:val="00BF74F3"/>
    <w:rsid w:val="00BF7520"/>
    <w:rsid w:val="00BF76B2"/>
    <w:rsid w:val="00BF7E3D"/>
    <w:rsid w:val="00C003E9"/>
    <w:rsid w:val="00C00456"/>
    <w:rsid w:val="00C00592"/>
    <w:rsid w:val="00C0060B"/>
    <w:rsid w:val="00C00B42"/>
    <w:rsid w:val="00C00EA9"/>
    <w:rsid w:val="00C015A5"/>
    <w:rsid w:val="00C016B4"/>
    <w:rsid w:val="00C01811"/>
    <w:rsid w:val="00C0185D"/>
    <w:rsid w:val="00C01990"/>
    <w:rsid w:val="00C01EB9"/>
    <w:rsid w:val="00C02082"/>
    <w:rsid w:val="00C02249"/>
    <w:rsid w:val="00C023E0"/>
    <w:rsid w:val="00C028EE"/>
    <w:rsid w:val="00C031FE"/>
    <w:rsid w:val="00C033F8"/>
    <w:rsid w:val="00C035E6"/>
    <w:rsid w:val="00C03798"/>
    <w:rsid w:val="00C03A7D"/>
    <w:rsid w:val="00C03E85"/>
    <w:rsid w:val="00C040B2"/>
    <w:rsid w:val="00C0448E"/>
    <w:rsid w:val="00C0494E"/>
    <w:rsid w:val="00C054BB"/>
    <w:rsid w:val="00C055BC"/>
    <w:rsid w:val="00C057FA"/>
    <w:rsid w:val="00C058EF"/>
    <w:rsid w:val="00C05918"/>
    <w:rsid w:val="00C05AD1"/>
    <w:rsid w:val="00C05BE8"/>
    <w:rsid w:val="00C05C12"/>
    <w:rsid w:val="00C05D28"/>
    <w:rsid w:val="00C05E12"/>
    <w:rsid w:val="00C06091"/>
    <w:rsid w:val="00C06411"/>
    <w:rsid w:val="00C06457"/>
    <w:rsid w:val="00C06935"/>
    <w:rsid w:val="00C0699A"/>
    <w:rsid w:val="00C07039"/>
    <w:rsid w:val="00C070E4"/>
    <w:rsid w:val="00C0773D"/>
    <w:rsid w:val="00C077CC"/>
    <w:rsid w:val="00C07800"/>
    <w:rsid w:val="00C07D26"/>
    <w:rsid w:val="00C07DF6"/>
    <w:rsid w:val="00C1014A"/>
    <w:rsid w:val="00C10758"/>
    <w:rsid w:val="00C107F9"/>
    <w:rsid w:val="00C107FA"/>
    <w:rsid w:val="00C108AE"/>
    <w:rsid w:val="00C10950"/>
    <w:rsid w:val="00C10D2E"/>
    <w:rsid w:val="00C10D44"/>
    <w:rsid w:val="00C10E44"/>
    <w:rsid w:val="00C111A1"/>
    <w:rsid w:val="00C112B7"/>
    <w:rsid w:val="00C11315"/>
    <w:rsid w:val="00C11345"/>
    <w:rsid w:val="00C11743"/>
    <w:rsid w:val="00C11840"/>
    <w:rsid w:val="00C11918"/>
    <w:rsid w:val="00C11A85"/>
    <w:rsid w:val="00C11B16"/>
    <w:rsid w:val="00C11C28"/>
    <w:rsid w:val="00C11D65"/>
    <w:rsid w:val="00C11DED"/>
    <w:rsid w:val="00C11F98"/>
    <w:rsid w:val="00C12089"/>
    <w:rsid w:val="00C12108"/>
    <w:rsid w:val="00C122E1"/>
    <w:rsid w:val="00C125A8"/>
    <w:rsid w:val="00C1265C"/>
    <w:rsid w:val="00C12B42"/>
    <w:rsid w:val="00C130E2"/>
    <w:rsid w:val="00C1310C"/>
    <w:rsid w:val="00C13C83"/>
    <w:rsid w:val="00C13F43"/>
    <w:rsid w:val="00C1423D"/>
    <w:rsid w:val="00C14613"/>
    <w:rsid w:val="00C148B8"/>
    <w:rsid w:val="00C1492F"/>
    <w:rsid w:val="00C14994"/>
    <w:rsid w:val="00C14C93"/>
    <w:rsid w:val="00C14EC5"/>
    <w:rsid w:val="00C15240"/>
    <w:rsid w:val="00C15610"/>
    <w:rsid w:val="00C1565B"/>
    <w:rsid w:val="00C15AF0"/>
    <w:rsid w:val="00C15C87"/>
    <w:rsid w:val="00C15D22"/>
    <w:rsid w:val="00C15FA5"/>
    <w:rsid w:val="00C16461"/>
    <w:rsid w:val="00C16682"/>
    <w:rsid w:val="00C16695"/>
    <w:rsid w:val="00C168A3"/>
    <w:rsid w:val="00C16960"/>
    <w:rsid w:val="00C16A31"/>
    <w:rsid w:val="00C174A4"/>
    <w:rsid w:val="00C17609"/>
    <w:rsid w:val="00C1766E"/>
    <w:rsid w:val="00C17A02"/>
    <w:rsid w:val="00C17BF8"/>
    <w:rsid w:val="00C17C7F"/>
    <w:rsid w:val="00C20209"/>
    <w:rsid w:val="00C20365"/>
    <w:rsid w:val="00C2040C"/>
    <w:rsid w:val="00C204CB"/>
    <w:rsid w:val="00C20A63"/>
    <w:rsid w:val="00C20D22"/>
    <w:rsid w:val="00C20D54"/>
    <w:rsid w:val="00C20F40"/>
    <w:rsid w:val="00C210D6"/>
    <w:rsid w:val="00C21110"/>
    <w:rsid w:val="00C212A5"/>
    <w:rsid w:val="00C21320"/>
    <w:rsid w:val="00C21498"/>
    <w:rsid w:val="00C21566"/>
    <w:rsid w:val="00C2179E"/>
    <w:rsid w:val="00C21A0C"/>
    <w:rsid w:val="00C21F94"/>
    <w:rsid w:val="00C220E6"/>
    <w:rsid w:val="00C221A7"/>
    <w:rsid w:val="00C229B9"/>
    <w:rsid w:val="00C22C8A"/>
    <w:rsid w:val="00C23370"/>
    <w:rsid w:val="00C23598"/>
    <w:rsid w:val="00C239EB"/>
    <w:rsid w:val="00C23D62"/>
    <w:rsid w:val="00C23DAB"/>
    <w:rsid w:val="00C23DB5"/>
    <w:rsid w:val="00C24173"/>
    <w:rsid w:val="00C246B7"/>
    <w:rsid w:val="00C24AF1"/>
    <w:rsid w:val="00C24CD4"/>
    <w:rsid w:val="00C24DD5"/>
    <w:rsid w:val="00C24F56"/>
    <w:rsid w:val="00C24FC4"/>
    <w:rsid w:val="00C24FF6"/>
    <w:rsid w:val="00C250E8"/>
    <w:rsid w:val="00C25222"/>
    <w:rsid w:val="00C25322"/>
    <w:rsid w:val="00C25577"/>
    <w:rsid w:val="00C255F3"/>
    <w:rsid w:val="00C2583B"/>
    <w:rsid w:val="00C25ADE"/>
    <w:rsid w:val="00C25B29"/>
    <w:rsid w:val="00C25D6D"/>
    <w:rsid w:val="00C25FE1"/>
    <w:rsid w:val="00C26460"/>
    <w:rsid w:val="00C26829"/>
    <w:rsid w:val="00C26900"/>
    <w:rsid w:val="00C26B34"/>
    <w:rsid w:val="00C271A3"/>
    <w:rsid w:val="00C2734B"/>
    <w:rsid w:val="00C276C8"/>
    <w:rsid w:val="00C277B4"/>
    <w:rsid w:val="00C27B8B"/>
    <w:rsid w:val="00C27EF2"/>
    <w:rsid w:val="00C27F47"/>
    <w:rsid w:val="00C30320"/>
    <w:rsid w:val="00C3091A"/>
    <w:rsid w:val="00C30A07"/>
    <w:rsid w:val="00C30D73"/>
    <w:rsid w:val="00C31145"/>
    <w:rsid w:val="00C3114F"/>
    <w:rsid w:val="00C3120A"/>
    <w:rsid w:val="00C3132D"/>
    <w:rsid w:val="00C31BE4"/>
    <w:rsid w:val="00C31FD0"/>
    <w:rsid w:val="00C31FEA"/>
    <w:rsid w:val="00C325B1"/>
    <w:rsid w:val="00C33345"/>
    <w:rsid w:val="00C3359C"/>
    <w:rsid w:val="00C335BE"/>
    <w:rsid w:val="00C33622"/>
    <w:rsid w:val="00C33DF4"/>
    <w:rsid w:val="00C33E48"/>
    <w:rsid w:val="00C33EA2"/>
    <w:rsid w:val="00C33EA5"/>
    <w:rsid w:val="00C341E4"/>
    <w:rsid w:val="00C342DC"/>
    <w:rsid w:val="00C34552"/>
    <w:rsid w:val="00C346BF"/>
    <w:rsid w:val="00C346EE"/>
    <w:rsid w:val="00C34CBF"/>
    <w:rsid w:val="00C352DB"/>
    <w:rsid w:val="00C3543A"/>
    <w:rsid w:val="00C3558E"/>
    <w:rsid w:val="00C3560B"/>
    <w:rsid w:val="00C35746"/>
    <w:rsid w:val="00C35D74"/>
    <w:rsid w:val="00C36693"/>
    <w:rsid w:val="00C36802"/>
    <w:rsid w:val="00C3684C"/>
    <w:rsid w:val="00C36A04"/>
    <w:rsid w:val="00C36DCB"/>
    <w:rsid w:val="00C370AB"/>
    <w:rsid w:val="00C3730E"/>
    <w:rsid w:val="00C37ED5"/>
    <w:rsid w:val="00C4049A"/>
    <w:rsid w:val="00C40558"/>
    <w:rsid w:val="00C405B5"/>
    <w:rsid w:val="00C40A9E"/>
    <w:rsid w:val="00C40BB3"/>
    <w:rsid w:val="00C410CD"/>
    <w:rsid w:val="00C4146C"/>
    <w:rsid w:val="00C41940"/>
    <w:rsid w:val="00C41C92"/>
    <w:rsid w:val="00C41E50"/>
    <w:rsid w:val="00C421DA"/>
    <w:rsid w:val="00C421DE"/>
    <w:rsid w:val="00C42324"/>
    <w:rsid w:val="00C42460"/>
    <w:rsid w:val="00C427A2"/>
    <w:rsid w:val="00C4289E"/>
    <w:rsid w:val="00C42C60"/>
    <w:rsid w:val="00C43058"/>
    <w:rsid w:val="00C43473"/>
    <w:rsid w:val="00C434C2"/>
    <w:rsid w:val="00C43913"/>
    <w:rsid w:val="00C43F23"/>
    <w:rsid w:val="00C4417A"/>
    <w:rsid w:val="00C4457A"/>
    <w:rsid w:val="00C446E2"/>
    <w:rsid w:val="00C4488D"/>
    <w:rsid w:val="00C44AA4"/>
    <w:rsid w:val="00C44B63"/>
    <w:rsid w:val="00C44CA3"/>
    <w:rsid w:val="00C44D88"/>
    <w:rsid w:val="00C44F5E"/>
    <w:rsid w:val="00C44F6E"/>
    <w:rsid w:val="00C45621"/>
    <w:rsid w:val="00C456A0"/>
    <w:rsid w:val="00C45C08"/>
    <w:rsid w:val="00C45EF0"/>
    <w:rsid w:val="00C45F70"/>
    <w:rsid w:val="00C46335"/>
    <w:rsid w:val="00C46573"/>
    <w:rsid w:val="00C46C8B"/>
    <w:rsid w:val="00C46D15"/>
    <w:rsid w:val="00C47003"/>
    <w:rsid w:val="00C47470"/>
    <w:rsid w:val="00C47B3C"/>
    <w:rsid w:val="00C47CDE"/>
    <w:rsid w:val="00C47F4C"/>
    <w:rsid w:val="00C50699"/>
    <w:rsid w:val="00C508EF"/>
    <w:rsid w:val="00C50ABB"/>
    <w:rsid w:val="00C50B9D"/>
    <w:rsid w:val="00C50D20"/>
    <w:rsid w:val="00C50F8C"/>
    <w:rsid w:val="00C51164"/>
    <w:rsid w:val="00C5193D"/>
    <w:rsid w:val="00C519B1"/>
    <w:rsid w:val="00C51C85"/>
    <w:rsid w:val="00C52052"/>
    <w:rsid w:val="00C5216D"/>
    <w:rsid w:val="00C52489"/>
    <w:rsid w:val="00C529C5"/>
    <w:rsid w:val="00C52CFB"/>
    <w:rsid w:val="00C5305A"/>
    <w:rsid w:val="00C532C6"/>
    <w:rsid w:val="00C533CD"/>
    <w:rsid w:val="00C53562"/>
    <w:rsid w:val="00C539F3"/>
    <w:rsid w:val="00C53EBF"/>
    <w:rsid w:val="00C54371"/>
    <w:rsid w:val="00C547D9"/>
    <w:rsid w:val="00C548E2"/>
    <w:rsid w:val="00C54EB2"/>
    <w:rsid w:val="00C54EE4"/>
    <w:rsid w:val="00C5519A"/>
    <w:rsid w:val="00C553AA"/>
    <w:rsid w:val="00C55575"/>
    <w:rsid w:val="00C555D9"/>
    <w:rsid w:val="00C559D1"/>
    <w:rsid w:val="00C55AFE"/>
    <w:rsid w:val="00C56389"/>
    <w:rsid w:val="00C5657F"/>
    <w:rsid w:val="00C5674C"/>
    <w:rsid w:val="00C56A6E"/>
    <w:rsid w:val="00C56BC3"/>
    <w:rsid w:val="00C56BC8"/>
    <w:rsid w:val="00C56F98"/>
    <w:rsid w:val="00C576E0"/>
    <w:rsid w:val="00C579B2"/>
    <w:rsid w:val="00C6023E"/>
    <w:rsid w:val="00C60362"/>
    <w:rsid w:val="00C60784"/>
    <w:rsid w:val="00C6108A"/>
    <w:rsid w:val="00C617DB"/>
    <w:rsid w:val="00C61866"/>
    <w:rsid w:val="00C6187F"/>
    <w:rsid w:val="00C618D2"/>
    <w:rsid w:val="00C619FF"/>
    <w:rsid w:val="00C61D86"/>
    <w:rsid w:val="00C622A3"/>
    <w:rsid w:val="00C626AF"/>
    <w:rsid w:val="00C628D0"/>
    <w:rsid w:val="00C62944"/>
    <w:rsid w:val="00C62AE3"/>
    <w:rsid w:val="00C62C74"/>
    <w:rsid w:val="00C62E19"/>
    <w:rsid w:val="00C62E66"/>
    <w:rsid w:val="00C6302D"/>
    <w:rsid w:val="00C6354C"/>
    <w:rsid w:val="00C63B37"/>
    <w:rsid w:val="00C63E19"/>
    <w:rsid w:val="00C64298"/>
    <w:rsid w:val="00C642AA"/>
    <w:rsid w:val="00C646A2"/>
    <w:rsid w:val="00C654BC"/>
    <w:rsid w:val="00C65595"/>
    <w:rsid w:val="00C65706"/>
    <w:rsid w:val="00C65743"/>
    <w:rsid w:val="00C65C33"/>
    <w:rsid w:val="00C65D29"/>
    <w:rsid w:val="00C65EA1"/>
    <w:rsid w:val="00C65FAE"/>
    <w:rsid w:val="00C66078"/>
    <w:rsid w:val="00C66448"/>
    <w:rsid w:val="00C665A4"/>
    <w:rsid w:val="00C6694C"/>
    <w:rsid w:val="00C66C87"/>
    <w:rsid w:val="00C67089"/>
    <w:rsid w:val="00C6755A"/>
    <w:rsid w:val="00C67AF0"/>
    <w:rsid w:val="00C67E11"/>
    <w:rsid w:val="00C67F5D"/>
    <w:rsid w:val="00C70172"/>
    <w:rsid w:val="00C70508"/>
    <w:rsid w:val="00C706B1"/>
    <w:rsid w:val="00C706B5"/>
    <w:rsid w:val="00C706D1"/>
    <w:rsid w:val="00C706DA"/>
    <w:rsid w:val="00C7070C"/>
    <w:rsid w:val="00C7087B"/>
    <w:rsid w:val="00C70D72"/>
    <w:rsid w:val="00C70E5E"/>
    <w:rsid w:val="00C70F0D"/>
    <w:rsid w:val="00C7101F"/>
    <w:rsid w:val="00C71117"/>
    <w:rsid w:val="00C71421"/>
    <w:rsid w:val="00C714B5"/>
    <w:rsid w:val="00C71630"/>
    <w:rsid w:val="00C71911"/>
    <w:rsid w:val="00C71A73"/>
    <w:rsid w:val="00C72298"/>
    <w:rsid w:val="00C725AC"/>
    <w:rsid w:val="00C725FA"/>
    <w:rsid w:val="00C72C7A"/>
    <w:rsid w:val="00C72D86"/>
    <w:rsid w:val="00C73086"/>
    <w:rsid w:val="00C730AD"/>
    <w:rsid w:val="00C7316E"/>
    <w:rsid w:val="00C7318E"/>
    <w:rsid w:val="00C73564"/>
    <w:rsid w:val="00C7366C"/>
    <w:rsid w:val="00C73709"/>
    <w:rsid w:val="00C73777"/>
    <w:rsid w:val="00C73A7D"/>
    <w:rsid w:val="00C73B49"/>
    <w:rsid w:val="00C74AA1"/>
    <w:rsid w:val="00C74FBD"/>
    <w:rsid w:val="00C74FDC"/>
    <w:rsid w:val="00C7520D"/>
    <w:rsid w:val="00C75519"/>
    <w:rsid w:val="00C75CBF"/>
    <w:rsid w:val="00C763FD"/>
    <w:rsid w:val="00C7645F"/>
    <w:rsid w:val="00C764BA"/>
    <w:rsid w:val="00C76679"/>
    <w:rsid w:val="00C77032"/>
    <w:rsid w:val="00C77341"/>
    <w:rsid w:val="00C77386"/>
    <w:rsid w:val="00C77620"/>
    <w:rsid w:val="00C778EC"/>
    <w:rsid w:val="00C779E8"/>
    <w:rsid w:val="00C77C8A"/>
    <w:rsid w:val="00C77C9F"/>
    <w:rsid w:val="00C8004C"/>
    <w:rsid w:val="00C80672"/>
    <w:rsid w:val="00C80CE4"/>
    <w:rsid w:val="00C8143D"/>
    <w:rsid w:val="00C814A5"/>
    <w:rsid w:val="00C81C02"/>
    <w:rsid w:val="00C81E1C"/>
    <w:rsid w:val="00C82104"/>
    <w:rsid w:val="00C824E6"/>
    <w:rsid w:val="00C8265F"/>
    <w:rsid w:val="00C82A51"/>
    <w:rsid w:val="00C82A6C"/>
    <w:rsid w:val="00C82B71"/>
    <w:rsid w:val="00C82EF2"/>
    <w:rsid w:val="00C83015"/>
    <w:rsid w:val="00C83216"/>
    <w:rsid w:val="00C833AF"/>
    <w:rsid w:val="00C8351B"/>
    <w:rsid w:val="00C83849"/>
    <w:rsid w:val="00C83D27"/>
    <w:rsid w:val="00C84091"/>
    <w:rsid w:val="00C84478"/>
    <w:rsid w:val="00C8481A"/>
    <w:rsid w:val="00C84C14"/>
    <w:rsid w:val="00C8517A"/>
    <w:rsid w:val="00C859D9"/>
    <w:rsid w:val="00C85B35"/>
    <w:rsid w:val="00C86332"/>
    <w:rsid w:val="00C86373"/>
    <w:rsid w:val="00C86B1B"/>
    <w:rsid w:val="00C86C23"/>
    <w:rsid w:val="00C86DF7"/>
    <w:rsid w:val="00C8719F"/>
    <w:rsid w:val="00C873EF"/>
    <w:rsid w:val="00C873FD"/>
    <w:rsid w:val="00C87D96"/>
    <w:rsid w:val="00C87EB5"/>
    <w:rsid w:val="00C90381"/>
    <w:rsid w:val="00C903BC"/>
    <w:rsid w:val="00C90579"/>
    <w:rsid w:val="00C90BDD"/>
    <w:rsid w:val="00C9113A"/>
    <w:rsid w:val="00C913DA"/>
    <w:rsid w:val="00C91A76"/>
    <w:rsid w:val="00C91AD0"/>
    <w:rsid w:val="00C91BA0"/>
    <w:rsid w:val="00C91BD4"/>
    <w:rsid w:val="00C91D47"/>
    <w:rsid w:val="00C91E54"/>
    <w:rsid w:val="00C91F95"/>
    <w:rsid w:val="00C921AA"/>
    <w:rsid w:val="00C92278"/>
    <w:rsid w:val="00C922C9"/>
    <w:rsid w:val="00C92511"/>
    <w:rsid w:val="00C9269B"/>
    <w:rsid w:val="00C92784"/>
    <w:rsid w:val="00C92E3A"/>
    <w:rsid w:val="00C931F3"/>
    <w:rsid w:val="00C933BB"/>
    <w:rsid w:val="00C93490"/>
    <w:rsid w:val="00C93D41"/>
    <w:rsid w:val="00C93F92"/>
    <w:rsid w:val="00C94095"/>
    <w:rsid w:val="00C94133"/>
    <w:rsid w:val="00C94189"/>
    <w:rsid w:val="00C9462A"/>
    <w:rsid w:val="00C94667"/>
    <w:rsid w:val="00C94A13"/>
    <w:rsid w:val="00C94FFE"/>
    <w:rsid w:val="00C954F9"/>
    <w:rsid w:val="00C9590B"/>
    <w:rsid w:val="00C9599C"/>
    <w:rsid w:val="00C9634C"/>
    <w:rsid w:val="00C964D3"/>
    <w:rsid w:val="00C96637"/>
    <w:rsid w:val="00C9668F"/>
    <w:rsid w:val="00C96A1F"/>
    <w:rsid w:val="00C96EFD"/>
    <w:rsid w:val="00C9707E"/>
    <w:rsid w:val="00C9718B"/>
    <w:rsid w:val="00C9719C"/>
    <w:rsid w:val="00C97314"/>
    <w:rsid w:val="00C97488"/>
    <w:rsid w:val="00C974C5"/>
    <w:rsid w:val="00C97ABF"/>
    <w:rsid w:val="00C97CC6"/>
    <w:rsid w:val="00C97FB1"/>
    <w:rsid w:val="00C97FFE"/>
    <w:rsid w:val="00CA0226"/>
    <w:rsid w:val="00CA05B7"/>
    <w:rsid w:val="00CA0720"/>
    <w:rsid w:val="00CA0BE7"/>
    <w:rsid w:val="00CA0F90"/>
    <w:rsid w:val="00CA1149"/>
    <w:rsid w:val="00CA1183"/>
    <w:rsid w:val="00CA1254"/>
    <w:rsid w:val="00CA1582"/>
    <w:rsid w:val="00CA172D"/>
    <w:rsid w:val="00CA173A"/>
    <w:rsid w:val="00CA18B9"/>
    <w:rsid w:val="00CA1A65"/>
    <w:rsid w:val="00CA1AF6"/>
    <w:rsid w:val="00CA1ED9"/>
    <w:rsid w:val="00CA2052"/>
    <w:rsid w:val="00CA24F5"/>
    <w:rsid w:val="00CA253E"/>
    <w:rsid w:val="00CA2FB6"/>
    <w:rsid w:val="00CA333F"/>
    <w:rsid w:val="00CA35F5"/>
    <w:rsid w:val="00CA36EC"/>
    <w:rsid w:val="00CA3770"/>
    <w:rsid w:val="00CA3A7A"/>
    <w:rsid w:val="00CA3B3C"/>
    <w:rsid w:val="00CA3CD9"/>
    <w:rsid w:val="00CA3DE7"/>
    <w:rsid w:val="00CA3E93"/>
    <w:rsid w:val="00CA3ECB"/>
    <w:rsid w:val="00CA3ED3"/>
    <w:rsid w:val="00CA4079"/>
    <w:rsid w:val="00CA4131"/>
    <w:rsid w:val="00CA4223"/>
    <w:rsid w:val="00CA4AC4"/>
    <w:rsid w:val="00CA4D34"/>
    <w:rsid w:val="00CA5B77"/>
    <w:rsid w:val="00CA5BA8"/>
    <w:rsid w:val="00CA5E3D"/>
    <w:rsid w:val="00CA5EB9"/>
    <w:rsid w:val="00CA5F0B"/>
    <w:rsid w:val="00CA5FC4"/>
    <w:rsid w:val="00CA5FE7"/>
    <w:rsid w:val="00CA609A"/>
    <w:rsid w:val="00CA6292"/>
    <w:rsid w:val="00CA62A4"/>
    <w:rsid w:val="00CA647F"/>
    <w:rsid w:val="00CA659A"/>
    <w:rsid w:val="00CA6702"/>
    <w:rsid w:val="00CA6901"/>
    <w:rsid w:val="00CA6BE7"/>
    <w:rsid w:val="00CA6D7E"/>
    <w:rsid w:val="00CA6E9D"/>
    <w:rsid w:val="00CA78B1"/>
    <w:rsid w:val="00CA7909"/>
    <w:rsid w:val="00CA7BD9"/>
    <w:rsid w:val="00CA7E85"/>
    <w:rsid w:val="00CB000B"/>
    <w:rsid w:val="00CB0310"/>
    <w:rsid w:val="00CB06B6"/>
    <w:rsid w:val="00CB0857"/>
    <w:rsid w:val="00CB0A20"/>
    <w:rsid w:val="00CB0BB5"/>
    <w:rsid w:val="00CB0DF4"/>
    <w:rsid w:val="00CB17C3"/>
    <w:rsid w:val="00CB182A"/>
    <w:rsid w:val="00CB1BC4"/>
    <w:rsid w:val="00CB1E30"/>
    <w:rsid w:val="00CB1F56"/>
    <w:rsid w:val="00CB22E7"/>
    <w:rsid w:val="00CB22EE"/>
    <w:rsid w:val="00CB2364"/>
    <w:rsid w:val="00CB268A"/>
    <w:rsid w:val="00CB2994"/>
    <w:rsid w:val="00CB2A9B"/>
    <w:rsid w:val="00CB2DCB"/>
    <w:rsid w:val="00CB3671"/>
    <w:rsid w:val="00CB372B"/>
    <w:rsid w:val="00CB397F"/>
    <w:rsid w:val="00CB3A4F"/>
    <w:rsid w:val="00CB3AED"/>
    <w:rsid w:val="00CB3AF0"/>
    <w:rsid w:val="00CB3FDD"/>
    <w:rsid w:val="00CB4645"/>
    <w:rsid w:val="00CB46F4"/>
    <w:rsid w:val="00CB4853"/>
    <w:rsid w:val="00CB4B82"/>
    <w:rsid w:val="00CB4B86"/>
    <w:rsid w:val="00CB4C9F"/>
    <w:rsid w:val="00CB58B0"/>
    <w:rsid w:val="00CB59DF"/>
    <w:rsid w:val="00CB5A02"/>
    <w:rsid w:val="00CB5ACC"/>
    <w:rsid w:val="00CB5BD6"/>
    <w:rsid w:val="00CB5C01"/>
    <w:rsid w:val="00CB601D"/>
    <w:rsid w:val="00CB6208"/>
    <w:rsid w:val="00CB6472"/>
    <w:rsid w:val="00CB6584"/>
    <w:rsid w:val="00CB658F"/>
    <w:rsid w:val="00CB6C37"/>
    <w:rsid w:val="00CB6E22"/>
    <w:rsid w:val="00CB6E9F"/>
    <w:rsid w:val="00CB726F"/>
    <w:rsid w:val="00CB737F"/>
    <w:rsid w:val="00CB73A7"/>
    <w:rsid w:val="00CB74DE"/>
    <w:rsid w:val="00CB7514"/>
    <w:rsid w:val="00CB763B"/>
    <w:rsid w:val="00CB76F7"/>
    <w:rsid w:val="00CB7921"/>
    <w:rsid w:val="00CB7B0C"/>
    <w:rsid w:val="00CB7B18"/>
    <w:rsid w:val="00CB7B7C"/>
    <w:rsid w:val="00CC01B4"/>
    <w:rsid w:val="00CC064B"/>
    <w:rsid w:val="00CC07D9"/>
    <w:rsid w:val="00CC1259"/>
    <w:rsid w:val="00CC1434"/>
    <w:rsid w:val="00CC1731"/>
    <w:rsid w:val="00CC188C"/>
    <w:rsid w:val="00CC1B33"/>
    <w:rsid w:val="00CC1B78"/>
    <w:rsid w:val="00CC1BBD"/>
    <w:rsid w:val="00CC1C9C"/>
    <w:rsid w:val="00CC1CCB"/>
    <w:rsid w:val="00CC222A"/>
    <w:rsid w:val="00CC233F"/>
    <w:rsid w:val="00CC2807"/>
    <w:rsid w:val="00CC282E"/>
    <w:rsid w:val="00CC2A72"/>
    <w:rsid w:val="00CC2C25"/>
    <w:rsid w:val="00CC2FE7"/>
    <w:rsid w:val="00CC37A1"/>
    <w:rsid w:val="00CC37AA"/>
    <w:rsid w:val="00CC3983"/>
    <w:rsid w:val="00CC3AB6"/>
    <w:rsid w:val="00CC3C34"/>
    <w:rsid w:val="00CC3DB6"/>
    <w:rsid w:val="00CC4798"/>
    <w:rsid w:val="00CC4857"/>
    <w:rsid w:val="00CC4902"/>
    <w:rsid w:val="00CC498B"/>
    <w:rsid w:val="00CC4B43"/>
    <w:rsid w:val="00CC4CB4"/>
    <w:rsid w:val="00CC4DC9"/>
    <w:rsid w:val="00CC4FD6"/>
    <w:rsid w:val="00CC5900"/>
    <w:rsid w:val="00CC5996"/>
    <w:rsid w:val="00CC5A9D"/>
    <w:rsid w:val="00CC5DE4"/>
    <w:rsid w:val="00CC6293"/>
    <w:rsid w:val="00CC6464"/>
    <w:rsid w:val="00CC6C63"/>
    <w:rsid w:val="00CC6CB4"/>
    <w:rsid w:val="00CC75B0"/>
    <w:rsid w:val="00CC767E"/>
    <w:rsid w:val="00CC7730"/>
    <w:rsid w:val="00CC7D7D"/>
    <w:rsid w:val="00CC7DDB"/>
    <w:rsid w:val="00CD02B2"/>
    <w:rsid w:val="00CD0590"/>
    <w:rsid w:val="00CD0628"/>
    <w:rsid w:val="00CD0B64"/>
    <w:rsid w:val="00CD0F76"/>
    <w:rsid w:val="00CD0FA3"/>
    <w:rsid w:val="00CD10F7"/>
    <w:rsid w:val="00CD15B2"/>
    <w:rsid w:val="00CD1A69"/>
    <w:rsid w:val="00CD1F8A"/>
    <w:rsid w:val="00CD1FF4"/>
    <w:rsid w:val="00CD2154"/>
    <w:rsid w:val="00CD235E"/>
    <w:rsid w:val="00CD23BC"/>
    <w:rsid w:val="00CD2450"/>
    <w:rsid w:val="00CD2489"/>
    <w:rsid w:val="00CD259B"/>
    <w:rsid w:val="00CD2746"/>
    <w:rsid w:val="00CD28C4"/>
    <w:rsid w:val="00CD293B"/>
    <w:rsid w:val="00CD3018"/>
    <w:rsid w:val="00CD31B3"/>
    <w:rsid w:val="00CD328E"/>
    <w:rsid w:val="00CD38AF"/>
    <w:rsid w:val="00CD3977"/>
    <w:rsid w:val="00CD3DA1"/>
    <w:rsid w:val="00CD3E1E"/>
    <w:rsid w:val="00CD401B"/>
    <w:rsid w:val="00CD440F"/>
    <w:rsid w:val="00CD4552"/>
    <w:rsid w:val="00CD4674"/>
    <w:rsid w:val="00CD4806"/>
    <w:rsid w:val="00CD480A"/>
    <w:rsid w:val="00CD48BE"/>
    <w:rsid w:val="00CD48DE"/>
    <w:rsid w:val="00CD4907"/>
    <w:rsid w:val="00CD4A75"/>
    <w:rsid w:val="00CD4E0B"/>
    <w:rsid w:val="00CD500B"/>
    <w:rsid w:val="00CD55C8"/>
    <w:rsid w:val="00CD5612"/>
    <w:rsid w:val="00CD5964"/>
    <w:rsid w:val="00CD596F"/>
    <w:rsid w:val="00CD5B4E"/>
    <w:rsid w:val="00CD6535"/>
    <w:rsid w:val="00CD6D20"/>
    <w:rsid w:val="00CD6DFB"/>
    <w:rsid w:val="00CD7EC8"/>
    <w:rsid w:val="00CE01E6"/>
    <w:rsid w:val="00CE0613"/>
    <w:rsid w:val="00CE072F"/>
    <w:rsid w:val="00CE0EAD"/>
    <w:rsid w:val="00CE10F1"/>
    <w:rsid w:val="00CE118B"/>
    <w:rsid w:val="00CE1583"/>
    <w:rsid w:val="00CE21C3"/>
    <w:rsid w:val="00CE2375"/>
    <w:rsid w:val="00CE2747"/>
    <w:rsid w:val="00CE2FF7"/>
    <w:rsid w:val="00CE3108"/>
    <w:rsid w:val="00CE344A"/>
    <w:rsid w:val="00CE37E8"/>
    <w:rsid w:val="00CE4002"/>
    <w:rsid w:val="00CE44B5"/>
    <w:rsid w:val="00CE4AB4"/>
    <w:rsid w:val="00CE4B8E"/>
    <w:rsid w:val="00CE4E00"/>
    <w:rsid w:val="00CE4EF8"/>
    <w:rsid w:val="00CE5BAA"/>
    <w:rsid w:val="00CE5D0E"/>
    <w:rsid w:val="00CE5E18"/>
    <w:rsid w:val="00CE5FA8"/>
    <w:rsid w:val="00CE60B0"/>
    <w:rsid w:val="00CE61FF"/>
    <w:rsid w:val="00CE6219"/>
    <w:rsid w:val="00CE627D"/>
    <w:rsid w:val="00CE6D8B"/>
    <w:rsid w:val="00CE6DA7"/>
    <w:rsid w:val="00CE6EFB"/>
    <w:rsid w:val="00CE70BB"/>
    <w:rsid w:val="00CE720C"/>
    <w:rsid w:val="00CE7572"/>
    <w:rsid w:val="00CE76D7"/>
    <w:rsid w:val="00CE7724"/>
    <w:rsid w:val="00CE7895"/>
    <w:rsid w:val="00CE7B46"/>
    <w:rsid w:val="00CE7B9B"/>
    <w:rsid w:val="00CE7DEB"/>
    <w:rsid w:val="00CE7FB9"/>
    <w:rsid w:val="00CF014A"/>
    <w:rsid w:val="00CF0603"/>
    <w:rsid w:val="00CF067E"/>
    <w:rsid w:val="00CF073E"/>
    <w:rsid w:val="00CF0884"/>
    <w:rsid w:val="00CF08B4"/>
    <w:rsid w:val="00CF0BF3"/>
    <w:rsid w:val="00CF0D8C"/>
    <w:rsid w:val="00CF0F48"/>
    <w:rsid w:val="00CF1830"/>
    <w:rsid w:val="00CF1935"/>
    <w:rsid w:val="00CF1A43"/>
    <w:rsid w:val="00CF1E66"/>
    <w:rsid w:val="00CF2205"/>
    <w:rsid w:val="00CF264C"/>
    <w:rsid w:val="00CF27BF"/>
    <w:rsid w:val="00CF2C51"/>
    <w:rsid w:val="00CF2D0C"/>
    <w:rsid w:val="00CF2D3A"/>
    <w:rsid w:val="00CF3249"/>
    <w:rsid w:val="00CF335C"/>
    <w:rsid w:val="00CF3555"/>
    <w:rsid w:val="00CF3B9A"/>
    <w:rsid w:val="00CF3C95"/>
    <w:rsid w:val="00CF3E01"/>
    <w:rsid w:val="00CF4A9E"/>
    <w:rsid w:val="00CF4E5A"/>
    <w:rsid w:val="00CF51D1"/>
    <w:rsid w:val="00CF5530"/>
    <w:rsid w:val="00CF5621"/>
    <w:rsid w:val="00CF584F"/>
    <w:rsid w:val="00CF5928"/>
    <w:rsid w:val="00CF5BE4"/>
    <w:rsid w:val="00CF5DB3"/>
    <w:rsid w:val="00CF6350"/>
    <w:rsid w:val="00CF6418"/>
    <w:rsid w:val="00CF6678"/>
    <w:rsid w:val="00CF6703"/>
    <w:rsid w:val="00CF68B8"/>
    <w:rsid w:val="00CF6FFC"/>
    <w:rsid w:val="00CF7CE4"/>
    <w:rsid w:val="00D004D3"/>
    <w:rsid w:val="00D00694"/>
    <w:rsid w:val="00D00868"/>
    <w:rsid w:val="00D00D2F"/>
    <w:rsid w:val="00D0143E"/>
    <w:rsid w:val="00D01636"/>
    <w:rsid w:val="00D019C5"/>
    <w:rsid w:val="00D01A02"/>
    <w:rsid w:val="00D01A8C"/>
    <w:rsid w:val="00D01D6A"/>
    <w:rsid w:val="00D01F42"/>
    <w:rsid w:val="00D01F92"/>
    <w:rsid w:val="00D02188"/>
    <w:rsid w:val="00D023E3"/>
    <w:rsid w:val="00D0251A"/>
    <w:rsid w:val="00D02D2A"/>
    <w:rsid w:val="00D02E9F"/>
    <w:rsid w:val="00D03086"/>
    <w:rsid w:val="00D03310"/>
    <w:rsid w:val="00D0350C"/>
    <w:rsid w:val="00D037F4"/>
    <w:rsid w:val="00D03B26"/>
    <w:rsid w:val="00D03B5A"/>
    <w:rsid w:val="00D03E21"/>
    <w:rsid w:val="00D0409E"/>
    <w:rsid w:val="00D04710"/>
    <w:rsid w:val="00D04753"/>
    <w:rsid w:val="00D0477F"/>
    <w:rsid w:val="00D04A68"/>
    <w:rsid w:val="00D04B35"/>
    <w:rsid w:val="00D05036"/>
    <w:rsid w:val="00D050BE"/>
    <w:rsid w:val="00D055F0"/>
    <w:rsid w:val="00D05619"/>
    <w:rsid w:val="00D05766"/>
    <w:rsid w:val="00D057CF"/>
    <w:rsid w:val="00D05C10"/>
    <w:rsid w:val="00D05D42"/>
    <w:rsid w:val="00D062DE"/>
    <w:rsid w:val="00D06875"/>
    <w:rsid w:val="00D06B2D"/>
    <w:rsid w:val="00D06D0F"/>
    <w:rsid w:val="00D06F5E"/>
    <w:rsid w:val="00D0700A"/>
    <w:rsid w:val="00D074AB"/>
    <w:rsid w:val="00D077B0"/>
    <w:rsid w:val="00D0790C"/>
    <w:rsid w:val="00D101D1"/>
    <w:rsid w:val="00D10334"/>
    <w:rsid w:val="00D10523"/>
    <w:rsid w:val="00D10586"/>
    <w:rsid w:val="00D10CEE"/>
    <w:rsid w:val="00D111A8"/>
    <w:rsid w:val="00D113F8"/>
    <w:rsid w:val="00D11A82"/>
    <w:rsid w:val="00D11C16"/>
    <w:rsid w:val="00D11DD2"/>
    <w:rsid w:val="00D1230A"/>
    <w:rsid w:val="00D1284C"/>
    <w:rsid w:val="00D12B71"/>
    <w:rsid w:val="00D12BB4"/>
    <w:rsid w:val="00D12D74"/>
    <w:rsid w:val="00D131A2"/>
    <w:rsid w:val="00D13234"/>
    <w:rsid w:val="00D13651"/>
    <w:rsid w:val="00D13691"/>
    <w:rsid w:val="00D1406E"/>
    <w:rsid w:val="00D14187"/>
    <w:rsid w:val="00D147F0"/>
    <w:rsid w:val="00D148B9"/>
    <w:rsid w:val="00D14F5E"/>
    <w:rsid w:val="00D15024"/>
    <w:rsid w:val="00D1505E"/>
    <w:rsid w:val="00D153C6"/>
    <w:rsid w:val="00D15487"/>
    <w:rsid w:val="00D15691"/>
    <w:rsid w:val="00D15B6C"/>
    <w:rsid w:val="00D15B9A"/>
    <w:rsid w:val="00D15E51"/>
    <w:rsid w:val="00D16049"/>
    <w:rsid w:val="00D16060"/>
    <w:rsid w:val="00D160B9"/>
    <w:rsid w:val="00D1619A"/>
    <w:rsid w:val="00D16682"/>
    <w:rsid w:val="00D166BE"/>
    <w:rsid w:val="00D1673A"/>
    <w:rsid w:val="00D16D01"/>
    <w:rsid w:val="00D16D5A"/>
    <w:rsid w:val="00D17313"/>
    <w:rsid w:val="00D17416"/>
    <w:rsid w:val="00D17AD0"/>
    <w:rsid w:val="00D2009A"/>
    <w:rsid w:val="00D20703"/>
    <w:rsid w:val="00D2108D"/>
    <w:rsid w:val="00D214C4"/>
    <w:rsid w:val="00D214E5"/>
    <w:rsid w:val="00D21583"/>
    <w:rsid w:val="00D226A1"/>
    <w:rsid w:val="00D22789"/>
    <w:rsid w:val="00D22D90"/>
    <w:rsid w:val="00D232AB"/>
    <w:rsid w:val="00D23412"/>
    <w:rsid w:val="00D2350D"/>
    <w:rsid w:val="00D23977"/>
    <w:rsid w:val="00D23EEA"/>
    <w:rsid w:val="00D24BF8"/>
    <w:rsid w:val="00D24CA9"/>
    <w:rsid w:val="00D2519A"/>
    <w:rsid w:val="00D252D7"/>
    <w:rsid w:val="00D2540E"/>
    <w:rsid w:val="00D25CCB"/>
    <w:rsid w:val="00D25DAE"/>
    <w:rsid w:val="00D2661D"/>
    <w:rsid w:val="00D2699B"/>
    <w:rsid w:val="00D269EC"/>
    <w:rsid w:val="00D26BFC"/>
    <w:rsid w:val="00D26CAD"/>
    <w:rsid w:val="00D2715B"/>
    <w:rsid w:val="00D271D0"/>
    <w:rsid w:val="00D27AA8"/>
    <w:rsid w:val="00D27AB1"/>
    <w:rsid w:val="00D30517"/>
    <w:rsid w:val="00D30629"/>
    <w:rsid w:val="00D3078C"/>
    <w:rsid w:val="00D307DD"/>
    <w:rsid w:val="00D30CEA"/>
    <w:rsid w:val="00D30F14"/>
    <w:rsid w:val="00D30F3E"/>
    <w:rsid w:val="00D30FD8"/>
    <w:rsid w:val="00D310D3"/>
    <w:rsid w:val="00D313CD"/>
    <w:rsid w:val="00D313DA"/>
    <w:rsid w:val="00D316E6"/>
    <w:rsid w:val="00D31D7B"/>
    <w:rsid w:val="00D321EC"/>
    <w:rsid w:val="00D32BAE"/>
    <w:rsid w:val="00D33063"/>
    <w:rsid w:val="00D33138"/>
    <w:rsid w:val="00D33216"/>
    <w:rsid w:val="00D3348D"/>
    <w:rsid w:val="00D3366A"/>
    <w:rsid w:val="00D33D84"/>
    <w:rsid w:val="00D34192"/>
    <w:rsid w:val="00D344F3"/>
    <w:rsid w:val="00D34AD5"/>
    <w:rsid w:val="00D34D0E"/>
    <w:rsid w:val="00D34E15"/>
    <w:rsid w:val="00D34EE6"/>
    <w:rsid w:val="00D34FED"/>
    <w:rsid w:val="00D35371"/>
    <w:rsid w:val="00D3577C"/>
    <w:rsid w:val="00D35890"/>
    <w:rsid w:val="00D3590D"/>
    <w:rsid w:val="00D35B64"/>
    <w:rsid w:val="00D35C85"/>
    <w:rsid w:val="00D35CD3"/>
    <w:rsid w:val="00D35F16"/>
    <w:rsid w:val="00D35FB1"/>
    <w:rsid w:val="00D36027"/>
    <w:rsid w:val="00D3623C"/>
    <w:rsid w:val="00D36503"/>
    <w:rsid w:val="00D3668D"/>
    <w:rsid w:val="00D36A0D"/>
    <w:rsid w:val="00D36BD3"/>
    <w:rsid w:val="00D36D89"/>
    <w:rsid w:val="00D36E94"/>
    <w:rsid w:val="00D36F41"/>
    <w:rsid w:val="00D37690"/>
    <w:rsid w:val="00D378C7"/>
    <w:rsid w:val="00D3792C"/>
    <w:rsid w:val="00D379BE"/>
    <w:rsid w:val="00D4032E"/>
    <w:rsid w:val="00D4051F"/>
    <w:rsid w:val="00D40522"/>
    <w:rsid w:val="00D405F2"/>
    <w:rsid w:val="00D409C7"/>
    <w:rsid w:val="00D40BA5"/>
    <w:rsid w:val="00D40F00"/>
    <w:rsid w:val="00D4138C"/>
    <w:rsid w:val="00D415AA"/>
    <w:rsid w:val="00D41CA7"/>
    <w:rsid w:val="00D41D61"/>
    <w:rsid w:val="00D41D62"/>
    <w:rsid w:val="00D41D7B"/>
    <w:rsid w:val="00D41E8A"/>
    <w:rsid w:val="00D42015"/>
    <w:rsid w:val="00D420CB"/>
    <w:rsid w:val="00D428BD"/>
    <w:rsid w:val="00D429A0"/>
    <w:rsid w:val="00D42AA6"/>
    <w:rsid w:val="00D42CD5"/>
    <w:rsid w:val="00D4323D"/>
    <w:rsid w:val="00D43289"/>
    <w:rsid w:val="00D4373F"/>
    <w:rsid w:val="00D43785"/>
    <w:rsid w:val="00D43D04"/>
    <w:rsid w:val="00D44404"/>
    <w:rsid w:val="00D44B09"/>
    <w:rsid w:val="00D44B0F"/>
    <w:rsid w:val="00D44BCC"/>
    <w:rsid w:val="00D44DDA"/>
    <w:rsid w:val="00D44FD3"/>
    <w:rsid w:val="00D4543D"/>
    <w:rsid w:val="00D45448"/>
    <w:rsid w:val="00D45449"/>
    <w:rsid w:val="00D4557A"/>
    <w:rsid w:val="00D456D4"/>
    <w:rsid w:val="00D4571A"/>
    <w:rsid w:val="00D45BE2"/>
    <w:rsid w:val="00D45F0B"/>
    <w:rsid w:val="00D45F1D"/>
    <w:rsid w:val="00D460BF"/>
    <w:rsid w:val="00D461B7"/>
    <w:rsid w:val="00D464CC"/>
    <w:rsid w:val="00D46590"/>
    <w:rsid w:val="00D46761"/>
    <w:rsid w:val="00D46B95"/>
    <w:rsid w:val="00D46BE2"/>
    <w:rsid w:val="00D46EC8"/>
    <w:rsid w:val="00D47818"/>
    <w:rsid w:val="00D47907"/>
    <w:rsid w:val="00D47CDC"/>
    <w:rsid w:val="00D47F4C"/>
    <w:rsid w:val="00D47FC3"/>
    <w:rsid w:val="00D500E9"/>
    <w:rsid w:val="00D500F8"/>
    <w:rsid w:val="00D504C9"/>
    <w:rsid w:val="00D50512"/>
    <w:rsid w:val="00D5063C"/>
    <w:rsid w:val="00D50795"/>
    <w:rsid w:val="00D50E73"/>
    <w:rsid w:val="00D514F9"/>
    <w:rsid w:val="00D5156F"/>
    <w:rsid w:val="00D5160B"/>
    <w:rsid w:val="00D51AF7"/>
    <w:rsid w:val="00D51E6A"/>
    <w:rsid w:val="00D51E79"/>
    <w:rsid w:val="00D51E8D"/>
    <w:rsid w:val="00D52320"/>
    <w:rsid w:val="00D52CC9"/>
    <w:rsid w:val="00D52CF2"/>
    <w:rsid w:val="00D52D76"/>
    <w:rsid w:val="00D531A4"/>
    <w:rsid w:val="00D53285"/>
    <w:rsid w:val="00D5346E"/>
    <w:rsid w:val="00D53584"/>
    <w:rsid w:val="00D53D7B"/>
    <w:rsid w:val="00D54011"/>
    <w:rsid w:val="00D54141"/>
    <w:rsid w:val="00D5417A"/>
    <w:rsid w:val="00D546BC"/>
    <w:rsid w:val="00D548EA"/>
    <w:rsid w:val="00D54A9C"/>
    <w:rsid w:val="00D54DE7"/>
    <w:rsid w:val="00D54DF3"/>
    <w:rsid w:val="00D54E55"/>
    <w:rsid w:val="00D54E76"/>
    <w:rsid w:val="00D55393"/>
    <w:rsid w:val="00D559A0"/>
    <w:rsid w:val="00D55AC5"/>
    <w:rsid w:val="00D55B16"/>
    <w:rsid w:val="00D55CBB"/>
    <w:rsid w:val="00D55F0F"/>
    <w:rsid w:val="00D56112"/>
    <w:rsid w:val="00D56331"/>
    <w:rsid w:val="00D564A5"/>
    <w:rsid w:val="00D564E1"/>
    <w:rsid w:val="00D567E6"/>
    <w:rsid w:val="00D56914"/>
    <w:rsid w:val="00D56EE4"/>
    <w:rsid w:val="00D56EEE"/>
    <w:rsid w:val="00D57076"/>
    <w:rsid w:val="00D57078"/>
    <w:rsid w:val="00D5755E"/>
    <w:rsid w:val="00D5767C"/>
    <w:rsid w:val="00D577AD"/>
    <w:rsid w:val="00D57A26"/>
    <w:rsid w:val="00D57A9A"/>
    <w:rsid w:val="00D57D85"/>
    <w:rsid w:val="00D60149"/>
    <w:rsid w:val="00D6025E"/>
    <w:rsid w:val="00D60363"/>
    <w:rsid w:val="00D60365"/>
    <w:rsid w:val="00D604EE"/>
    <w:rsid w:val="00D60B6E"/>
    <w:rsid w:val="00D60C6C"/>
    <w:rsid w:val="00D60C8F"/>
    <w:rsid w:val="00D60CD2"/>
    <w:rsid w:val="00D60E88"/>
    <w:rsid w:val="00D6106A"/>
    <w:rsid w:val="00D6122B"/>
    <w:rsid w:val="00D61543"/>
    <w:rsid w:val="00D616CE"/>
    <w:rsid w:val="00D61944"/>
    <w:rsid w:val="00D61B78"/>
    <w:rsid w:val="00D62104"/>
    <w:rsid w:val="00D62307"/>
    <w:rsid w:val="00D623CB"/>
    <w:rsid w:val="00D6284C"/>
    <w:rsid w:val="00D628D3"/>
    <w:rsid w:val="00D62F31"/>
    <w:rsid w:val="00D633AA"/>
    <w:rsid w:val="00D63A3C"/>
    <w:rsid w:val="00D63D7D"/>
    <w:rsid w:val="00D63E4D"/>
    <w:rsid w:val="00D64042"/>
    <w:rsid w:val="00D643EB"/>
    <w:rsid w:val="00D6441A"/>
    <w:rsid w:val="00D648CA"/>
    <w:rsid w:val="00D64C57"/>
    <w:rsid w:val="00D64EEE"/>
    <w:rsid w:val="00D64F8A"/>
    <w:rsid w:val="00D650BB"/>
    <w:rsid w:val="00D6514E"/>
    <w:rsid w:val="00D65BF8"/>
    <w:rsid w:val="00D65D04"/>
    <w:rsid w:val="00D66541"/>
    <w:rsid w:val="00D666AE"/>
    <w:rsid w:val="00D66793"/>
    <w:rsid w:val="00D667EB"/>
    <w:rsid w:val="00D66860"/>
    <w:rsid w:val="00D66884"/>
    <w:rsid w:val="00D66924"/>
    <w:rsid w:val="00D66D48"/>
    <w:rsid w:val="00D66F74"/>
    <w:rsid w:val="00D670C7"/>
    <w:rsid w:val="00D675B6"/>
    <w:rsid w:val="00D7023D"/>
    <w:rsid w:val="00D70673"/>
    <w:rsid w:val="00D70834"/>
    <w:rsid w:val="00D70E06"/>
    <w:rsid w:val="00D71049"/>
    <w:rsid w:val="00D716A8"/>
    <w:rsid w:val="00D7175B"/>
    <w:rsid w:val="00D71BF9"/>
    <w:rsid w:val="00D721E9"/>
    <w:rsid w:val="00D724EB"/>
    <w:rsid w:val="00D72519"/>
    <w:rsid w:val="00D72700"/>
    <w:rsid w:val="00D72ACA"/>
    <w:rsid w:val="00D72CB7"/>
    <w:rsid w:val="00D72E66"/>
    <w:rsid w:val="00D72E7C"/>
    <w:rsid w:val="00D73587"/>
    <w:rsid w:val="00D7375F"/>
    <w:rsid w:val="00D738C0"/>
    <w:rsid w:val="00D73D5B"/>
    <w:rsid w:val="00D74120"/>
    <w:rsid w:val="00D7422C"/>
    <w:rsid w:val="00D74293"/>
    <w:rsid w:val="00D74397"/>
    <w:rsid w:val="00D7509C"/>
    <w:rsid w:val="00D754EB"/>
    <w:rsid w:val="00D75CCA"/>
    <w:rsid w:val="00D75E01"/>
    <w:rsid w:val="00D76252"/>
    <w:rsid w:val="00D7641F"/>
    <w:rsid w:val="00D7643A"/>
    <w:rsid w:val="00D7692A"/>
    <w:rsid w:val="00D769F7"/>
    <w:rsid w:val="00D76EFE"/>
    <w:rsid w:val="00D770FA"/>
    <w:rsid w:val="00D7712F"/>
    <w:rsid w:val="00D771D4"/>
    <w:rsid w:val="00D77388"/>
    <w:rsid w:val="00D773C8"/>
    <w:rsid w:val="00D77733"/>
    <w:rsid w:val="00D77B1A"/>
    <w:rsid w:val="00D80421"/>
    <w:rsid w:val="00D80B9D"/>
    <w:rsid w:val="00D810C9"/>
    <w:rsid w:val="00D81114"/>
    <w:rsid w:val="00D81485"/>
    <w:rsid w:val="00D8174A"/>
    <w:rsid w:val="00D81AA6"/>
    <w:rsid w:val="00D81B97"/>
    <w:rsid w:val="00D81C18"/>
    <w:rsid w:val="00D81EB8"/>
    <w:rsid w:val="00D82167"/>
    <w:rsid w:val="00D8230D"/>
    <w:rsid w:val="00D82378"/>
    <w:rsid w:val="00D823B1"/>
    <w:rsid w:val="00D824EA"/>
    <w:rsid w:val="00D82572"/>
    <w:rsid w:val="00D8278C"/>
    <w:rsid w:val="00D82ABC"/>
    <w:rsid w:val="00D82E69"/>
    <w:rsid w:val="00D82ED7"/>
    <w:rsid w:val="00D82EF5"/>
    <w:rsid w:val="00D82EF6"/>
    <w:rsid w:val="00D82FEE"/>
    <w:rsid w:val="00D831FC"/>
    <w:rsid w:val="00D83224"/>
    <w:rsid w:val="00D837FC"/>
    <w:rsid w:val="00D83A96"/>
    <w:rsid w:val="00D83B8B"/>
    <w:rsid w:val="00D83EEB"/>
    <w:rsid w:val="00D842CA"/>
    <w:rsid w:val="00D84A56"/>
    <w:rsid w:val="00D84CB3"/>
    <w:rsid w:val="00D85036"/>
    <w:rsid w:val="00D850EB"/>
    <w:rsid w:val="00D85615"/>
    <w:rsid w:val="00D8565F"/>
    <w:rsid w:val="00D85C63"/>
    <w:rsid w:val="00D85D74"/>
    <w:rsid w:val="00D8600E"/>
    <w:rsid w:val="00D861AB"/>
    <w:rsid w:val="00D86212"/>
    <w:rsid w:val="00D863DE"/>
    <w:rsid w:val="00D86748"/>
    <w:rsid w:val="00D8706C"/>
    <w:rsid w:val="00D870AE"/>
    <w:rsid w:val="00D87489"/>
    <w:rsid w:val="00D87592"/>
    <w:rsid w:val="00D875ED"/>
    <w:rsid w:val="00D87E49"/>
    <w:rsid w:val="00D87E8F"/>
    <w:rsid w:val="00D90126"/>
    <w:rsid w:val="00D90237"/>
    <w:rsid w:val="00D90393"/>
    <w:rsid w:val="00D90F9D"/>
    <w:rsid w:val="00D91284"/>
    <w:rsid w:val="00D915AD"/>
    <w:rsid w:val="00D91626"/>
    <w:rsid w:val="00D9176A"/>
    <w:rsid w:val="00D918B2"/>
    <w:rsid w:val="00D91936"/>
    <w:rsid w:val="00D91AC2"/>
    <w:rsid w:val="00D91B83"/>
    <w:rsid w:val="00D91C4D"/>
    <w:rsid w:val="00D91E4E"/>
    <w:rsid w:val="00D9250B"/>
    <w:rsid w:val="00D92649"/>
    <w:rsid w:val="00D926B0"/>
    <w:rsid w:val="00D9285E"/>
    <w:rsid w:val="00D92C4D"/>
    <w:rsid w:val="00D933EC"/>
    <w:rsid w:val="00D93A3B"/>
    <w:rsid w:val="00D93C41"/>
    <w:rsid w:val="00D93E25"/>
    <w:rsid w:val="00D941F5"/>
    <w:rsid w:val="00D94420"/>
    <w:rsid w:val="00D94736"/>
    <w:rsid w:val="00D94B1D"/>
    <w:rsid w:val="00D94DA9"/>
    <w:rsid w:val="00D94F49"/>
    <w:rsid w:val="00D952A8"/>
    <w:rsid w:val="00D953B6"/>
    <w:rsid w:val="00D95BEB"/>
    <w:rsid w:val="00D95EEE"/>
    <w:rsid w:val="00D95FD4"/>
    <w:rsid w:val="00D964C5"/>
    <w:rsid w:val="00D9664F"/>
    <w:rsid w:val="00D96B53"/>
    <w:rsid w:val="00D96DC4"/>
    <w:rsid w:val="00D96E71"/>
    <w:rsid w:val="00D97052"/>
    <w:rsid w:val="00D97789"/>
    <w:rsid w:val="00D97843"/>
    <w:rsid w:val="00D97A68"/>
    <w:rsid w:val="00D97BB4"/>
    <w:rsid w:val="00DA011F"/>
    <w:rsid w:val="00DA0309"/>
    <w:rsid w:val="00DA0338"/>
    <w:rsid w:val="00DA03DB"/>
    <w:rsid w:val="00DA0595"/>
    <w:rsid w:val="00DA080E"/>
    <w:rsid w:val="00DA0D95"/>
    <w:rsid w:val="00DA0E4B"/>
    <w:rsid w:val="00DA0E5A"/>
    <w:rsid w:val="00DA0EAE"/>
    <w:rsid w:val="00DA1189"/>
    <w:rsid w:val="00DA1450"/>
    <w:rsid w:val="00DA1970"/>
    <w:rsid w:val="00DA197B"/>
    <w:rsid w:val="00DA1A7C"/>
    <w:rsid w:val="00DA1A8A"/>
    <w:rsid w:val="00DA1BA5"/>
    <w:rsid w:val="00DA1BD6"/>
    <w:rsid w:val="00DA1C75"/>
    <w:rsid w:val="00DA1D1E"/>
    <w:rsid w:val="00DA1DF8"/>
    <w:rsid w:val="00DA1FBF"/>
    <w:rsid w:val="00DA2547"/>
    <w:rsid w:val="00DA2875"/>
    <w:rsid w:val="00DA2969"/>
    <w:rsid w:val="00DA2D8C"/>
    <w:rsid w:val="00DA2D98"/>
    <w:rsid w:val="00DA2F14"/>
    <w:rsid w:val="00DA2F97"/>
    <w:rsid w:val="00DA32F7"/>
    <w:rsid w:val="00DA337E"/>
    <w:rsid w:val="00DA3520"/>
    <w:rsid w:val="00DA3572"/>
    <w:rsid w:val="00DA35A9"/>
    <w:rsid w:val="00DA3870"/>
    <w:rsid w:val="00DA38D7"/>
    <w:rsid w:val="00DA3E61"/>
    <w:rsid w:val="00DA4126"/>
    <w:rsid w:val="00DA4591"/>
    <w:rsid w:val="00DA45A9"/>
    <w:rsid w:val="00DA4915"/>
    <w:rsid w:val="00DA4FF7"/>
    <w:rsid w:val="00DA5300"/>
    <w:rsid w:val="00DA5324"/>
    <w:rsid w:val="00DA53AA"/>
    <w:rsid w:val="00DA5603"/>
    <w:rsid w:val="00DA5952"/>
    <w:rsid w:val="00DA5C59"/>
    <w:rsid w:val="00DA5F2B"/>
    <w:rsid w:val="00DA5FF7"/>
    <w:rsid w:val="00DA62B5"/>
    <w:rsid w:val="00DA63BB"/>
    <w:rsid w:val="00DA660D"/>
    <w:rsid w:val="00DA67F2"/>
    <w:rsid w:val="00DA6836"/>
    <w:rsid w:val="00DA695D"/>
    <w:rsid w:val="00DA6B08"/>
    <w:rsid w:val="00DA6C56"/>
    <w:rsid w:val="00DA6D64"/>
    <w:rsid w:val="00DA6FF4"/>
    <w:rsid w:val="00DA7239"/>
    <w:rsid w:val="00DA7579"/>
    <w:rsid w:val="00DA7D1F"/>
    <w:rsid w:val="00DB0097"/>
    <w:rsid w:val="00DB042C"/>
    <w:rsid w:val="00DB042D"/>
    <w:rsid w:val="00DB0830"/>
    <w:rsid w:val="00DB09FE"/>
    <w:rsid w:val="00DB0A5A"/>
    <w:rsid w:val="00DB0F06"/>
    <w:rsid w:val="00DB0F1C"/>
    <w:rsid w:val="00DB1210"/>
    <w:rsid w:val="00DB12A0"/>
    <w:rsid w:val="00DB12AC"/>
    <w:rsid w:val="00DB15DB"/>
    <w:rsid w:val="00DB1C06"/>
    <w:rsid w:val="00DB1C7F"/>
    <w:rsid w:val="00DB214D"/>
    <w:rsid w:val="00DB21BB"/>
    <w:rsid w:val="00DB2227"/>
    <w:rsid w:val="00DB25D5"/>
    <w:rsid w:val="00DB28D1"/>
    <w:rsid w:val="00DB28D7"/>
    <w:rsid w:val="00DB2B28"/>
    <w:rsid w:val="00DB2B80"/>
    <w:rsid w:val="00DB2D93"/>
    <w:rsid w:val="00DB3009"/>
    <w:rsid w:val="00DB366E"/>
    <w:rsid w:val="00DB3B70"/>
    <w:rsid w:val="00DB3DC2"/>
    <w:rsid w:val="00DB3E3D"/>
    <w:rsid w:val="00DB3E8C"/>
    <w:rsid w:val="00DB4426"/>
    <w:rsid w:val="00DB4620"/>
    <w:rsid w:val="00DB464F"/>
    <w:rsid w:val="00DB471C"/>
    <w:rsid w:val="00DB4931"/>
    <w:rsid w:val="00DB49AD"/>
    <w:rsid w:val="00DB543A"/>
    <w:rsid w:val="00DB5606"/>
    <w:rsid w:val="00DB5685"/>
    <w:rsid w:val="00DB5767"/>
    <w:rsid w:val="00DB578A"/>
    <w:rsid w:val="00DB5AA6"/>
    <w:rsid w:val="00DB5DA0"/>
    <w:rsid w:val="00DB5DB5"/>
    <w:rsid w:val="00DB5E0A"/>
    <w:rsid w:val="00DB5FA7"/>
    <w:rsid w:val="00DB5FE5"/>
    <w:rsid w:val="00DB629D"/>
    <w:rsid w:val="00DB6647"/>
    <w:rsid w:val="00DB69FF"/>
    <w:rsid w:val="00DB6DE6"/>
    <w:rsid w:val="00DB6EB2"/>
    <w:rsid w:val="00DB7066"/>
    <w:rsid w:val="00DB748F"/>
    <w:rsid w:val="00DB7746"/>
    <w:rsid w:val="00DB7C5E"/>
    <w:rsid w:val="00DB7C8B"/>
    <w:rsid w:val="00DC0092"/>
    <w:rsid w:val="00DC00E0"/>
    <w:rsid w:val="00DC0252"/>
    <w:rsid w:val="00DC0275"/>
    <w:rsid w:val="00DC06AA"/>
    <w:rsid w:val="00DC090D"/>
    <w:rsid w:val="00DC0CE0"/>
    <w:rsid w:val="00DC1351"/>
    <w:rsid w:val="00DC1B80"/>
    <w:rsid w:val="00DC1BC7"/>
    <w:rsid w:val="00DC1EBF"/>
    <w:rsid w:val="00DC21B0"/>
    <w:rsid w:val="00DC2601"/>
    <w:rsid w:val="00DC263C"/>
    <w:rsid w:val="00DC273D"/>
    <w:rsid w:val="00DC2CA1"/>
    <w:rsid w:val="00DC3083"/>
    <w:rsid w:val="00DC30AC"/>
    <w:rsid w:val="00DC32C0"/>
    <w:rsid w:val="00DC3783"/>
    <w:rsid w:val="00DC3C27"/>
    <w:rsid w:val="00DC3E4A"/>
    <w:rsid w:val="00DC403B"/>
    <w:rsid w:val="00DC4088"/>
    <w:rsid w:val="00DC4AEB"/>
    <w:rsid w:val="00DC4B95"/>
    <w:rsid w:val="00DC4C24"/>
    <w:rsid w:val="00DC4D43"/>
    <w:rsid w:val="00DC5095"/>
    <w:rsid w:val="00DC514B"/>
    <w:rsid w:val="00DC5646"/>
    <w:rsid w:val="00DC5FA1"/>
    <w:rsid w:val="00DC60C7"/>
    <w:rsid w:val="00DC6673"/>
    <w:rsid w:val="00DC6B11"/>
    <w:rsid w:val="00DC6D6F"/>
    <w:rsid w:val="00DC73F6"/>
    <w:rsid w:val="00DC76BA"/>
    <w:rsid w:val="00DC77CB"/>
    <w:rsid w:val="00DC7C22"/>
    <w:rsid w:val="00DC7F91"/>
    <w:rsid w:val="00DC7FBE"/>
    <w:rsid w:val="00DD002F"/>
    <w:rsid w:val="00DD05DD"/>
    <w:rsid w:val="00DD0787"/>
    <w:rsid w:val="00DD0B5C"/>
    <w:rsid w:val="00DD12DA"/>
    <w:rsid w:val="00DD1329"/>
    <w:rsid w:val="00DD14A6"/>
    <w:rsid w:val="00DD1565"/>
    <w:rsid w:val="00DD16AB"/>
    <w:rsid w:val="00DD1958"/>
    <w:rsid w:val="00DD22F2"/>
    <w:rsid w:val="00DD23C3"/>
    <w:rsid w:val="00DD2717"/>
    <w:rsid w:val="00DD2910"/>
    <w:rsid w:val="00DD293E"/>
    <w:rsid w:val="00DD2DCC"/>
    <w:rsid w:val="00DD2DF4"/>
    <w:rsid w:val="00DD31C2"/>
    <w:rsid w:val="00DD336B"/>
    <w:rsid w:val="00DD35BF"/>
    <w:rsid w:val="00DD377B"/>
    <w:rsid w:val="00DD38DA"/>
    <w:rsid w:val="00DD3945"/>
    <w:rsid w:val="00DD3A2D"/>
    <w:rsid w:val="00DD3A4C"/>
    <w:rsid w:val="00DD3AAC"/>
    <w:rsid w:val="00DD3CA5"/>
    <w:rsid w:val="00DD3DD9"/>
    <w:rsid w:val="00DD3EE9"/>
    <w:rsid w:val="00DD44AC"/>
    <w:rsid w:val="00DD4A0B"/>
    <w:rsid w:val="00DD4AB0"/>
    <w:rsid w:val="00DD4B2A"/>
    <w:rsid w:val="00DD4E60"/>
    <w:rsid w:val="00DD4EB1"/>
    <w:rsid w:val="00DD50AA"/>
    <w:rsid w:val="00DD511F"/>
    <w:rsid w:val="00DD513F"/>
    <w:rsid w:val="00DD51A0"/>
    <w:rsid w:val="00DD53CA"/>
    <w:rsid w:val="00DD55FE"/>
    <w:rsid w:val="00DD5D73"/>
    <w:rsid w:val="00DD5F85"/>
    <w:rsid w:val="00DD60BE"/>
    <w:rsid w:val="00DD61D1"/>
    <w:rsid w:val="00DD61D6"/>
    <w:rsid w:val="00DD6256"/>
    <w:rsid w:val="00DD651E"/>
    <w:rsid w:val="00DD653B"/>
    <w:rsid w:val="00DD672E"/>
    <w:rsid w:val="00DD6C4D"/>
    <w:rsid w:val="00DD6DC6"/>
    <w:rsid w:val="00DD6FE7"/>
    <w:rsid w:val="00DD7109"/>
    <w:rsid w:val="00DD7363"/>
    <w:rsid w:val="00DD78E7"/>
    <w:rsid w:val="00DD79BE"/>
    <w:rsid w:val="00DD7AFE"/>
    <w:rsid w:val="00DD7C9C"/>
    <w:rsid w:val="00DE0FEF"/>
    <w:rsid w:val="00DE1836"/>
    <w:rsid w:val="00DE1A26"/>
    <w:rsid w:val="00DE1F56"/>
    <w:rsid w:val="00DE204D"/>
    <w:rsid w:val="00DE2083"/>
    <w:rsid w:val="00DE292F"/>
    <w:rsid w:val="00DE2B09"/>
    <w:rsid w:val="00DE2C0D"/>
    <w:rsid w:val="00DE311C"/>
    <w:rsid w:val="00DE3131"/>
    <w:rsid w:val="00DE37CB"/>
    <w:rsid w:val="00DE380A"/>
    <w:rsid w:val="00DE389B"/>
    <w:rsid w:val="00DE3D9A"/>
    <w:rsid w:val="00DE3FFE"/>
    <w:rsid w:val="00DE41D8"/>
    <w:rsid w:val="00DE4388"/>
    <w:rsid w:val="00DE49A3"/>
    <w:rsid w:val="00DE4DBC"/>
    <w:rsid w:val="00DE4F1C"/>
    <w:rsid w:val="00DE50FC"/>
    <w:rsid w:val="00DE5297"/>
    <w:rsid w:val="00DE538F"/>
    <w:rsid w:val="00DE54B3"/>
    <w:rsid w:val="00DE58B0"/>
    <w:rsid w:val="00DE5B8B"/>
    <w:rsid w:val="00DE5DC6"/>
    <w:rsid w:val="00DE6176"/>
    <w:rsid w:val="00DE680A"/>
    <w:rsid w:val="00DE6A0E"/>
    <w:rsid w:val="00DE6A99"/>
    <w:rsid w:val="00DE6C54"/>
    <w:rsid w:val="00DE76C9"/>
    <w:rsid w:val="00DE7740"/>
    <w:rsid w:val="00DE7A8B"/>
    <w:rsid w:val="00DE7AD9"/>
    <w:rsid w:val="00DE7CC0"/>
    <w:rsid w:val="00DF03A9"/>
    <w:rsid w:val="00DF0516"/>
    <w:rsid w:val="00DF06A1"/>
    <w:rsid w:val="00DF07ED"/>
    <w:rsid w:val="00DF09F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C61"/>
    <w:rsid w:val="00DF4251"/>
    <w:rsid w:val="00DF445D"/>
    <w:rsid w:val="00DF4ED3"/>
    <w:rsid w:val="00DF5033"/>
    <w:rsid w:val="00DF5137"/>
    <w:rsid w:val="00DF5240"/>
    <w:rsid w:val="00DF52D5"/>
    <w:rsid w:val="00DF5740"/>
    <w:rsid w:val="00DF596F"/>
    <w:rsid w:val="00DF5C0D"/>
    <w:rsid w:val="00DF6045"/>
    <w:rsid w:val="00DF6436"/>
    <w:rsid w:val="00DF67F4"/>
    <w:rsid w:val="00DF681A"/>
    <w:rsid w:val="00DF688C"/>
    <w:rsid w:val="00DF6DD9"/>
    <w:rsid w:val="00DF6F27"/>
    <w:rsid w:val="00DF6FE1"/>
    <w:rsid w:val="00DF70C6"/>
    <w:rsid w:val="00DF70D1"/>
    <w:rsid w:val="00DF7829"/>
    <w:rsid w:val="00DF78FE"/>
    <w:rsid w:val="00DF7A41"/>
    <w:rsid w:val="00DF7A86"/>
    <w:rsid w:val="00DF7DB7"/>
    <w:rsid w:val="00DF7DE3"/>
    <w:rsid w:val="00DF7E69"/>
    <w:rsid w:val="00E0021D"/>
    <w:rsid w:val="00E0030F"/>
    <w:rsid w:val="00E00382"/>
    <w:rsid w:val="00E004E1"/>
    <w:rsid w:val="00E0050B"/>
    <w:rsid w:val="00E0089B"/>
    <w:rsid w:val="00E00A7C"/>
    <w:rsid w:val="00E00F04"/>
    <w:rsid w:val="00E011BF"/>
    <w:rsid w:val="00E013EB"/>
    <w:rsid w:val="00E01481"/>
    <w:rsid w:val="00E017C6"/>
    <w:rsid w:val="00E01A5C"/>
    <w:rsid w:val="00E01AAC"/>
    <w:rsid w:val="00E01D10"/>
    <w:rsid w:val="00E02609"/>
    <w:rsid w:val="00E02617"/>
    <w:rsid w:val="00E02768"/>
    <w:rsid w:val="00E02BE4"/>
    <w:rsid w:val="00E02D65"/>
    <w:rsid w:val="00E02F75"/>
    <w:rsid w:val="00E032E3"/>
    <w:rsid w:val="00E03437"/>
    <w:rsid w:val="00E03590"/>
    <w:rsid w:val="00E03703"/>
    <w:rsid w:val="00E03C84"/>
    <w:rsid w:val="00E04683"/>
    <w:rsid w:val="00E04811"/>
    <w:rsid w:val="00E04876"/>
    <w:rsid w:val="00E04A00"/>
    <w:rsid w:val="00E04F2A"/>
    <w:rsid w:val="00E05001"/>
    <w:rsid w:val="00E0542F"/>
    <w:rsid w:val="00E05587"/>
    <w:rsid w:val="00E05640"/>
    <w:rsid w:val="00E0580F"/>
    <w:rsid w:val="00E0583F"/>
    <w:rsid w:val="00E05F1A"/>
    <w:rsid w:val="00E05FDB"/>
    <w:rsid w:val="00E0672A"/>
    <w:rsid w:val="00E073CB"/>
    <w:rsid w:val="00E074E8"/>
    <w:rsid w:val="00E07768"/>
    <w:rsid w:val="00E077D4"/>
    <w:rsid w:val="00E07A09"/>
    <w:rsid w:val="00E07B4E"/>
    <w:rsid w:val="00E10770"/>
    <w:rsid w:val="00E10875"/>
    <w:rsid w:val="00E10A63"/>
    <w:rsid w:val="00E10FFA"/>
    <w:rsid w:val="00E113B7"/>
    <w:rsid w:val="00E11427"/>
    <w:rsid w:val="00E11667"/>
    <w:rsid w:val="00E11833"/>
    <w:rsid w:val="00E11CA2"/>
    <w:rsid w:val="00E11D8B"/>
    <w:rsid w:val="00E124F1"/>
    <w:rsid w:val="00E127FA"/>
    <w:rsid w:val="00E128F2"/>
    <w:rsid w:val="00E12CE7"/>
    <w:rsid w:val="00E12FE8"/>
    <w:rsid w:val="00E1344F"/>
    <w:rsid w:val="00E13948"/>
    <w:rsid w:val="00E13DC1"/>
    <w:rsid w:val="00E1477E"/>
    <w:rsid w:val="00E147F6"/>
    <w:rsid w:val="00E149F3"/>
    <w:rsid w:val="00E15726"/>
    <w:rsid w:val="00E159AE"/>
    <w:rsid w:val="00E15DF8"/>
    <w:rsid w:val="00E16C78"/>
    <w:rsid w:val="00E1703E"/>
    <w:rsid w:val="00E17179"/>
    <w:rsid w:val="00E172B2"/>
    <w:rsid w:val="00E173E6"/>
    <w:rsid w:val="00E17827"/>
    <w:rsid w:val="00E17C6D"/>
    <w:rsid w:val="00E17CC4"/>
    <w:rsid w:val="00E20114"/>
    <w:rsid w:val="00E20605"/>
    <w:rsid w:val="00E20741"/>
    <w:rsid w:val="00E20E55"/>
    <w:rsid w:val="00E2102A"/>
    <w:rsid w:val="00E2171F"/>
    <w:rsid w:val="00E219F1"/>
    <w:rsid w:val="00E21D9B"/>
    <w:rsid w:val="00E220E6"/>
    <w:rsid w:val="00E222E8"/>
    <w:rsid w:val="00E223CE"/>
    <w:rsid w:val="00E22807"/>
    <w:rsid w:val="00E228A9"/>
    <w:rsid w:val="00E233CE"/>
    <w:rsid w:val="00E2353D"/>
    <w:rsid w:val="00E235D3"/>
    <w:rsid w:val="00E23713"/>
    <w:rsid w:val="00E2374B"/>
    <w:rsid w:val="00E23F0E"/>
    <w:rsid w:val="00E2408C"/>
    <w:rsid w:val="00E24378"/>
    <w:rsid w:val="00E24686"/>
    <w:rsid w:val="00E24828"/>
    <w:rsid w:val="00E24D3F"/>
    <w:rsid w:val="00E24D72"/>
    <w:rsid w:val="00E250F5"/>
    <w:rsid w:val="00E25262"/>
    <w:rsid w:val="00E256A3"/>
    <w:rsid w:val="00E257C7"/>
    <w:rsid w:val="00E25B54"/>
    <w:rsid w:val="00E25DC6"/>
    <w:rsid w:val="00E25E07"/>
    <w:rsid w:val="00E25E9E"/>
    <w:rsid w:val="00E25F53"/>
    <w:rsid w:val="00E2671C"/>
    <w:rsid w:val="00E2681A"/>
    <w:rsid w:val="00E268DE"/>
    <w:rsid w:val="00E2692C"/>
    <w:rsid w:val="00E26B40"/>
    <w:rsid w:val="00E26B62"/>
    <w:rsid w:val="00E26BB9"/>
    <w:rsid w:val="00E26C5F"/>
    <w:rsid w:val="00E26D5F"/>
    <w:rsid w:val="00E271B9"/>
    <w:rsid w:val="00E276C5"/>
    <w:rsid w:val="00E276DA"/>
    <w:rsid w:val="00E27762"/>
    <w:rsid w:val="00E277FB"/>
    <w:rsid w:val="00E27854"/>
    <w:rsid w:val="00E27A68"/>
    <w:rsid w:val="00E27B4A"/>
    <w:rsid w:val="00E27F4E"/>
    <w:rsid w:val="00E30232"/>
    <w:rsid w:val="00E302AD"/>
    <w:rsid w:val="00E30486"/>
    <w:rsid w:val="00E30550"/>
    <w:rsid w:val="00E306E6"/>
    <w:rsid w:val="00E30999"/>
    <w:rsid w:val="00E30E79"/>
    <w:rsid w:val="00E30F0B"/>
    <w:rsid w:val="00E3135D"/>
    <w:rsid w:val="00E3144A"/>
    <w:rsid w:val="00E318B7"/>
    <w:rsid w:val="00E31AE7"/>
    <w:rsid w:val="00E31C05"/>
    <w:rsid w:val="00E31FA3"/>
    <w:rsid w:val="00E322C2"/>
    <w:rsid w:val="00E32A83"/>
    <w:rsid w:val="00E32D02"/>
    <w:rsid w:val="00E331B2"/>
    <w:rsid w:val="00E3327D"/>
    <w:rsid w:val="00E332F2"/>
    <w:rsid w:val="00E33439"/>
    <w:rsid w:val="00E3350E"/>
    <w:rsid w:val="00E3366D"/>
    <w:rsid w:val="00E33DE3"/>
    <w:rsid w:val="00E33E17"/>
    <w:rsid w:val="00E33E21"/>
    <w:rsid w:val="00E33FE3"/>
    <w:rsid w:val="00E34160"/>
    <w:rsid w:val="00E34885"/>
    <w:rsid w:val="00E34960"/>
    <w:rsid w:val="00E349F6"/>
    <w:rsid w:val="00E34C57"/>
    <w:rsid w:val="00E35094"/>
    <w:rsid w:val="00E35293"/>
    <w:rsid w:val="00E352D3"/>
    <w:rsid w:val="00E35553"/>
    <w:rsid w:val="00E356FD"/>
    <w:rsid w:val="00E35760"/>
    <w:rsid w:val="00E358A0"/>
    <w:rsid w:val="00E358DC"/>
    <w:rsid w:val="00E35C85"/>
    <w:rsid w:val="00E35CF0"/>
    <w:rsid w:val="00E35F09"/>
    <w:rsid w:val="00E361A4"/>
    <w:rsid w:val="00E36596"/>
    <w:rsid w:val="00E3666C"/>
    <w:rsid w:val="00E36694"/>
    <w:rsid w:val="00E369AF"/>
    <w:rsid w:val="00E36A71"/>
    <w:rsid w:val="00E36AC7"/>
    <w:rsid w:val="00E36B64"/>
    <w:rsid w:val="00E36D1E"/>
    <w:rsid w:val="00E374CB"/>
    <w:rsid w:val="00E377A6"/>
    <w:rsid w:val="00E37B45"/>
    <w:rsid w:val="00E37C48"/>
    <w:rsid w:val="00E37D54"/>
    <w:rsid w:val="00E37EE0"/>
    <w:rsid w:val="00E4005F"/>
    <w:rsid w:val="00E40F9C"/>
    <w:rsid w:val="00E412BC"/>
    <w:rsid w:val="00E413B7"/>
    <w:rsid w:val="00E414A6"/>
    <w:rsid w:val="00E415D0"/>
    <w:rsid w:val="00E416B0"/>
    <w:rsid w:val="00E41810"/>
    <w:rsid w:val="00E41871"/>
    <w:rsid w:val="00E41A02"/>
    <w:rsid w:val="00E41CE5"/>
    <w:rsid w:val="00E41F5D"/>
    <w:rsid w:val="00E41F9A"/>
    <w:rsid w:val="00E420E0"/>
    <w:rsid w:val="00E4218F"/>
    <w:rsid w:val="00E42584"/>
    <w:rsid w:val="00E42664"/>
    <w:rsid w:val="00E42786"/>
    <w:rsid w:val="00E427AF"/>
    <w:rsid w:val="00E42836"/>
    <w:rsid w:val="00E42A79"/>
    <w:rsid w:val="00E42CA8"/>
    <w:rsid w:val="00E42F27"/>
    <w:rsid w:val="00E42F9C"/>
    <w:rsid w:val="00E4326F"/>
    <w:rsid w:val="00E439A6"/>
    <w:rsid w:val="00E43D9F"/>
    <w:rsid w:val="00E43F73"/>
    <w:rsid w:val="00E440E8"/>
    <w:rsid w:val="00E448A5"/>
    <w:rsid w:val="00E44982"/>
    <w:rsid w:val="00E44B74"/>
    <w:rsid w:val="00E4507A"/>
    <w:rsid w:val="00E45127"/>
    <w:rsid w:val="00E45323"/>
    <w:rsid w:val="00E45813"/>
    <w:rsid w:val="00E45BB7"/>
    <w:rsid w:val="00E45D07"/>
    <w:rsid w:val="00E45D1E"/>
    <w:rsid w:val="00E45E90"/>
    <w:rsid w:val="00E46030"/>
    <w:rsid w:val="00E463FB"/>
    <w:rsid w:val="00E4643C"/>
    <w:rsid w:val="00E46AFB"/>
    <w:rsid w:val="00E47169"/>
    <w:rsid w:val="00E476AE"/>
    <w:rsid w:val="00E477B1"/>
    <w:rsid w:val="00E4793C"/>
    <w:rsid w:val="00E47A52"/>
    <w:rsid w:val="00E47EB4"/>
    <w:rsid w:val="00E47F27"/>
    <w:rsid w:val="00E501A2"/>
    <w:rsid w:val="00E50435"/>
    <w:rsid w:val="00E507E2"/>
    <w:rsid w:val="00E5082D"/>
    <w:rsid w:val="00E50B08"/>
    <w:rsid w:val="00E50C11"/>
    <w:rsid w:val="00E50C46"/>
    <w:rsid w:val="00E50D2A"/>
    <w:rsid w:val="00E50D53"/>
    <w:rsid w:val="00E514E1"/>
    <w:rsid w:val="00E51AB3"/>
    <w:rsid w:val="00E51AF0"/>
    <w:rsid w:val="00E51CE6"/>
    <w:rsid w:val="00E51FA1"/>
    <w:rsid w:val="00E52104"/>
    <w:rsid w:val="00E52871"/>
    <w:rsid w:val="00E52A6D"/>
    <w:rsid w:val="00E52BFC"/>
    <w:rsid w:val="00E52C82"/>
    <w:rsid w:val="00E52D62"/>
    <w:rsid w:val="00E52DCE"/>
    <w:rsid w:val="00E53137"/>
    <w:rsid w:val="00E53861"/>
    <w:rsid w:val="00E53B07"/>
    <w:rsid w:val="00E53E73"/>
    <w:rsid w:val="00E53ECE"/>
    <w:rsid w:val="00E53FEE"/>
    <w:rsid w:val="00E54246"/>
    <w:rsid w:val="00E543AF"/>
    <w:rsid w:val="00E544B0"/>
    <w:rsid w:val="00E54696"/>
    <w:rsid w:val="00E54C2E"/>
    <w:rsid w:val="00E54C44"/>
    <w:rsid w:val="00E54DE3"/>
    <w:rsid w:val="00E550EB"/>
    <w:rsid w:val="00E551E2"/>
    <w:rsid w:val="00E555C1"/>
    <w:rsid w:val="00E55A6F"/>
    <w:rsid w:val="00E55BA9"/>
    <w:rsid w:val="00E562C1"/>
    <w:rsid w:val="00E563D6"/>
    <w:rsid w:val="00E56613"/>
    <w:rsid w:val="00E566DA"/>
    <w:rsid w:val="00E56809"/>
    <w:rsid w:val="00E56C95"/>
    <w:rsid w:val="00E56EB9"/>
    <w:rsid w:val="00E57011"/>
    <w:rsid w:val="00E570CE"/>
    <w:rsid w:val="00E5711F"/>
    <w:rsid w:val="00E57280"/>
    <w:rsid w:val="00E57446"/>
    <w:rsid w:val="00E57C5D"/>
    <w:rsid w:val="00E6016B"/>
    <w:rsid w:val="00E601BB"/>
    <w:rsid w:val="00E60213"/>
    <w:rsid w:val="00E60271"/>
    <w:rsid w:val="00E6030D"/>
    <w:rsid w:val="00E6042A"/>
    <w:rsid w:val="00E604E4"/>
    <w:rsid w:val="00E60508"/>
    <w:rsid w:val="00E6057C"/>
    <w:rsid w:val="00E60736"/>
    <w:rsid w:val="00E60C74"/>
    <w:rsid w:val="00E60CCD"/>
    <w:rsid w:val="00E61052"/>
    <w:rsid w:val="00E614A8"/>
    <w:rsid w:val="00E617F4"/>
    <w:rsid w:val="00E61AB2"/>
    <w:rsid w:val="00E61DE8"/>
    <w:rsid w:val="00E61E81"/>
    <w:rsid w:val="00E620C0"/>
    <w:rsid w:val="00E623FE"/>
    <w:rsid w:val="00E6240E"/>
    <w:rsid w:val="00E624C5"/>
    <w:rsid w:val="00E6296C"/>
    <w:rsid w:val="00E62B84"/>
    <w:rsid w:val="00E62F29"/>
    <w:rsid w:val="00E633D2"/>
    <w:rsid w:val="00E63486"/>
    <w:rsid w:val="00E6373A"/>
    <w:rsid w:val="00E63E97"/>
    <w:rsid w:val="00E63F05"/>
    <w:rsid w:val="00E64433"/>
    <w:rsid w:val="00E6494E"/>
    <w:rsid w:val="00E64BC2"/>
    <w:rsid w:val="00E64F91"/>
    <w:rsid w:val="00E65191"/>
    <w:rsid w:val="00E6519F"/>
    <w:rsid w:val="00E65500"/>
    <w:rsid w:val="00E656AA"/>
    <w:rsid w:val="00E65705"/>
    <w:rsid w:val="00E65737"/>
    <w:rsid w:val="00E65AA2"/>
    <w:rsid w:val="00E65CFA"/>
    <w:rsid w:val="00E65E30"/>
    <w:rsid w:val="00E65EDC"/>
    <w:rsid w:val="00E6629C"/>
    <w:rsid w:val="00E66730"/>
    <w:rsid w:val="00E66905"/>
    <w:rsid w:val="00E66D43"/>
    <w:rsid w:val="00E66EE5"/>
    <w:rsid w:val="00E672B9"/>
    <w:rsid w:val="00E674B3"/>
    <w:rsid w:val="00E675DB"/>
    <w:rsid w:val="00E677AB"/>
    <w:rsid w:val="00E67DB0"/>
    <w:rsid w:val="00E67DDB"/>
    <w:rsid w:val="00E67E18"/>
    <w:rsid w:val="00E70B36"/>
    <w:rsid w:val="00E70D94"/>
    <w:rsid w:val="00E71088"/>
    <w:rsid w:val="00E718CB"/>
    <w:rsid w:val="00E71A2D"/>
    <w:rsid w:val="00E71A95"/>
    <w:rsid w:val="00E71D4D"/>
    <w:rsid w:val="00E71FA1"/>
    <w:rsid w:val="00E72193"/>
    <w:rsid w:val="00E727DE"/>
    <w:rsid w:val="00E7336D"/>
    <w:rsid w:val="00E736F0"/>
    <w:rsid w:val="00E739F2"/>
    <w:rsid w:val="00E73ACD"/>
    <w:rsid w:val="00E73EFA"/>
    <w:rsid w:val="00E74327"/>
    <w:rsid w:val="00E74D27"/>
    <w:rsid w:val="00E751E9"/>
    <w:rsid w:val="00E75490"/>
    <w:rsid w:val="00E75B80"/>
    <w:rsid w:val="00E7650A"/>
    <w:rsid w:val="00E7669D"/>
    <w:rsid w:val="00E76D07"/>
    <w:rsid w:val="00E76D2D"/>
    <w:rsid w:val="00E76DAD"/>
    <w:rsid w:val="00E76E71"/>
    <w:rsid w:val="00E76F23"/>
    <w:rsid w:val="00E77248"/>
    <w:rsid w:val="00E774FE"/>
    <w:rsid w:val="00E7754B"/>
    <w:rsid w:val="00E779B8"/>
    <w:rsid w:val="00E77C4E"/>
    <w:rsid w:val="00E80170"/>
    <w:rsid w:val="00E802D5"/>
    <w:rsid w:val="00E80597"/>
    <w:rsid w:val="00E8068A"/>
    <w:rsid w:val="00E807D7"/>
    <w:rsid w:val="00E80D51"/>
    <w:rsid w:val="00E80FCE"/>
    <w:rsid w:val="00E81261"/>
    <w:rsid w:val="00E81475"/>
    <w:rsid w:val="00E8157E"/>
    <w:rsid w:val="00E81655"/>
    <w:rsid w:val="00E816D7"/>
    <w:rsid w:val="00E817AE"/>
    <w:rsid w:val="00E8199A"/>
    <w:rsid w:val="00E81A9E"/>
    <w:rsid w:val="00E81C33"/>
    <w:rsid w:val="00E81E85"/>
    <w:rsid w:val="00E81F62"/>
    <w:rsid w:val="00E8256F"/>
    <w:rsid w:val="00E82697"/>
    <w:rsid w:val="00E8285E"/>
    <w:rsid w:val="00E828DE"/>
    <w:rsid w:val="00E8294B"/>
    <w:rsid w:val="00E82A7B"/>
    <w:rsid w:val="00E82C2C"/>
    <w:rsid w:val="00E82FEC"/>
    <w:rsid w:val="00E83051"/>
    <w:rsid w:val="00E83420"/>
    <w:rsid w:val="00E834F9"/>
    <w:rsid w:val="00E83EFB"/>
    <w:rsid w:val="00E8417A"/>
    <w:rsid w:val="00E8496B"/>
    <w:rsid w:val="00E84A4E"/>
    <w:rsid w:val="00E84DD9"/>
    <w:rsid w:val="00E8556D"/>
    <w:rsid w:val="00E85595"/>
    <w:rsid w:val="00E85AE5"/>
    <w:rsid w:val="00E86158"/>
    <w:rsid w:val="00E86264"/>
    <w:rsid w:val="00E86414"/>
    <w:rsid w:val="00E86527"/>
    <w:rsid w:val="00E866BE"/>
    <w:rsid w:val="00E867CD"/>
    <w:rsid w:val="00E86BD2"/>
    <w:rsid w:val="00E86D26"/>
    <w:rsid w:val="00E86E01"/>
    <w:rsid w:val="00E8720F"/>
    <w:rsid w:val="00E873DF"/>
    <w:rsid w:val="00E87414"/>
    <w:rsid w:val="00E877F2"/>
    <w:rsid w:val="00E87AB1"/>
    <w:rsid w:val="00E87AC7"/>
    <w:rsid w:val="00E87BF4"/>
    <w:rsid w:val="00E87E96"/>
    <w:rsid w:val="00E903EF"/>
    <w:rsid w:val="00E9074E"/>
    <w:rsid w:val="00E907DC"/>
    <w:rsid w:val="00E908C1"/>
    <w:rsid w:val="00E90C09"/>
    <w:rsid w:val="00E90C5A"/>
    <w:rsid w:val="00E90C5C"/>
    <w:rsid w:val="00E9129E"/>
    <w:rsid w:val="00E913E6"/>
    <w:rsid w:val="00E91528"/>
    <w:rsid w:val="00E91DBC"/>
    <w:rsid w:val="00E91EF2"/>
    <w:rsid w:val="00E91F19"/>
    <w:rsid w:val="00E92677"/>
    <w:rsid w:val="00E92763"/>
    <w:rsid w:val="00E92A7A"/>
    <w:rsid w:val="00E931CF"/>
    <w:rsid w:val="00E9345A"/>
    <w:rsid w:val="00E93854"/>
    <w:rsid w:val="00E93B63"/>
    <w:rsid w:val="00E93BAA"/>
    <w:rsid w:val="00E93C23"/>
    <w:rsid w:val="00E93D96"/>
    <w:rsid w:val="00E93E85"/>
    <w:rsid w:val="00E944DC"/>
    <w:rsid w:val="00E94CDC"/>
    <w:rsid w:val="00E94D7A"/>
    <w:rsid w:val="00E94F92"/>
    <w:rsid w:val="00E95089"/>
    <w:rsid w:val="00E95562"/>
    <w:rsid w:val="00E95B17"/>
    <w:rsid w:val="00E95C5E"/>
    <w:rsid w:val="00E96287"/>
    <w:rsid w:val="00E96AC3"/>
    <w:rsid w:val="00E96C51"/>
    <w:rsid w:val="00E971E2"/>
    <w:rsid w:val="00E97533"/>
    <w:rsid w:val="00E97910"/>
    <w:rsid w:val="00E979B6"/>
    <w:rsid w:val="00E97A82"/>
    <w:rsid w:val="00E97C2C"/>
    <w:rsid w:val="00EA0225"/>
    <w:rsid w:val="00EA03FF"/>
    <w:rsid w:val="00EA056D"/>
    <w:rsid w:val="00EA09F1"/>
    <w:rsid w:val="00EA0F24"/>
    <w:rsid w:val="00EA10FE"/>
    <w:rsid w:val="00EA12AC"/>
    <w:rsid w:val="00EA15F0"/>
    <w:rsid w:val="00EA1D6E"/>
    <w:rsid w:val="00EA244A"/>
    <w:rsid w:val="00EA27F4"/>
    <w:rsid w:val="00EA2B0A"/>
    <w:rsid w:val="00EA2C96"/>
    <w:rsid w:val="00EA329D"/>
    <w:rsid w:val="00EA32C9"/>
    <w:rsid w:val="00EA367E"/>
    <w:rsid w:val="00EA39AD"/>
    <w:rsid w:val="00EA3A1E"/>
    <w:rsid w:val="00EA3F6D"/>
    <w:rsid w:val="00EA4004"/>
    <w:rsid w:val="00EA46B6"/>
    <w:rsid w:val="00EA4870"/>
    <w:rsid w:val="00EA4974"/>
    <w:rsid w:val="00EA4A72"/>
    <w:rsid w:val="00EA4DED"/>
    <w:rsid w:val="00EA4F2D"/>
    <w:rsid w:val="00EA5189"/>
    <w:rsid w:val="00EA58C6"/>
    <w:rsid w:val="00EA599E"/>
    <w:rsid w:val="00EA5E5A"/>
    <w:rsid w:val="00EA5F69"/>
    <w:rsid w:val="00EA6049"/>
    <w:rsid w:val="00EA66C1"/>
    <w:rsid w:val="00EA6764"/>
    <w:rsid w:val="00EA68C8"/>
    <w:rsid w:val="00EA68F5"/>
    <w:rsid w:val="00EA6A85"/>
    <w:rsid w:val="00EA6C22"/>
    <w:rsid w:val="00EA6D05"/>
    <w:rsid w:val="00EA7224"/>
    <w:rsid w:val="00EA731C"/>
    <w:rsid w:val="00EA79DE"/>
    <w:rsid w:val="00EA7ACB"/>
    <w:rsid w:val="00EA7AE4"/>
    <w:rsid w:val="00EB00D8"/>
    <w:rsid w:val="00EB043C"/>
    <w:rsid w:val="00EB0630"/>
    <w:rsid w:val="00EB099F"/>
    <w:rsid w:val="00EB0DEC"/>
    <w:rsid w:val="00EB1017"/>
    <w:rsid w:val="00EB15E1"/>
    <w:rsid w:val="00EB1630"/>
    <w:rsid w:val="00EB16AF"/>
    <w:rsid w:val="00EB17BE"/>
    <w:rsid w:val="00EB1915"/>
    <w:rsid w:val="00EB1AAE"/>
    <w:rsid w:val="00EB1B78"/>
    <w:rsid w:val="00EB1CA6"/>
    <w:rsid w:val="00EB1D0B"/>
    <w:rsid w:val="00EB1F84"/>
    <w:rsid w:val="00EB2154"/>
    <w:rsid w:val="00EB2188"/>
    <w:rsid w:val="00EB233B"/>
    <w:rsid w:val="00EB23A9"/>
    <w:rsid w:val="00EB23E8"/>
    <w:rsid w:val="00EB2442"/>
    <w:rsid w:val="00EB270F"/>
    <w:rsid w:val="00EB327B"/>
    <w:rsid w:val="00EB3368"/>
    <w:rsid w:val="00EB33ED"/>
    <w:rsid w:val="00EB4185"/>
    <w:rsid w:val="00EB427C"/>
    <w:rsid w:val="00EB4A1A"/>
    <w:rsid w:val="00EB4BD8"/>
    <w:rsid w:val="00EB4D7A"/>
    <w:rsid w:val="00EB5526"/>
    <w:rsid w:val="00EB578E"/>
    <w:rsid w:val="00EB5862"/>
    <w:rsid w:val="00EB5D6D"/>
    <w:rsid w:val="00EB636E"/>
    <w:rsid w:val="00EB659C"/>
    <w:rsid w:val="00EB6A7F"/>
    <w:rsid w:val="00EB6AA0"/>
    <w:rsid w:val="00EB6C77"/>
    <w:rsid w:val="00EB6C98"/>
    <w:rsid w:val="00EB6D63"/>
    <w:rsid w:val="00EB6FEE"/>
    <w:rsid w:val="00EB79D1"/>
    <w:rsid w:val="00EB79F2"/>
    <w:rsid w:val="00EB7CAD"/>
    <w:rsid w:val="00EB7D12"/>
    <w:rsid w:val="00EC0193"/>
    <w:rsid w:val="00EC02E2"/>
    <w:rsid w:val="00EC0FBB"/>
    <w:rsid w:val="00EC1211"/>
    <w:rsid w:val="00EC139D"/>
    <w:rsid w:val="00EC159F"/>
    <w:rsid w:val="00EC15E9"/>
    <w:rsid w:val="00EC1921"/>
    <w:rsid w:val="00EC1D1F"/>
    <w:rsid w:val="00EC1FCA"/>
    <w:rsid w:val="00EC2CB8"/>
    <w:rsid w:val="00EC2E4D"/>
    <w:rsid w:val="00EC3067"/>
    <w:rsid w:val="00EC35B9"/>
    <w:rsid w:val="00EC396B"/>
    <w:rsid w:val="00EC3F6E"/>
    <w:rsid w:val="00EC44FC"/>
    <w:rsid w:val="00EC493C"/>
    <w:rsid w:val="00EC4D60"/>
    <w:rsid w:val="00EC4D6E"/>
    <w:rsid w:val="00EC5083"/>
    <w:rsid w:val="00EC533F"/>
    <w:rsid w:val="00EC538B"/>
    <w:rsid w:val="00EC539C"/>
    <w:rsid w:val="00EC5544"/>
    <w:rsid w:val="00EC56B9"/>
    <w:rsid w:val="00EC58DA"/>
    <w:rsid w:val="00EC5AE6"/>
    <w:rsid w:val="00EC5F9C"/>
    <w:rsid w:val="00EC6250"/>
    <w:rsid w:val="00EC628E"/>
    <w:rsid w:val="00EC6987"/>
    <w:rsid w:val="00EC6E79"/>
    <w:rsid w:val="00EC6FA2"/>
    <w:rsid w:val="00EC7043"/>
    <w:rsid w:val="00EC7321"/>
    <w:rsid w:val="00EC7328"/>
    <w:rsid w:val="00EC7449"/>
    <w:rsid w:val="00EC7650"/>
    <w:rsid w:val="00EC7677"/>
    <w:rsid w:val="00EC7741"/>
    <w:rsid w:val="00EC7B48"/>
    <w:rsid w:val="00EC7BEA"/>
    <w:rsid w:val="00ED002E"/>
    <w:rsid w:val="00ED0288"/>
    <w:rsid w:val="00ED031C"/>
    <w:rsid w:val="00ED0729"/>
    <w:rsid w:val="00ED0899"/>
    <w:rsid w:val="00ED0B1A"/>
    <w:rsid w:val="00ED0B5F"/>
    <w:rsid w:val="00ED0E4F"/>
    <w:rsid w:val="00ED14A2"/>
    <w:rsid w:val="00ED1931"/>
    <w:rsid w:val="00ED1CBA"/>
    <w:rsid w:val="00ED1E1D"/>
    <w:rsid w:val="00ED20B1"/>
    <w:rsid w:val="00ED222E"/>
    <w:rsid w:val="00ED229D"/>
    <w:rsid w:val="00ED22B7"/>
    <w:rsid w:val="00ED23F1"/>
    <w:rsid w:val="00ED244B"/>
    <w:rsid w:val="00ED296F"/>
    <w:rsid w:val="00ED2D9C"/>
    <w:rsid w:val="00ED2EC5"/>
    <w:rsid w:val="00ED3040"/>
    <w:rsid w:val="00ED326B"/>
    <w:rsid w:val="00ED3481"/>
    <w:rsid w:val="00ED3635"/>
    <w:rsid w:val="00ED38E0"/>
    <w:rsid w:val="00ED391B"/>
    <w:rsid w:val="00ED3E99"/>
    <w:rsid w:val="00ED41C6"/>
    <w:rsid w:val="00ED44C2"/>
    <w:rsid w:val="00ED4548"/>
    <w:rsid w:val="00ED4812"/>
    <w:rsid w:val="00ED4B20"/>
    <w:rsid w:val="00ED4B3E"/>
    <w:rsid w:val="00ED4B49"/>
    <w:rsid w:val="00ED4B99"/>
    <w:rsid w:val="00ED4E92"/>
    <w:rsid w:val="00ED4ECE"/>
    <w:rsid w:val="00ED5051"/>
    <w:rsid w:val="00ED522F"/>
    <w:rsid w:val="00ED5443"/>
    <w:rsid w:val="00ED5621"/>
    <w:rsid w:val="00ED5DE5"/>
    <w:rsid w:val="00ED6032"/>
    <w:rsid w:val="00ED61C4"/>
    <w:rsid w:val="00ED62C3"/>
    <w:rsid w:val="00ED6528"/>
    <w:rsid w:val="00ED66C4"/>
    <w:rsid w:val="00ED68D8"/>
    <w:rsid w:val="00ED6911"/>
    <w:rsid w:val="00ED6B51"/>
    <w:rsid w:val="00ED6DEF"/>
    <w:rsid w:val="00ED6F19"/>
    <w:rsid w:val="00ED7118"/>
    <w:rsid w:val="00ED7780"/>
    <w:rsid w:val="00ED79EF"/>
    <w:rsid w:val="00ED7DA8"/>
    <w:rsid w:val="00ED7E6D"/>
    <w:rsid w:val="00ED7F1C"/>
    <w:rsid w:val="00EE016C"/>
    <w:rsid w:val="00EE03AD"/>
    <w:rsid w:val="00EE0492"/>
    <w:rsid w:val="00EE05F6"/>
    <w:rsid w:val="00EE07E4"/>
    <w:rsid w:val="00EE0847"/>
    <w:rsid w:val="00EE0B8E"/>
    <w:rsid w:val="00EE0E53"/>
    <w:rsid w:val="00EE10D8"/>
    <w:rsid w:val="00EE1380"/>
    <w:rsid w:val="00EE1465"/>
    <w:rsid w:val="00EE174A"/>
    <w:rsid w:val="00EE1B59"/>
    <w:rsid w:val="00EE1C1B"/>
    <w:rsid w:val="00EE2051"/>
    <w:rsid w:val="00EE2125"/>
    <w:rsid w:val="00EE21B3"/>
    <w:rsid w:val="00EE26BA"/>
    <w:rsid w:val="00EE2735"/>
    <w:rsid w:val="00EE2762"/>
    <w:rsid w:val="00EE27A7"/>
    <w:rsid w:val="00EE3916"/>
    <w:rsid w:val="00EE3D28"/>
    <w:rsid w:val="00EE3E56"/>
    <w:rsid w:val="00EE3E60"/>
    <w:rsid w:val="00EE41A5"/>
    <w:rsid w:val="00EE4224"/>
    <w:rsid w:val="00EE463A"/>
    <w:rsid w:val="00EE46A4"/>
    <w:rsid w:val="00EE4789"/>
    <w:rsid w:val="00EE478F"/>
    <w:rsid w:val="00EE4C2D"/>
    <w:rsid w:val="00EE4E70"/>
    <w:rsid w:val="00EE542B"/>
    <w:rsid w:val="00EE5489"/>
    <w:rsid w:val="00EE5E2F"/>
    <w:rsid w:val="00EE60A5"/>
    <w:rsid w:val="00EE6178"/>
    <w:rsid w:val="00EE67A2"/>
    <w:rsid w:val="00EE69F0"/>
    <w:rsid w:val="00EE6B13"/>
    <w:rsid w:val="00EE6CF0"/>
    <w:rsid w:val="00EE6E31"/>
    <w:rsid w:val="00EE7373"/>
    <w:rsid w:val="00EE73E8"/>
    <w:rsid w:val="00EE73F2"/>
    <w:rsid w:val="00EE745C"/>
    <w:rsid w:val="00EE7E0B"/>
    <w:rsid w:val="00EE7E9C"/>
    <w:rsid w:val="00EE7F3E"/>
    <w:rsid w:val="00EF004F"/>
    <w:rsid w:val="00EF03B6"/>
    <w:rsid w:val="00EF0409"/>
    <w:rsid w:val="00EF04B9"/>
    <w:rsid w:val="00EF0547"/>
    <w:rsid w:val="00EF062E"/>
    <w:rsid w:val="00EF0719"/>
    <w:rsid w:val="00EF0B85"/>
    <w:rsid w:val="00EF0D7A"/>
    <w:rsid w:val="00EF1053"/>
    <w:rsid w:val="00EF10EC"/>
    <w:rsid w:val="00EF11E7"/>
    <w:rsid w:val="00EF121B"/>
    <w:rsid w:val="00EF1288"/>
    <w:rsid w:val="00EF173B"/>
    <w:rsid w:val="00EF1770"/>
    <w:rsid w:val="00EF1A28"/>
    <w:rsid w:val="00EF1B83"/>
    <w:rsid w:val="00EF1BC1"/>
    <w:rsid w:val="00EF2627"/>
    <w:rsid w:val="00EF271C"/>
    <w:rsid w:val="00EF27AE"/>
    <w:rsid w:val="00EF294D"/>
    <w:rsid w:val="00EF3190"/>
    <w:rsid w:val="00EF3454"/>
    <w:rsid w:val="00EF378D"/>
    <w:rsid w:val="00EF3A4B"/>
    <w:rsid w:val="00EF3C66"/>
    <w:rsid w:val="00EF4B52"/>
    <w:rsid w:val="00EF4BE2"/>
    <w:rsid w:val="00EF4C15"/>
    <w:rsid w:val="00EF4C82"/>
    <w:rsid w:val="00EF4DA1"/>
    <w:rsid w:val="00EF50A6"/>
    <w:rsid w:val="00EF5C38"/>
    <w:rsid w:val="00EF5C80"/>
    <w:rsid w:val="00EF5DAC"/>
    <w:rsid w:val="00EF6503"/>
    <w:rsid w:val="00EF6A2A"/>
    <w:rsid w:val="00EF6F1B"/>
    <w:rsid w:val="00EF6F6C"/>
    <w:rsid w:val="00EF722B"/>
    <w:rsid w:val="00EF7401"/>
    <w:rsid w:val="00EF7570"/>
    <w:rsid w:val="00EF759A"/>
    <w:rsid w:val="00EF76CE"/>
    <w:rsid w:val="00EF7910"/>
    <w:rsid w:val="00EF798A"/>
    <w:rsid w:val="00EF7A6F"/>
    <w:rsid w:val="00F00263"/>
    <w:rsid w:val="00F00328"/>
    <w:rsid w:val="00F00A55"/>
    <w:rsid w:val="00F00D4B"/>
    <w:rsid w:val="00F00F39"/>
    <w:rsid w:val="00F011D3"/>
    <w:rsid w:val="00F01751"/>
    <w:rsid w:val="00F01859"/>
    <w:rsid w:val="00F01D7B"/>
    <w:rsid w:val="00F0254E"/>
    <w:rsid w:val="00F026F1"/>
    <w:rsid w:val="00F02C9C"/>
    <w:rsid w:val="00F02E00"/>
    <w:rsid w:val="00F03080"/>
    <w:rsid w:val="00F032C1"/>
    <w:rsid w:val="00F03667"/>
    <w:rsid w:val="00F036EC"/>
    <w:rsid w:val="00F03845"/>
    <w:rsid w:val="00F038B3"/>
    <w:rsid w:val="00F03915"/>
    <w:rsid w:val="00F0395A"/>
    <w:rsid w:val="00F039EF"/>
    <w:rsid w:val="00F03A99"/>
    <w:rsid w:val="00F03CDC"/>
    <w:rsid w:val="00F0459C"/>
    <w:rsid w:val="00F045EA"/>
    <w:rsid w:val="00F05BE6"/>
    <w:rsid w:val="00F05C2B"/>
    <w:rsid w:val="00F05E60"/>
    <w:rsid w:val="00F06498"/>
    <w:rsid w:val="00F0659C"/>
    <w:rsid w:val="00F06886"/>
    <w:rsid w:val="00F06CA9"/>
    <w:rsid w:val="00F07645"/>
    <w:rsid w:val="00F077B6"/>
    <w:rsid w:val="00F079C5"/>
    <w:rsid w:val="00F07C89"/>
    <w:rsid w:val="00F1001D"/>
    <w:rsid w:val="00F10416"/>
    <w:rsid w:val="00F10457"/>
    <w:rsid w:val="00F10720"/>
    <w:rsid w:val="00F1074C"/>
    <w:rsid w:val="00F10840"/>
    <w:rsid w:val="00F11347"/>
    <w:rsid w:val="00F114A3"/>
    <w:rsid w:val="00F11570"/>
    <w:rsid w:val="00F11762"/>
    <w:rsid w:val="00F11794"/>
    <w:rsid w:val="00F11D0F"/>
    <w:rsid w:val="00F11D67"/>
    <w:rsid w:val="00F11FDC"/>
    <w:rsid w:val="00F121BF"/>
    <w:rsid w:val="00F12318"/>
    <w:rsid w:val="00F12416"/>
    <w:rsid w:val="00F12548"/>
    <w:rsid w:val="00F126C5"/>
    <w:rsid w:val="00F129D9"/>
    <w:rsid w:val="00F12ABF"/>
    <w:rsid w:val="00F12B25"/>
    <w:rsid w:val="00F12CB8"/>
    <w:rsid w:val="00F13718"/>
    <w:rsid w:val="00F13B20"/>
    <w:rsid w:val="00F13C84"/>
    <w:rsid w:val="00F13DB1"/>
    <w:rsid w:val="00F1407F"/>
    <w:rsid w:val="00F140DC"/>
    <w:rsid w:val="00F14638"/>
    <w:rsid w:val="00F148FB"/>
    <w:rsid w:val="00F14903"/>
    <w:rsid w:val="00F149F0"/>
    <w:rsid w:val="00F14B76"/>
    <w:rsid w:val="00F14C10"/>
    <w:rsid w:val="00F14E07"/>
    <w:rsid w:val="00F14FC1"/>
    <w:rsid w:val="00F15283"/>
    <w:rsid w:val="00F157BD"/>
    <w:rsid w:val="00F1587A"/>
    <w:rsid w:val="00F15895"/>
    <w:rsid w:val="00F158FB"/>
    <w:rsid w:val="00F159F2"/>
    <w:rsid w:val="00F15BE5"/>
    <w:rsid w:val="00F15D14"/>
    <w:rsid w:val="00F165AB"/>
    <w:rsid w:val="00F16883"/>
    <w:rsid w:val="00F169C0"/>
    <w:rsid w:val="00F16A9D"/>
    <w:rsid w:val="00F16B88"/>
    <w:rsid w:val="00F16B8A"/>
    <w:rsid w:val="00F16D82"/>
    <w:rsid w:val="00F16E1C"/>
    <w:rsid w:val="00F16F94"/>
    <w:rsid w:val="00F170E5"/>
    <w:rsid w:val="00F17184"/>
    <w:rsid w:val="00F176A2"/>
    <w:rsid w:val="00F17747"/>
    <w:rsid w:val="00F17772"/>
    <w:rsid w:val="00F17A7F"/>
    <w:rsid w:val="00F17B6D"/>
    <w:rsid w:val="00F17D83"/>
    <w:rsid w:val="00F17DFD"/>
    <w:rsid w:val="00F17FAC"/>
    <w:rsid w:val="00F20048"/>
    <w:rsid w:val="00F20084"/>
    <w:rsid w:val="00F201E6"/>
    <w:rsid w:val="00F2048F"/>
    <w:rsid w:val="00F2055A"/>
    <w:rsid w:val="00F20678"/>
    <w:rsid w:val="00F209E4"/>
    <w:rsid w:val="00F20E99"/>
    <w:rsid w:val="00F20EB9"/>
    <w:rsid w:val="00F2121B"/>
    <w:rsid w:val="00F2134B"/>
    <w:rsid w:val="00F216C7"/>
    <w:rsid w:val="00F217B9"/>
    <w:rsid w:val="00F21B89"/>
    <w:rsid w:val="00F22080"/>
    <w:rsid w:val="00F22172"/>
    <w:rsid w:val="00F22600"/>
    <w:rsid w:val="00F22646"/>
    <w:rsid w:val="00F228C8"/>
    <w:rsid w:val="00F22D80"/>
    <w:rsid w:val="00F2429D"/>
    <w:rsid w:val="00F24556"/>
    <w:rsid w:val="00F2461F"/>
    <w:rsid w:val="00F2490D"/>
    <w:rsid w:val="00F24B69"/>
    <w:rsid w:val="00F24B81"/>
    <w:rsid w:val="00F2536C"/>
    <w:rsid w:val="00F2561F"/>
    <w:rsid w:val="00F257BC"/>
    <w:rsid w:val="00F259BA"/>
    <w:rsid w:val="00F25A99"/>
    <w:rsid w:val="00F263CD"/>
    <w:rsid w:val="00F263CE"/>
    <w:rsid w:val="00F26C44"/>
    <w:rsid w:val="00F26F46"/>
    <w:rsid w:val="00F26FA0"/>
    <w:rsid w:val="00F26FE9"/>
    <w:rsid w:val="00F271BD"/>
    <w:rsid w:val="00F27227"/>
    <w:rsid w:val="00F276B4"/>
    <w:rsid w:val="00F279DF"/>
    <w:rsid w:val="00F27B9A"/>
    <w:rsid w:val="00F27C4B"/>
    <w:rsid w:val="00F27DD6"/>
    <w:rsid w:val="00F30171"/>
    <w:rsid w:val="00F301DE"/>
    <w:rsid w:val="00F30431"/>
    <w:rsid w:val="00F304B7"/>
    <w:rsid w:val="00F30673"/>
    <w:rsid w:val="00F307D5"/>
    <w:rsid w:val="00F308C3"/>
    <w:rsid w:val="00F30C13"/>
    <w:rsid w:val="00F30C59"/>
    <w:rsid w:val="00F30DA3"/>
    <w:rsid w:val="00F31177"/>
    <w:rsid w:val="00F317F4"/>
    <w:rsid w:val="00F31BBA"/>
    <w:rsid w:val="00F31CE6"/>
    <w:rsid w:val="00F31DDF"/>
    <w:rsid w:val="00F31FEB"/>
    <w:rsid w:val="00F323F8"/>
    <w:rsid w:val="00F327AD"/>
    <w:rsid w:val="00F328BF"/>
    <w:rsid w:val="00F32C51"/>
    <w:rsid w:val="00F32D3F"/>
    <w:rsid w:val="00F32E82"/>
    <w:rsid w:val="00F32FAD"/>
    <w:rsid w:val="00F3310E"/>
    <w:rsid w:val="00F33589"/>
    <w:rsid w:val="00F336FD"/>
    <w:rsid w:val="00F338AA"/>
    <w:rsid w:val="00F33940"/>
    <w:rsid w:val="00F33958"/>
    <w:rsid w:val="00F33B1B"/>
    <w:rsid w:val="00F3433F"/>
    <w:rsid w:val="00F3518C"/>
    <w:rsid w:val="00F351CC"/>
    <w:rsid w:val="00F353B9"/>
    <w:rsid w:val="00F35694"/>
    <w:rsid w:val="00F356CB"/>
    <w:rsid w:val="00F3585B"/>
    <w:rsid w:val="00F3589B"/>
    <w:rsid w:val="00F35991"/>
    <w:rsid w:val="00F359D5"/>
    <w:rsid w:val="00F359E1"/>
    <w:rsid w:val="00F35AF7"/>
    <w:rsid w:val="00F35E34"/>
    <w:rsid w:val="00F362F2"/>
    <w:rsid w:val="00F368A5"/>
    <w:rsid w:val="00F36962"/>
    <w:rsid w:val="00F3786B"/>
    <w:rsid w:val="00F3799B"/>
    <w:rsid w:val="00F37CF8"/>
    <w:rsid w:val="00F37E6F"/>
    <w:rsid w:val="00F37FA4"/>
    <w:rsid w:val="00F4000F"/>
    <w:rsid w:val="00F40100"/>
    <w:rsid w:val="00F40248"/>
    <w:rsid w:val="00F402B3"/>
    <w:rsid w:val="00F40540"/>
    <w:rsid w:val="00F408D8"/>
    <w:rsid w:val="00F40C8B"/>
    <w:rsid w:val="00F41086"/>
    <w:rsid w:val="00F411DD"/>
    <w:rsid w:val="00F41346"/>
    <w:rsid w:val="00F41425"/>
    <w:rsid w:val="00F41A28"/>
    <w:rsid w:val="00F41AC0"/>
    <w:rsid w:val="00F42146"/>
    <w:rsid w:val="00F42506"/>
    <w:rsid w:val="00F425D0"/>
    <w:rsid w:val="00F42932"/>
    <w:rsid w:val="00F429CC"/>
    <w:rsid w:val="00F42C61"/>
    <w:rsid w:val="00F42E2D"/>
    <w:rsid w:val="00F42F10"/>
    <w:rsid w:val="00F430BD"/>
    <w:rsid w:val="00F4315E"/>
    <w:rsid w:val="00F431AD"/>
    <w:rsid w:val="00F43785"/>
    <w:rsid w:val="00F43814"/>
    <w:rsid w:val="00F43824"/>
    <w:rsid w:val="00F43837"/>
    <w:rsid w:val="00F43857"/>
    <w:rsid w:val="00F43B45"/>
    <w:rsid w:val="00F43BEE"/>
    <w:rsid w:val="00F43C52"/>
    <w:rsid w:val="00F43CE0"/>
    <w:rsid w:val="00F44625"/>
    <w:rsid w:val="00F446CE"/>
    <w:rsid w:val="00F44858"/>
    <w:rsid w:val="00F448F3"/>
    <w:rsid w:val="00F44C13"/>
    <w:rsid w:val="00F44D19"/>
    <w:rsid w:val="00F44D44"/>
    <w:rsid w:val="00F45013"/>
    <w:rsid w:val="00F45320"/>
    <w:rsid w:val="00F453FA"/>
    <w:rsid w:val="00F45644"/>
    <w:rsid w:val="00F45651"/>
    <w:rsid w:val="00F45808"/>
    <w:rsid w:val="00F4632A"/>
    <w:rsid w:val="00F4639F"/>
    <w:rsid w:val="00F463D6"/>
    <w:rsid w:val="00F46529"/>
    <w:rsid w:val="00F467B4"/>
    <w:rsid w:val="00F47199"/>
    <w:rsid w:val="00F471EC"/>
    <w:rsid w:val="00F47201"/>
    <w:rsid w:val="00F4743B"/>
    <w:rsid w:val="00F4764E"/>
    <w:rsid w:val="00F476AE"/>
    <w:rsid w:val="00F50429"/>
    <w:rsid w:val="00F5048D"/>
    <w:rsid w:val="00F50587"/>
    <w:rsid w:val="00F505E9"/>
    <w:rsid w:val="00F50A5D"/>
    <w:rsid w:val="00F50B8A"/>
    <w:rsid w:val="00F5138D"/>
    <w:rsid w:val="00F51630"/>
    <w:rsid w:val="00F51BF9"/>
    <w:rsid w:val="00F51D78"/>
    <w:rsid w:val="00F520AD"/>
    <w:rsid w:val="00F5231D"/>
    <w:rsid w:val="00F52650"/>
    <w:rsid w:val="00F529CF"/>
    <w:rsid w:val="00F52AC1"/>
    <w:rsid w:val="00F52D28"/>
    <w:rsid w:val="00F52D9B"/>
    <w:rsid w:val="00F52F27"/>
    <w:rsid w:val="00F53414"/>
    <w:rsid w:val="00F5353D"/>
    <w:rsid w:val="00F53A08"/>
    <w:rsid w:val="00F53C14"/>
    <w:rsid w:val="00F53DC5"/>
    <w:rsid w:val="00F5496D"/>
    <w:rsid w:val="00F54E0A"/>
    <w:rsid w:val="00F54E22"/>
    <w:rsid w:val="00F552DC"/>
    <w:rsid w:val="00F5532D"/>
    <w:rsid w:val="00F55585"/>
    <w:rsid w:val="00F55752"/>
    <w:rsid w:val="00F55E72"/>
    <w:rsid w:val="00F560AC"/>
    <w:rsid w:val="00F562A9"/>
    <w:rsid w:val="00F5658A"/>
    <w:rsid w:val="00F56B34"/>
    <w:rsid w:val="00F56D5B"/>
    <w:rsid w:val="00F56F90"/>
    <w:rsid w:val="00F57CDF"/>
    <w:rsid w:val="00F60432"/>
    <w:rsid w:val="00F608A0"/>
    <w:rsid w:val="00F60BE5"/>
    <w:rsid w:val="00F60DA0"/>
    <w:rsid w:val="00F60E9F"/>
    <w:rsid w:val="00F61258"/>
    <w:rsid w:val="00F614F4"/>
    <w:rsid w:val="00F616A0"/>
    <w:rsid w:val="00F618BB"/>
    <w:rsid w:val="00F61C0E"/>
    <w:rsid w:val="00F622B2"/>
    <w:rsid w:val="00F62B72"/>
    <w:rsid w:val="00F62BE2"/>
    <w:rsid w:val="00F62DE3"/>
    <w:rsid w:val="00F62F31"/>
    <w:rsid w:val="00F6384E"/>
    <w:rsid w:val="00F63BE6"/>
    <w:rsid w:val="00F640EE"/>
    <w:rsid w:val="00F64264"/>
    <w:rsid w:val="00F64921"/>
    <w:rsid w:val="00F649F7"/>
    <w:rsid w:val="00F64BE1"/>
    <w:rsid w:val="00F64E90"/>
    <w:rsid w:val="00F64FD6"/>
    <w:rsid w:val="00F650DE"/>
    <w:rsid w:val="00F653CD"/>
    <w:rsid w:val="00F65A65"/>
    <w:rsid w:val="00F65CB4"/>
    <w:rsid w:val="00F65DD5"/>
    <w:rsid w:val="00F660DE"/>
    <w:rsid w:val="00F6622E"/>
    <w:rsid w:val="00F6666F"/>
    <w:rsid w:val="00F66862"/>
    <w:rsid w:val="00F66A39"/>
    <w:rsid w:val="00F66A50"/>
    <w:rsid w:val="00F66C5E"/>
    <w:rsid w:val="00F66C66"/>
    <w:rsid w:val="00F66CCA"/>
    <w:rsid w:val="00F66CF7"/>
    <w:rsid w:val="00F66E20"/>
    <w:rsid w:val="00F672A4"/>
    <w:rsid w:val="00F6730F"/>
    <w:rsid w:val="00F67334"/>
    <w:rsid w:val="00F675A5"/>
    <w:rsid w:val="00F678AA"/>
    <w:rsid w:val="00F679C0"/>
    <w:rsid w:val="00F67BB3"/>
    <w:rsid w:val="00F67F42"/>
    <w:rsid w:val="00F67F63"/>
    <w:rsid w:val="00F706ED"/>
    <w:rsid w:val="00F70DF4"/>
    <w:rsid w:val="00F713AF"/>
    <w:rsid w:val="00F7151B"/>
    <w:rsid w:val="00F715F8"/>
    <w:rsid w:val="00F71B3D"/>
    <w:rsid w:val="00F72238"/>
    <w:rsid w:val="00F726AD"/>
    <w:rsid w:val="00F72809"/>
    <w:rsid w:val="00F72812"/>
    <w:rsid w:val="00F72ADE"/>
    <w:rsid w:val="00F72C7C"/>
    <w:rsid w:val="00F72FC6"/>
    <w:rsid w:val="00F7334A"/>
    <w:rsid w:val="00F73388"/>
    <w:rsid w:val="00F733B9"/>
    <w:rsid w:val="00F7356C"/>
    <w:rsid w:val="00F738CE"/>
    <w:rsid w:val="00F73974"/>
    <w:rsid w:val="00F73A3E"/>
    <w:rsid w:val="00F73D38"/>
    <w:rsid w:val="00F74345"/>
    <w:rsid w:val="00F750EF"/>
    <w:rsid w:val="00F7542F"/>
    <w:rsid w:val="00F75636"/>
    <w:rsid w:val="00F7563B"/>
    <w:rsid w:val="00F75676"/>
    <w:rsid w:val="00F75980"/>
    <w:rsid w:val="00F75C5C"/>
    <w:rsid w:val="00F75D10"/>
    <w:rsid w:val="00F75DEB"/>
    <w:rsid w:val="00F7618A"/>
    <w:rsid w:val="00F76360"/>
    <w:rsid w:val="00F765B9"/>
    <w:rsid w:val="00F76ACD"/>
    <w:rsid w:val="00F76B13"/>
    <w:rsid w:val="00F76BAE"/>
    <w:rsid w:val="00F76C38"/>
    <w:rsid w:val="00F76E5F"/>
    <w:rsid w:val="00F76F84"/>
    <w:rsid w:val="00F77091"/>
    <w:rsid w:val="00F77D5C"/>
    <w:rsid w:val="00F77E89"/>
    <w:rsid w:val="00F80013"/>
    <w:rsid w:val="00F80621"/>
    <w:rsid w:val="00F80728"/>
    <w:rsid w:val="00F8135C"/>
    <w:rsid w:val="00F81624"/>
    <w:rsid w:val="00F8185F"/>
    <w:rsid w:val="00F81CFA"/>
    <w:rsid w:val="00F82047"/>
    <w:rsid w:val="00F82137"/>
    <w:rsid w:val="00F821E4"/>
    <w:rsid w:val="00F830D3"/>
    <w:rsid w:val="00F83B07"/>
    <w:rsid w:val="00F83C84"/>
    <w:rsid w:val="00F83DC2"/>
    <w:rsid w:val="00F83F7C"/>
    <w:rsid w:val="00F8416D"/>
    <w:rsid w:val="00F84830"/>
    <w:rsid w:val="00F84AE4"/>
    <w:rsid w:val="00F85101"/>
    <w:rsid w:val="00F8516F"/>
    <w:rsid w:val="00F85225"/>
    <w:rsid w:val="00F855DA"/>
    <w:rsid w:val="00F85AAB"/>
    <w:rsid w:val="00F85C09"/>
    <w:rsid w:val="00F86161"/>
    <w:rsid w:val="00F861F4"/>
    <w:rsid w:val="00F864A1"/>
    <w:rsid w:val="00F868AA"/>
    <w:rsid w:val="00F87394"/>
    <w:rsid w:val="00F8759F"/>
    <w:rsid w:val="00F8773E"/>
    <w:rsid w:val="00F87E6B"/>
    <w:rsid w:val="00F901A7"/>
    <w:rsid w:val="00F901C7"/>
    <w:rsid w:val="00F9086A"/>
    <w:rsid w:val="00F90878"/>
    <w:rsid w:val="00F90996"/>
    <w:rsid w:val="00F9108A"/>
    <w:rsid w:val="00F91239"/>
    <w:rsid w:val="00F91421"/>
    <w:rsid w:val="00F91545"/>
    <w:rsid w:val="00F918CE"/>
    <w:rsid w:val="00F91DCC"/>
    <w:rsid w:val="00F91DF2"/>
    <w:rsid w:val="00F91FE5"/>
    <w:rsid w:val="00F9235D"/>
    <w:rsid w:val="00F926D3"/>
    <w:rsid w:val="00F92771"/>
    <w:rsid w:val="00F92968"/>
    <w:rsid w:val="00F93120"/>
    <w:rsid w:val="00F93616"/>
    <w:rsid w:val="00F939DB"/>
    <w:rsid w:val="00F93AEF"/>
    <w:rsid w:val="00F93C5F"/>
    <w:rsid w:val="00F93EED"/>
    <w:rsid w:val="00F93F39"/>
    <w:rsid w:val="00F9450E"/>
    <w:rsid w:val="00F94661"/>
    <w:rsid w:val="00F95AE4"/>
    <w:rsid w:val="00F95C6B"/>
    <w:rsid w:val="00F95D39"/>
    <w:rsid w:val="00F95F2E"/>
    <w:rsid w:val="00F960BD"/>
    <w:rsid w:val="00F9619D"/>
    <w:rsid w:val="00F963E4"/>
    <w:rsid w:val="00F9660E"/>
    <w:rsid w:val="00F96634"/>
    <w:rsid w:val="00F9692A"/>
    <w:rsid w:val="00F96D4A"/>
    <w:rsid w:val="00F96EBE"/>
    <w:rsid w:val="00F96F02"/>
    <w:rsid w:val="00F96F1C"/>
    <w:rsid w:val="00F96FCD"/>
    <w:rsid w:val="00F96FE5"/>
    <w:rsid w:val="00F979D0"/>
    <w:rsid w:val="00F97A2E"/>
    <w:rsid w:val="00F97A74"/>
    <w:rsid w:val="00F97DDD"/>
    <w:rsid w:val="00FA01F7"/>
    <w:rsid w:val="00FA02D0"/>
    <w:rsid w:val="00FA04E9"/>
    <w:rsid w:val="00FA0A76"/>
    <w:rsid w:val="00FA0CE5"/>
    <w:rsid w:val="00FA12CC"/>
    <w:rsid w:val="00FA12D1"/>
    <w:rsid w:val="00FA12F6"/>
    <w:rsid w:val="00FA1405"/>
    <w:rsid w:val="00FA15DC"/>
    <w:rsid w:val="00FA172F"/>
    <w:rsid w:val="00FA19DE"/>
    <w:rsid w:val="00FA1B61"/>
    <w:rsid w:val="00FA1C69"/>
    <w:rsid w:val="00FA1E7E"/>
    <w:rsid w:val="00FA1F86"/>
    <w:rsid w:val="00FA219D"/>
    <w:rsid w:val="00FA2550"/>
    <w:rsid w:val="00FA26A4"/>
    <w:rsid w:val="00FA303E"/>
    <w:rsid w:val="00FA30B6"/>
    <w:rsid w:val="00FA310B"/>
    <w:rsid w:val="00FA32E1"/>
    <w:rsid w:val="00FA340C"/>
    <w:rsid w:val="00FA3637"/>
    <w:rsid w:val="00FA3813"/>
    <w:rsid w:val="00FA3965"/>
    <w:rsid w:val="00FA3D1C"/>
    <w:rsid w:val="00FA4181"/>
    <w:rsid w:val="00FA4260"/>
    <w:rsid w:val="00FA4B30"/>
    <w:rsid w:val="00FA4E02"/>
    <w:rsid w:val="00FA560E"/>
    <w:rsid w:val="00FA5710"/>
    <w:rsid w:val="00FA583F"/>
    <w:rsid w:val="00FA5886"/>
    <w:rsid w:val="00FA58C7"/>
    <w:rsid w:val="00FA599C"/>
    <w:rsid w:val="00FA5A34"/>
    <w:rsid w:val="00FA60EA"/>
    <w:rsid w:val="00FA63A6"/>
    <w:rsid w:val="00FA657B"/>
    <w:rsid w:val="00FA6903"/>
    <w:rsid w:val="00FA697D"/>
    <w:rsid w:val="00FA6B1E"/>
    <w:rsid w:val="00FA6B3E"/>
    <w:rsid w:val="00FA6EAC"/>
    <w:rsid w:val="00FA72CE"/>
    <w:rsid w:val="00FA743D"/>
    <w:rsid w:val="00FA7652"/>
    <w:rsid w:val="00FA766E"/>
    <w:rsid w:val="00FA76A9"/>
    <w:rsid w:val="00FA79A7"/>
    <w:rsid w:val="00FA7BBB"/>
    <w:rsid w:val="00FA7CEA"/>
    <w:rsid w:val="00FA7E33"/>
    <w:rsid w:val="00FA7FF9"/>
    <w:rsid w:val="00FB04BB"/>
    <w:rsid w:val="00FB0BB4"/>
    <w:rsid w:val="00FB0D5B"/>
    <w:rsid w:val="00FB14D2"/>
    <w:rsid w:val="00FB1607"/>
    <w:rsid w:val="00FB161C"/>
    <w:rsid w:val="00FB1735"/>
    <w:rsid w:val="00FB17F1"/>
    <w:rsid w:val="00FB1A56"/>
    <w:rsid w:val="00FB1B49"/>
    <w:rsid w:val="00FB25D9"/>
    <w:rsid w:val="00FB2C21"/>
    <w:rsid w:val="00FB2E64"/>
    <w:rsid w:val="00FB32E4"/>
    <w:rsid w:val="00FB3C79"/>
    <w:rsid w:val="00FB3CC9"/>
    <w:rsid w:val="00FB3E37"/>
    <w:rsid w:val="00FB4048"/>
    <w:rsid w:val="00FB405B"/>
    <w:rsid w:val="00FB43E0"/>
    <w:rsid w:val="00FB4553"/>
    <w:rsid w:val="00FB54B8"/>
    <w:rsid w:val="00FB5737"/>
    <w:rsid w:val="00FB5789"/>
    <w:rsid w:val="00FB5961"/>
    <w:rsid w:val="00FB5A41"/>
    <w:rsid w:val="00FB5C78"/>
    <w:rsid w:val="00FB5CBF"/>
    <w:rsid w:val="00FB5FE0"/>
    <w:rsid w:val="00FB61AE"/>
    <w:rsid w:val="00FB61DD"/>
    <w:rsid w:val="00FB64B3"/>
    <w:rsid w:val="00FB6B0B"/>
    <w:rsid w:val="00FB6F2C"/>
    <w:rsid w:val="00FB6FA0"/>
    <w:rsid w:val="00FB7449"/>
    <w:rsid w:val="00FB7AE0"/>
    <w:rsid w:val="00FB7E27"/>
    <w:rsid w:val="00FB7FAD"/>
    <w:rsid w:val="00FB7FE2"/>
    <w:rsid w:val="00FC010C"/>
    <w:rsid w:val="00FC01B2"/>
    <w:rsid w:val="00FC0391"/>
    <w:rsid w:val="00FC066F"/>
    <w:rsid w:val="00FC0980"/>
    <w:rsid w:val="00FC0CA8"/>
    <w:rsid w:val="00FC0CF7"/>
    <w:rsid w:val="00FC0D8E"/>
    <w:rsid w:val="00FC0D9D"/>
    <w:rsid w:val="00FC0DC8"/>
    <w:rsid w:val="00FC0F5C"/>
    <w:rsid w:val="00FC1369"/>
    <w:rsid w:val="00FC15AE"/>
    <w:rsid w:val="00FC17F4"/>
    <w:rsid w:val="00FC1EDA"/>
    <w:rsid w:val="00FC2029"/>
    <w:rsid w:val="00FC2F76"/>
    <w:rsid w:val="00FC33EE"/>
    <w:rsid w:val="00FC346A"/>
    <w:rsid w:val="00FC39B0"/>
    <w:rsid w:val="00FC39DE"/>
    <w:rsid w:val="00FC3A45"/>
    <w:rsid w:val="00FC3B36"/>
    <w:rsid w:val="00FC3D63"/>
    <w:rsid w:val="00FC3E5A"/>
    <w:rsid w:val="00FC40E0"/>
    <w:rsid w:val="00FC4406"/>
    <w:rsid w:val="00FC4AD7"/>
    <w:rsid w:val="00FC4B59"/>
    <w:rsid w:val="00FC4B77"/>
    <w:rsid w:val="00FC552D"/>
    <w:rsid w:val="00FC5A3F"/>
    <w:rsid w:val="00FC5B40"/>
    <w:rsid w:val="00FC6605"/>
    <w:rsid w:val="00FC66C8"/>
    <w:rsid w:val="00FC66FE"/>
    <w:rsid w:val="00FC6B2E"/>
    <w:rsid w:val="00FC6E9B"/>
    <w:rsid w:val="00FC6FEB"/>
    <w:rsid w:val="00FC705E"/>
    <w:rsid w:val="00FC75F7"/>
    <w:rsid w:val="00FC7738"/>
    <w:rsid w:val="00FC7807"/>
    <w:rsid w:val="00FC7AD5"/>
    <w:rsid w:val="00FC7B2A"/>
    <w:rsid w:val="00FC7BAE"/>
    <w:rsid w:val="00FD037A"/>
    <w:rsid w:val="00FD061F"/>
    <w:rsid w:val="00FD082D"/>
    <w:rsid w:val="00FD08DB"/>
    <w:rsid w:val="00FD0BC8"/>
    <w:rsid w:val="00FD0BF1"/>
    <w:rsid w:val="00FD0C3F"/>
    <w:rsid w:val="00FD0C4B"/>
    <w:rsid w:val="00FD0C96"/>
    <w:rsid w:val="00FD0D45"/>
    <w:rsid w:val="00FD0DB6"/>
    <w:rsid w:val="00FD0F82"/>
    <w:rsid w:val="00FD13D3"/>
    <w:rsid w:val="00FD148F"/>
    <w:rsid w:val="00FD1502"/>
    <w:rsid w:val="00FD1956"/>
    <w:rsid w:val="00FD1ECE"/>
    <w:rsid w:val="00FD202B"/>
    <w:rsid w:val="00FD25CE"/>
    <w:rsid w:val="00FD2631"/>
    <w:rsid w:val="00FD2B48"/>
    <w:rsid w:val="00FD2B9B"/>
    <w:rsid w:val="00FD2DD1"/>
    <w:rsid w:val="00FD30ED"/>
    <w:rsid w:val="00FD3651"/>
    <w:rsid w:val="00FD3848"/>
    <w:rsid w:val="00FD39E3"/>
    <w:rsid w:val="00FD39F1"/>
    <w:rsid w:val="00FD3E49"/>
    <w:rsid w:val="00FD40C4"/>
    <w:rsid w:val="00FD482A"/>
    <w:rsid w:val="00FD4841"/>
    <w:rsid w:val="00FD499A"/>
    <w:rsid w:val="00FD5397"/>
    <w:rsid w:val="00FD55B9"/>
    <w:rsid w:val="00FD5619"/>
    <w:rsid w:val="00FD582C"/>
    <w:rsid w:val="00FD5B23"/>
    <w:rsid w:val="00FD5B91"/>
    <w:rsid w:val="00FD5C44"/>
    <w:rsid w:val="00FD5DE3"/>
    <w:rsid w:val="00FD5FAF"/>
    <w:rsid w:val="00FD60B9"/>
    <w:rsid w:val="00FD6125"/>
    <w:rsid w:val="00FD6209"/>
    <w:rsid w:val="00FD667F"/>
    <w:rsid w:val="00FD6FF7"/>
    <w:rsid w:val="00FD709A"/>
    <w:rsid w:val="00FD736D"/>
    <w:rsid w:val="00FD79CC"/>
    <w:rsid w:val="00FD7AFF"/>
    <w:rsid w:val="00FD7E88"/>
    <w:rsid w:val="00FD7F01"/>
    <w:rsid w:val="00FE04A3"/>
    <w:rsid w:val="00FE09FC"/>
    <w:rsid w:val="00FE0E56"/>
    <w:rsid w:val="00FE1428"/>
    <w:rsid w:val="00FE158E"/>
    <w:rsid w:val="00FE1820"/>
    <w:rsid w:val="00FE1B20"/>
    <w:rsid w:val="00FE205C"/>
    <w:rsid w:val="00FE2319"/>
    <w:rsid w:val="00FE25B6"/>
    <w:rsid w:val="00FE2818"/>
    <w:rsid w:val="00FE2CA0"/>
    <w:rsid w:val="00FE2D19"/>
    <w:rsid w:val="00FE2F0B"/>
    <w:rsid w:val="00FE306E"/>
    <w:rsid w:val="00FE311D"/>
    <w:rsid w:val="00FE314A"/>
    <w:rsid w:val="00FE3C83"/>
    <w:rsid w:val="00FE3DED"/>
    <w:rsid w:val="00FE46C2"/>
    <w:rsid w:val="00FE46FB"/>
    <w:rsid w:val="00FE49B9"/>
    <w:rsid w:val="00FE51AC"/>
    <w:rsid w:val="00FE52AF"/>
    <w:rsid w:val="00FE54F7"/>
    <w:rsid w:val="00FE5570"/>
    <w:rsid w:val="00FE5B85"/>
    <w:rsid w:val="00FE5D30"/>
    <w:rsid w:val="00FE5D8E"/>
    <w:rsid w:val="00FE5DDA"/>
    <w:rsid w:val="00FE5E86"/>
    <w:rsid w:val="00FE605B"/>
    <w:rsid w:val="00FE6126"/>
    <w:rsid w:val="00FE6246"/>
    <w:rsid w:val="00FE6608"/>
    <w:rsid w:val="00FE6F2C"/>
    <w:rsid w:val="00FE6F69"/>
    <w:rsid w:val="00FE7A35"/>
    <w:rsid w:val="00FE7AE7"/>
    <w:rsid w:val="00FE7B13"/>
    <w:rsid w:val="00FE7CA2"/>
    <w:rsid w:val="00FF0351"/>
    <w:rsid w:val="00FF0614"/>
    <w:rsid w:val="00FF0890"/>
    <w:rsid w:val="00FF0ECE"/>
    <w:rsid w:val="00FF1077"/>
    <w:rsid w:val="00FF12CC"/>
    <w:rsid w:val="00FF12DA"/>
    <w:rsid w:val="00FF1703"/>
    <w:rsid w:val="00FF17A3"/>
    <w:rsid w:val="00FF1897"/>
    <w:rsid w:val="00FF18C3"/>
    <w:rsid w:val="00FF1B20"/>
    <w:rsid w:val="00FF1C6E"/>
    <w:rsid w:val="00FF1EB1"/>
    <w:rsid w:val="00FF2195"/>
    <w:rsid w:val="00FF227C"/>
    <w:rsid w:val="00FF2643"/>
    <w:rsid w:val="00FF27F2"/>
    <w:rsid w:val="00FF2B9B"/>
    <w:rsid w:val="00FF303E"/>
    <w:rsid w:val="00FF3170"/>
    <w:rsid w:val="00FF33E6"/>
    <w:rsid w:val="00FF35D2"/>
    <w:rsid w:val="00FF360A"/>
    <w:rsid w:val="00FF3672"/>
    <w:rsid w:val="00FF3D34"/>
    <w:rsid w:val="00FF4443"/>
    <w:rsid w:val="00FF4636"/>
    <w:rsid w:val="00FF492B"/>
    <w:rsid w:val="00FF4BD8"/>
    <w:rsid w:val="00FF58BD"/>
    <w:rsid w:val="00FF5B96"/>
    <w:rsid w:val="00FF5D49"/>
    <w:rsid w:val="00FF6129"/>
    <w:rsid w:val="00FF62AA"/>
    <w:rsid w:val="00FF6521"/>
    <w:rsid w:val="00FF65A7"/>
    <w:rsid w:val="00FF6849"/>
    <w:rsid w:val="00FF6BB6"/>
    <w:rsid w:val="00FF6F78"/>
    <w:rsid w:val="00FF6FE9"/>
    <w:rsid w:val="00FF7175"/>
    <w:rsid w:val="00FF72A6"/>
    <w:rsid w:val="00FF7318"/>
    <w:rsid w:val="00FF7324"/>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1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character" w:styleId="PlaceholderText">
    <w:name w:val="Placeholder Text"/>
    <w:basedOn w:val="DefaultParagraphFont"/>
    <w:uiPriority w:val="99"/>
    <w:semiHidden/>
    <w:rsid w:val="00FB6F2C"/>
    <w:rPr>
      <w:color w:val="666666"/>
    </w:rPr>
  </w:style>
  <w:style w:type="character" w:styleId="UnresolvedMention">
    <w:name w:val="Unresolved Mention"/>
    <w:basedOn w:val="DefaultParagraphFont"/>
    <w:uiPriority w:val="99"/>
    <w:semiHidden/>
    <w:unhideWhenUsed/>
    <w:rsid w:val="00D4051F"/>
    <w:rPr>
      <w:color w:val="605E5C"/>
      <w:shd w:val="clear" w:color="auto" w:fill="E1DFDD"/>
    </w:rPr>
  </w:style>
  <w:style w:type="paragraph" w:styleId="Revision">
    <w:name w:val="Revision"/>
    <w:hidden/>
    <w:uiPriority w:val="99"/>
    <w:semiHidden/>
    <w:rsid w:val="00D15B9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149221">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2877502">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78186609">
      <w:bodyDiv w:val="1"/>
      <w:marLeft w:val="0"/>
      <w:marRight w:val="0"/>
      <w:marTop w:val="0"/>
      <w:marBottom w:val="0"/>
      <w:divBdr>
        <w:top w:val="none" w:sz="0" w:space="0" w:color="auto"/>
        <w:left w:val="none" w:sz="0" w:space="0" w:color="auto"/>
        <w:bottom w:val="none" w:sz="0" w:space="0" w:color="auto"/>
        <w:right w:val="none" w:sz="0" w:space="0" w:color="auto"/>
      </w:divBdr>
    </w:div>
    <w:div w:id="78599083">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3987056">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1398">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105289">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644198">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9607956">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2469737">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695">
      <w:bodyDiv w:val="1"/>
      <w:marLeft w:val="0"/>
      <w:marRight w:val="0"/>
      <w:marTop w:val="0"/>
      <w:marBottom w:val="0"/>
      <w:divBdr>
        <w:top w:val="none" w:sz="0" w:space="0" w:color="auto"/>
        <w:left w:val="none" w:sz="0" w:space="0" w:color="auto"/>
        <w:bottom w:val="none" w:sz="0" w:space="0" w:color="auto"/>
        <w:right w:val="none" w:sz="0" w:space="0" w:color="auto"/>
      </w:divBdr>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7198680">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299312498">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064900">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103419">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3963551">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078601">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4594852">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860042">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4254747">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0928959">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89519735">
      <w:bodyDiv w:val="1"/>
      <w:marLeft w:val="0"/>
      <w:marRight w:val="0"/>
      <w:marTop w:val="0"/>
      <w:marBottom w:val="0"/>
      <w:divBdr>
        <w:top w:val="none" w:sz="0" w:space="0" w:color="auto"/>
        <w:left w:val="none" w:sz="0" w:space="0" w:color="auto"/>
        <w:bottom w:val="none" w:sz="0" w:space="0" w:color="auto"/>
        <w:right w:val="none" w:sz="0" w:space="0" w:color="auto"/>
      </w:divBdr>
    </w:div>
    <w:div w:id="490800233">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068948">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4929364">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238942">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5315392">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260526">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87539248">
      <w:bodyDiv w:val="1"/>
      <w:marLeft w:val="0"/>
      <w:marRight w:val="0"/>
      <w:marTop w:val="0"/>
      <w:marBottom w:val="0"/>
      <w:divBdr>
        <w:top w:val="none" w:sz="0" w:space="0" w:color="auto"/>
        <w:left w:val="none" w:sz="0" w:space="0" w:color="auto"/>
        <w:bottom w:val="none" w:sz="0" w:space="0" w:color="auto"/>
        <w:right w:val="none" w:sz="0" w:space="0" w:color="auto"/>
      </w:divBdr>
    </w:div>
    <w:div w:id="589580983">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190446">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060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4601565">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069897">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2734664">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29748109">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7538949">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435717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256821">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4577590">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80931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70071537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4738065">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4622392">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2916986">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4711950">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6630835">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0630567">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350489">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7237231">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8710857">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206558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2859097">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223088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685631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205821">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1999936">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3530145">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999235171">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7537055">
      <w:bodyDiv w:val="1"/>
      <w:marLeft w:val="0"/>
      <w:marRight w:val="0"/>
      <w:marTop w:val="0"/>
      <w:marBottom w:val="0"/>
      <w:divBdr>
        <w:top w:val="none" w:sz="0" w:space="0" w:color="auto"/>
        <w:left w:val="none" w:sz="0" w:space="0" w:color="auto"/>
        <w:bottom w:val="none" w:sz="0" w:space="0" w:color="auto"/>
        <w:right w:val="none" w:sz="0" w:space="0" w:color="auto"/>
      </w:divBdr>
    </w:div>
    <w:div w:id="1017729593">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1903166">
      <w:bodyDiv w:val="1"/>
      <w:marLeft w:val="0"/>
      <w:marRight w:val="0"/>
      <w:marTop w:val="0"/>
      <w:marBottom w:val="0"/>
      <w:divBdr>
        <w:top w:val="none" w:sz="0" w:space="0" w:color="auto"/>
        <w:left w:val="none" w:sz="0" w:space="0" w:color="auto"/>
        <w:bottom w:val="none" w:sz="0" w:space="0" w:color="auto"/>
        <w:right w:val="none" w:sz="0" w:space="0" w:color="auto"/>
      </w:divBdr>
    </w:div>
    <w:div w:id="1024937461">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589674">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3400682">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074630">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055471">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31890268">
      <w:bodyDiv w:val="1"/>
      <w:marLeft w:val="0"/>
      <w:marRight w:val="0"/>
      <w:marTop w:val="0"/>
      <w:marBottom w:val="0"/>
      <w:divBdr>
        <w:top w:val="none" w:sz="0" w:space="0" w:color="auto"/>
        <w:left w:val="none" w:sz="0" w:space="0" w:color="auto"/>
        <w:bottom w:val="none" w:sz="0" w:space="0" w:color="auto"/>
        <w:right w:val="none" w:sz="0" w:space="0" w:color="auto"/>
      </w:divBdr>
    </w:div>
    <w:div w:id="123400106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5995411">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1206110">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076980">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5286989">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69453525">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5658147">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21487318">
      <w:bodyDiv w:val="1"/>
      <w:marLeft w:val="0"/>
      <w:marRight w:val="0"/>
      <w:marTop w:val="0"/>
      <w:marBottom w:val="0"/>
      <w:divBdr>
        <w:top w:val="none" w:sz="0" w:space="0" w:color="auto"/>
        <w:left w:val="none" w:sz="0" w:space="0" w:color="auto"/>
        <w:bottom w:val="none" w:sz="0" w:space="0" w:color="auto"/>
        <w:right w:val="none" w:sz="0" w:space="0" w:color="auto"/>
      </w:divBdr>
    </w:div>
    <w:div w:id="1422751745">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5593304">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7646008">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7745138">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89251519">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11244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5604751">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983153">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0040797">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1182588">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67280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463014">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4334019">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041570">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47991168">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6225976">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2120696">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0051533">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3546865">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521743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079402">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1452484">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5894415">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7452640">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443309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265485">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4908143">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3890241">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2335678">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039357">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259061">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www.facebook.com/groups/246604005746608/permalink/2226971857709803" TargetMode="Externa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2.png"/><Relationship Id="rId32"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hyperlink" Target="https://www.facebook.com/groups/246604005746608/permalink/2226971857709803" TargetMode="Externa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facebook.com/groups/184603513722366/posts/1043647254484650/" TargetMode="External"/><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ADA2F-64AA-4C20-85EC-75D86A540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28</Pages>
  <Words>6075</Words>
  <Characters>34634</Characters>
  <Application>Microsoft Office Word</Application>
  <DocSecurity>0</DocSecurity>
  <Lines>288</Lines>
  <Paragraphs>81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Yến Hải Nguyễn</cp:lastModifiedBy>
  <cp:revision>1450</cp:revision>
  <cp:lastPrinted>2025-06-05T08:36:00Z</cp:lastPrinted>
  <dcterms:created xsi:type="dcterms:W3CDTF">2025-02-27T08:52:00Z</dcterms:created>
  <dcterms:modified xsi:type="dcterms:W3CDTF">2025-07-14T06:38:00Z</dcterms:modified>
</cp:coreProperties>
</file>